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9870" w14:textId="77777777" w:rsidR="00A06CE4" w:rsidRPr="0086627F" w:rsidRDefault="00A06CE4" w:rsidP="00A06CE4">
      <w:pPr>
        <w:pStyle w:val="af3"/>
        <w:jc w:val="center"/>
        <w:rPr>
          <w:rFonts w:ascii="Times New Roman" w:hAnsi="Times New Roman"/>
          <w:sz w:val="24"/>
          <w:szCs w:val="24"/>
        </w:rPr>
      </w:pPr>
      <w:r w:rsidRPr="0086627F">
        <w:rPr>
          <w:rFonts w:ascii="Times New Roman" w:hAnsi="Times New Roman"/>
          <w:sz w:val="24"/>
          <w:szCs w:val="24"/>
        </w:rPr>
        <w:t>муниципальное бюджетное общеобразовательное учреждение</w:t>
      </w:r>
    </w:p>
    <w:p w14:paraId="649EB669" w14:textId="77777777" w:rsidR="00A06CE4" w:rsidRPr="0086627F" w:rsidRDefault="00A06CE4" w:rsidP="00A06CE4">
      <w:pPr>
        <w:pStyle w:val="af3"/>
        <w:jc w:val="center"/>
        <w:rPr>
          <w:rFonts w:ascii="Times New Roman" w:hAnsi="Times New Roman"/>
          <w:sz w:val="24"/>
          <w:szCs w:val="24"/>
        </w:rPr>
      </w:pPr>
      <w:r w:rsidRPr="0086627F">
        <w:rPr>
          <w:rFonts w:ascii="Times New Roman" w:hAnsi="Times New Roman"/>
          <w:sz w:val="24"/>
          <w:szCs w:val="24"/>
        </w:rPr>
        <w:t>Костомукшского городского округа</w:t>
      </w:r>
    </w:p>
    <w:p w14:paraId="37C8BD0D" w14:textId="77777777" w:rsidR="00A06CE4" w:rsidRPr="0086627F" w:rsidRDefault="00A06CE4" w:rsidP="00A06CE4">
      <w:pPr>
        <w:pStyle w:val="af3"/>
        <w:ind w:hanging="567"/>
        <w:jc w:val="center"/>
        <w:rPr>
          <w:rFonts w:ascii="Times New Roman" w:hAnsi="Times New Roman"/>
          <w:sz w:val="24"/>
          <w:szCs w:val="24"/>
        </w:rPr>
      </w:pPr>
      <w:r w:rsidRPr="0086627F">
        <w:rPr>
          <w:rFonts w:ascii="Times New Roman" w:hAnsi="Times New Roman"/>
          <w:sz w:val="24"/>
          <w:szCs w:val="24"/>
        </w:rPr>
        <w:t>"Средняя общеобразовательная школа №1 с углубленным изучением иностранного языка имени Я.В.Ругоева"</w:t>
      </w:r>
    </w:p>
    <w:p w14:paraId="2B096C92" w14:textId="77777777" w:rsidR="00A06CE4" w:rsidRPr="0086627F" w:rsidRDefault="00A06CE4" w:rsidP="00A06CE4">
      <w:pPr>
        <w:pStyle w:val="af3"/>
        <w:jc w:val="both"/>
        <w:rPr>
          <w:rFonts w:ascii="Times New Roman" w:hAnsi="Times New Roman"/>
          <w:sz w:val="24"/>
          <w:szCs w:val="24"/>
        </w:rPr>
      </w:pPr>
    </w:p>
    <w:p w14:paraId="2396F681" w14:textId="77777777" w:rsidR="00A06CE4" w:rsidRPr="0086627F" w:rsidRDefault="00A06CE4" w:rsidP="00A06CE4">
      <w:pPr>
        <w:pStyle w:val="af3"/>
        <w:jc w:val="both"/>
        <w:rPr>
          <w:rFonts w:ascii="Times New Roman" w:hAnsi="Times New Roman"/>
          <w:b/>
          <w:bCs/>
          <w:sz w:val="24"/>
          <w:szCs w:val="24"/>
        </w:rPr>
      </w:pPr>
    </w:p>
    <w:p w14:paraId="717B880E" w14:textId="77777777" w:rsidR="00A06CE4" w:rsidRPr="0086627F" w:rsidRDefault="00A06CE4" w:rsidP="00A06CE4">
      <w:pPr>
        <w:pStyle w:val="af3"/>
        <w:tabs>
          <w:tab w:val="left" w:pos="3107"/>
        </w:tabs>
        <w:jc w:val="both"/>
        <w:rPr>
          <w:rFonts w:ascii="Times New Roman" w:hAnsi="Times New Roman"/>
          <w:b/>
          <w:bCs/>
          <w:sz w:val="24"/>
          <w:szCs w:val="24"/>
        </w:rPr>
      </w:pPr>
      <w:r w:rsidRPr="0086627F">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A06CE4" w:rsidRPr="0086627F" w14:paraId="2C5952B1" w14:textId="77777777" w:rsidTr="00022DB4">
        <w:trPr>
          <w:jc w:val="center"/>
        </w:trPr>
        <w:tc>
          <w:tcPr>
            <w:tcW w:w="3261" w:type="dxa"/>
          </w:tcPr>
          <w:p w14:paraId="2B1F6F15" w14:textId="77777777" w:rsidR="00A06CE4" w:rsidRPr="0086627F" w:rsidRDefault="00A06CE4" w:rsidP="006751F3">
            <w:pPr>
              <w:pStyle w:val="af3"/>
              <w:jc w:val="both"/>
              <w:rPr>
                <w:rFonts w:ascii="Times New Roman" w:hAnsi="Times New Roman"/>
                <w:sz w:val="24"/>
                <w:szCs w:val="24"/>
              </w:rPr>
            </w:pPr>
            <w:r w:rsidRPr="0086627F">
              <w:rPr>
                <w:rFonts w:ascii="Times New Roman" w:hAnsi="Times New Roman"/>
                <w:sz w:val="24"/>
                <w:szCs w:val="24"/>
              </w:rPr>
              <w:t>РАССМОТРЕНА</w:t>
            </w:r>
          </w:p>
          <w:p w14:paraId="6FF544FA" w14:textId="77777777" w:rsidR="00A06CE4" w:rsidRPr="0086627F" w:rsidRDefault="00A06CE4" w:rsidP="006751F3">
            <w:pPr>
              <w:pStyle w:val="af3"/>
              <w:rPr>
                <w:rFonts w:ascii="Times New Roman" w:hAnsi="Times New Roman"/>
                <w:sz w:val="24"/>
                <w:szCs w:val="24"/>
              </w:rPr>
            </w:pPr>
            <w:r w:rsidRPr="0086627F">
              <w:rPr>
                <w:rFonts w:ascii="Times New Roman" w:hAnsi="Times New Roman"/>
                <w:sz w:val="24"/>
                <w:szCs w:val="24"/>
              </w:rPr>
              <w:t xml:space="preserve"> на заседании Управляющего совета школы </w:t>
            </w:r>
          </w:p>
          <w:p w14:paraId="2F642E8C" w14:textId="07CB3AC0" w:rsidR="00A06CE4" w:rsidRPr="0086627F" w:rsidRDefault="00A06CE4" w:rsidP="00A06CE4">
            <w:pPr>
              <w:pStyle w:val="af3"/>
              <w:tabs>
                <w:tab w:val="left" w:pos="3107"/>
              </w:tabs>
              <w:jc w:val="both"/>
              <w:rPr>
                <w:rFonts w:ascii="Times New Roman" w:hAnsi="Times New Roman"/>
                <w:b/>
                <w:bCs/>
                <w:sz w:val="24"/>
                <w:szCs w:val="24"/>
              </w:rPr>
            </w:pPr>
            <w:r w:rsidRPr="0086627F">
              <w:rPr>
                <w:rFonts w:ascii="Times New Roman" w:hAnsi="Times New Roman"/>
                <w:sz w:val="24"/>
                <w:szCs w:val="24"/>
              </w:rPr>
              <w:t>(</w:t>
            </w:r>
            <w:r w:rsidRPr="00551DFA">
              <w:rPr>
                <w:rFonts w:ascii="Times New Roman" w:hAnsi="Times New Roman"/>
                <w:sz w:val="24"/>
                <w:szCs w:val="24"/>
              </w:rPr>
              <w:t>протокол</w:t>
            </w:r>
            <w:r w:rsidRPr="00551DFA">
              <w:rPr>
                <w:rFonts w:ascii="Times New Roman" w:hAnsi="Times New Roman"/>
                <w:sz w:val="24"/>
                <w:szCs w:val="24"/>
                <w:lang w:val="en-US"/>
              </w:rPr>
              <w:t xml:space="preserve"> </w:t>
            </w:r>
            <w:r w:rsidRPr="00551DFA">
              <w:rPr>
                <w:rFonts w:ascii="Times New Roman" w:hAnsi="Times New Roman"/>
                <w:sz w:val="24"/>
                <w:szCs w:val="24"/>
              </w:rPr>
              <w:t xml:space="preserve">от </w:t>
            </w:r>
            <w:r w:rsidR="00E85238">
              <w:rPr>
                <w:rFonts w:ascii="Times New Roman" w:hAnsi="Times New Roman"/>
                <w:sz w:val="24"/>
                <w:szCs w:val="24"/>
              </w:rPr>
              <w:t>2</w:t>
            </w:r>
            <w:r w:rsidR="004C7F2A" w:rsidRPr="004C7F2A">
              <w:rPr>
                <w:rFonts w:ascii="Times New Roman" w:hAnsi="Times New Roman"/>
                <w:sz w:val="24"/>
                <w:szCs w:val="24"/>
              </w:rPr>
              <w:t>8</w:t>
            </w:r>
            <w:r w:rsidRPr="004C7F2A">
              <w:rPr>
                <w:rFonts w:ascii="Times New Roman" w:hAnsi="Times New Roman"/>
                <w:sz w:val="24"/>
                <w:szCs w:val="24"/>
              </w:rPr>
              <w:t>.08.202</w:t>
            </w:r>
            <w:r w:rsidR="004C7F2A" w:rsidRPr="004C7F2A">
              <w:rPr>
                <w:rFonts w:ascii="Times New Roman" w:hAnsi="Times New Roman"/>
                <w:sz w:val="24"/>
                <w:szCs w:val="24"/>
              </w:rPr>
              <w:t>3</w:t>
            </w:r>
            <w:r w:rsidRPr="004C7F2A">
              <w:rPr>
                <w:rFonts w:ascii="Times New Roman" w:hAnsi="Times New Roman"/>
                <w:sz w:val="24"/>
                <w:szCs w:val="24"/>
              </w:rPr>
              <w:t>№ 1.)</w:t>
            </w:r>
          </w:p>
        </w:tc>
        <w:tc>
          <w:tcPr>
            <w:tcW w:w="3291" w:type="dxa"/>
          </w:tcPr>
          <w:p w14:paraId="315A70ED" w14:textId="77777777" w:rsidR="00A06CE4" w:rsidRPr="004C7F2A" w:rsidRDefault="00A06CE4" w:rsidP="006751F3">
            <w:pPr>
              <w:pStyle w:val="af3"/>
              <w:rPr>
                <w:rFonts w:ascii="Times New Roman" w:hAnsi="Times New Roman"/>
                <w:sz w:val="24"/>
                <w:szCs w:val="24"/>
              </w:rPr>
            </w:pPr>
            <w:r w:rsidRPr="004C7F2A">
              <w:rPr>
                <w:rFonts w:ascii="Times New Roman" w:hAnsi="Times New Roman"/>
                <w:sz w:val="24"/>
                <w:szCs w:val="24"/>
              </w:rPr>
              <w:t>ПРИНЯТА</w:t>
            </w:r>
          </w:p>
          <w:p w14:paraId="75AAF32F" w14:textId="77777777" w:rsidR="00A06CE4" w:rsidRPr="004C7F2A" w:rsidRDefault="00A06CE4" w:rsidP="006751F3">
            <w:pPr>
              <w:pStyle w:val="af3"/>
              <w:rPr>
                <w:rFonts w:ascii="Times New Roman" w:hAnsi="Times New Roman"/>
                <w:sz w:val="24"/>
                <w:szCs w:val="24"/>
              </w:rPr>
            </w:pPr>
            <w:r w:rsidRPr="004C7F2A">
              <w:rPr>
                <w:rFonts w:ascii="Times New Roman" w:hAnsi="Times New Roman"/>
                <w:sz w:val="24"/>
                <w:szCs w:val="24"/>
              </w:rPr>
              <w:t xml:space="preserve">на педагогическом совете </w:t>
            </w:r>
          </w:p>
          <w:p w14:paraId="3A405008" w14:textId="49DF0A5D" w:rsidR="00A06CE4" w:rsidRPr="004C7F2A" w:rsidRDefault="00A06CE4" w:rsidP="00A06CE4">
            <w:pPr>
              <w:pStyle w:val="af3"/>
              <w:rPr>
                <w:rFonts w:ascii="Times New Roman" w:hAnsi="Times New Roman"/>
                <w:b/>
                <w:sz w:val="24"/>
                <w:szCs w:val="24"/>
              </w:rPr>
            </w:pPr>
            <w:r w:rsidRPr="004C7F2A">
              <w:rPr>
                <w:rFonts w:ascii="Times New Roman" w:hAnsi="Times New Roman"/>
                <w:sz w:val="24"/>
                <w:szCs w:val="24"/>
              </w:rPr>
              <w:t xml:space="preserve">(протокол от </w:t>
            </w:r>
            <w:r w:rsidR="00551DFA" w:rsidRPr="004C7F2A">
              <w:rPr>
                <w:rFonts w:ascii="Times New Roman" w:hAnsi="Times New Roman"/>
                <w:sz w:val="24"/>
                <w:szCs w:val="24"/>
              </w:rPr>
              <w:t>29</w:t>
            </w:r>
            <w:r w:rsidRPr="004C7F2A">
              <w:rPr>
                <w:rFonts w:ascii="Times New Roman" w:hAnsi="Times New Roman"/>
                <w:sz w:val="24"/>
                <w:szCs w:val="24"/>
              </w:rPr>
              <w:t>.08.202</w:t>
            </w:r>
            <w:r w:rsidR="004C7F2A" w:rsidRPr="004C7F2A">
              <w:rPr>
                <w:rFonts w:ascii="Times New Roman" w:hAnsi="Times New Roman"/>
                <w:sz w:val="24"/>
                <w:szCs w:val="24"/>
              </w:rPr>
              <w:t>3</w:t>
            </w:r>
            <w:r w:rsidRPr="004C7F2A">
              <w:rPr>
                <w:rFonts w:ascii="Times New Roman" w:hAnsi="Times New Roman"/>
                <w:sz w:val="24"/>
                <w:szCs w:val="24"/>
              </w:rPr>
              <w:t xml:space="preserve"> № 1)</w:t>
            </w:r>
          </w:p>
        </w:tc>
        <w:tc>
          <w:tcPr>
            <w:tcW w:w="3655" w:type="dxa"/>
          </w:tcPr>
          <w:p w14:paraId="504B036B" w14:textId="77777777" w:rsidR="00A06CE4" w:rsidRPr="004C7F2A" w:rsidRDefault="00A06CE4" w:rsidP="006751F3">
            <w:pPr>
              <w:pStyle w:val="af3"/>
              <w:jc w:val="right"/>
              <w:rPr>
                <w:rFonts w:ascii="Times New Roman" w:hAnsi="Times New Roman"/>
                <w:sz w:val="24"/>
                <w:szCs w:val="24"/>
              </w:rPr>
            </w:pPr>
            <w:r w:rsidRPr="004C7F2A">
              <w:rPr>
                <w:rFonts w:ascii="Times New Roman" w:hAnsi="Times New Roman"/>
                <w:sz w:val="24"/>
                <w:szCs w:val="24"/>
              </w:rPr>
              <w:t>УТВЕРЖДЕНА</w:t>
            </w:r>
          </w:p>
          <w:p w14:paraId="68CF08C5" w14:textId="77777777" w:rsidR="00A06CE4" w:rsidRPr="004C7F2A" w:rsidRDefault="00A06CE4" w:rsidP="006751F3">
            <w:pPr>
              <w:pStyle w:val="af3"/>
              <w:jc w:val="right"/>
              <w:rPr>
                <w:rFonts w:ascii="Times New Roman" w:hAnsi="Times New Roman"/>
                <w:sz w:val="24"/>
                <w:szCs w:val="24"/>
              </w:rPr>
            </w:pPr>
            <w:r w:rsidRPr="004C7F2A">
              <w:rPr>
                <w:rFonts w:ascii="Times New Roman" w:hAnsi="Times New Roman"/>
                <w:sz w:val="24"/>
                <w:szCs w:val="24"/>
              </w:rPr>
              <w:t>Директор МБОУ КГО</w:t>
            </w:r>
          </w:p>
          <w:p w14:paraId="699052CB" w14:textId="77777777" w:rsidR="00A06CE4" w:rsidRPr="004C7F2A" w:rsidRDefault="00A06CE4" w:rsidP="006751F3">
            <w:pPr>
              <w:pStyle w:val="af3"/>
              <w:jc w:val="right"/>
              <w:rPr>
                <w:rFonts w:ascii="Times New Roman" w:hAnsi="Times New Roman"/>
                <w:sz w:val="24"/>
                <w:szCs w:val="24"/>
              </w:rPr>
            </w:pPr>
            <w:r w:rsidRPr="004C7F2A">
              <w:rPr>
                <w:rFonts w:ascii="Times New Roman" w:hAnsi="Times New Roman"/>
                <w:sz w:val="24"/>
                <w:szCs w:val="24"/>
              </w:rPr>
              <w:t xml:space="preserve"> «СОШ №1 им.Я.В.Ругоева» </w:t>
            </w:r>
          </w:p>
          <w:p w14:paraId="60C51ECB" w14:textId="7AB2EAE2" w:rsidR="00A06CE4" w:rsidRPr="004C7F2A" w:rsidRDefault="00254459" w:rsidP="006751F3">
            <w:pPr>
              <w:pStyle w:val="af3"/>
              <w:jc w:val="right"/>
              <w:rPr>
                <w:rFonts w:ascii="Times New Roman" w:hAnsi="Times New Roman"/>
                <w:sz w:val="24"/>
                <w:szCs w:val="24"/>
              </w:rPr>
            </w:pPr>
            <w:r>
              <w:rPr>
                <w:rFonts w:ascii="Times New Roman" w:hAnsi="Times New Roman"/>
                <w:sz w:val="24"/>
                <w:szCs w:val="24"/>
              </w:rPr>
              <w:t>____________</w:t>
            </w:r>
            <w:r w:rsidR="00A06CE4" w:rsidRPr="004C7F2A">
              <w:rPr>
                <w:rFonts w:ascii="Times New Roman" w:hAnsi="Times New Roman"/>
                <w:sz w:val="24"/>
                <w:szCs w:val="24"/>
              </w:rPr>
              <w:t>Н.Ю. Федотова</w:t>
            </w:r>
          </w:p>
          <w:p w14:paraId="053B44EA" w14:textId="136641AD" w:rsidR="00A06CE4" w:rsidRPr="004C7F2A" w:rsidRDefault="00A06CE4" w:rsidP="006751F3">
            <w:pPr>
              <w:pStyle w:val="af3"/>
              <w:jc w:val="center"/>
              <w:rPr>
                <w:rFonts w:ascii="Times New Roman" w:hAnsi="Times New Roman"/>
                <w:sz w:val="24"/>
                <w:szCs w:val="24"/>
              </w:rPr>
            </w:pPr>
            <w:r w:rsidRPr="004C7F2A">
              <w:rPr>
                <w:rFonts w:ascii="Times New Roman" w:hAnsi="Times New Roman"/>
                <w:sz w:val="24"/>
                <w:szCs w:val="24"/>
              </w:rPr>
              <w:t xml:space="preserve"> приказ от </w:t>
            </w:r>
            <w:r w:rsidR="004C7F2A">
              <w:rPr>
                <w:rFonts w:ascii="Times New Roman" w:hAnsi="Times New Roman"/>
                <w:sz w:val="24"/>
                <w:szCs w:val="24"/>
              </w:rPr>
              <w:t>29</w:t>
            </w:r>
            <w:r w:rsidRPr="004C7F2A">
              <w:rPr>
                <w:rFonts w:ascii="Times New Roman" w:hAnsi="Times New Roman"/>
                <w:sz w:val="24"/>
                <w:szCs w:val="24"/>
              </w:rPr>
              <w:t>.0</w:t>
            </w:r>
            <w:r w:rsidR="004C7F2A">
              <w:rPr>
                <w:rFonts w:ascii="Times New Roman" w:hAnsi="Times New Roman"/>
                <w:sz w:val="24"/>
                <w:szCs w:val="24"/>
              </w:rPr>
              <w:t>8</w:t>
            </w:r>
            <w:r w:rsidRPr="004C7F2A">
              <w:rPr>
                <w:rFonts w:ascii="Times New Roman" w:hAnsi="Times New Roman"/>
                <w:sz w:val="24"/>
                <w:szCs w:val="24"/>
              </w:rPr>
              <w:t>.20</w:t>
            </w:r>
            <w:r w:rsidR="004C7F2A">
              <w:rPr>
                <w:rFonts w:ascii="Times New Roman" w:hAnsi="Times New Roman"/>
                <w:sz w:val="24"/>
                <w:szCs w:val="24"/>
              </w:rPr>
              <w:t>23</w:t>
            </w:r>
            <w:r w:rsidRPr="004C7F2A">
              <w:rPr>
                <w:rFonts w:ascii="Times New Roman" w:hAnsi="Times New Roman"/>
                <w:sz w:val="24"/>
                <w:szCs w:val="24"/>
              </w:rPr>
              <w:t xml:space="preserve"> №2</w:t>
            </w:r>
            <w:r w:rsidR="004C7F2A">
              <w:rPr>
                <w:rFonts w:ascii="Times New Roman" w:hAnsi="Times New Roman"/>
                <w:sz w:val="24"/>
                <w:szCs w:val="24"/>
              </w:rPr>
              <w:t>33</w:t>
            </w:r>
            <w:r w:rsidRPr="004C7F2A">
              <w:rPr>
                <w:rFonts w:ascii="Times New Roman" w:hAnsi="Times New Roman"/>
                <w:sz w:val="24"/>
                <w:szCs w:val="24"/>
              </w:rPr>
              <w:t>-о/д</w:t>
            </w:r>
          </w:p>
          <w:p w14:paraId="4DCF7F74" w14:textId="77777777" w:rsidR="00A06CE4" w:rsidRPr="004C7F2A" w:rsidRDefault="00A06CE4" w:rsidP="006751F3">
            <w:pPr>
              <w:pStyle w:val="af3"/>
              <w:tabs>
                <w:tab w:val="left" w:pos="3107"/>
              </w:tabs>
              <w:jc w:val="right"/>
              <w:rPr>
                <w:rFonts w:ascii="Times New Roman" w:hAnsi="Times New Roman"/>
                <w:b/>
                <w:bCs/>
                <w:sz w:val="24"/>
                <w:szCs w:val="24"/>
              </w:rPr>
            </w:pPr>
          </w:p>
        </w:tc>
      </w:tr>
    </w:tbl>
    <w:p w14:paraId="79C62A10" w14:textId="77777777" w:rsidR="00A06CE4" w:rsidRPr="0086627F" w:rsidRDefault="00A06CE4" w:rsidP="00A06CE4">
      <w:pPr>
        <w:pStyle w:val="af3"/>
        <w:tabs>
          <w:tab w:val="left" w:pos="3107"/>
        </w:tabs>
        <w:jc w:val="both"/>
        <w:rPr>
          <w:rFonts w:ascii="Times New Roman" w:hAnsi="Times New Roman"/>
          <w:b/>
          <w:bCs/>
          <w:sz w:val="24"/>
          <w:szCs w:val="24"/>
        </w:rPr>
      </w:pPr>
    </w:p>
    <w:p w14:paraId="424898E1" w14:textId="77777777" w:rsidR="00A06CE4" w:rsidRPr="0086627F" w:rsidRDefault="00A06CE4" w:rsidP="00A06CE4">
      <w:pPr>
        <w:pStyle w:val="af3"/>
        <w:jc w:val="both"/>
        <w:rPr>
          <w:rFonts w:ascii="Times New Roman" w:hAnsi="Times New Roman"/>
          <w:b/>
          <w:bCs/>
          <w:sz w:val="24"/>
          <w:szCs w:val="24"/>
        </w:rPr>
      </w:pPr>
    </w:p>
    <w:p w14:paraId="761DCD52" w14:textId="77777777" w:rsidR="00A06CE4" w:rsidRPr="0086627F" w:rsidRDefault="00A06CE4" w:rsidP="00A06CE4">
      <w:pPr>
        <w:pStyle w:val="af3"/>
        <w:jc w:val="both"/>
        <w:rPr>
          <w:rFonts w:ascii="Times New Roman" w:hAnsi="Times New Roman"/>
          <w:b/>
          <w:bCs/>
          <w:sz w:val="24"/>
          <w:szCs w:val="24"/>
        </w:rPr>
      </w:pPr>
    </w:p>
    <w:p w14:paraId="705ABDF8" w14:textId="77777777" w:rsidR="00A06CE4" w:rsidRPr="0086627F" w:rsidRDefault="00A06CE4" w:rsidP="00A06CE4">
      <w:pPr>
        <w:pStyle w:val="af3"/>
        <w:jc w:val="both"/>
        <w:rPr>
          <w:rFonts w:ascii="Times New Roman" w:hAnsi="Times New Roman"/>
          <w:b/>
          <w:bCs/>
          <w:sz w:val="24"/>
          <w:szCs w:val="24"/>
        </w:rPr>
      </w:pPr>
    </w:p>
    <w:p w14:paraId="6436C49C" w14:textId="77777777" w:rsidR="00A06CE4" w:rsidRPr="0086627F" w:rsidRDefault="00A06CE4" w:rsidP="00A06CE4">
      <w:pPr>
        <w:pStyle w:val="af3"/>
        <w:jc w:val="both"/>
        <w:rPr>
          <w:rFonts w:ascii="Times New Roman" w:hAnsi="Times New Roman"/>
          <w:b/>
          <w:bCs/>
          <w:sz w:val="24"/>
          <w:szCs w:val="24"/>
        </w:rPr>
      </w:pPr>
    </w:p>
    <w:p w14:paraId="242175B5" w14:textId="77777777" w:rsidR="00A06CE4" w:rsidRPr="0086627F" w:rsidRDefault="00A06CE4" w:rsidP="00A06CE4">
      <w:pPr>
        <w:pStyle w:val="af3"/>
        <w:jc w:val="both"/>
        <w:rPr>
          <w:rFonts w:ascii="Times New Roman" w:hAnsi="Times New Roman"/>
          <w:b/>
          <w:bCs/>
          <w:sz w:val="24"/>
          <w:szCs w:val="24"/>
        </w:rPr>
      </w:pPr>
    </w:p>
    <w:p w14:paraId="32AD5CD9" w14:textId="77777777" w:rsidR="00A06CE4" w:rsidRPr="0086627F" w:rsidRDefault="00A06CE4" w:rsidP="00A06CE4">
      <w:pPr>
        <w:pStyle w:val="af3"/>
        <w:jc w:val="both"/>
        <w:rPr>
          <w:rFonts w:ascii="Times New Roman" w:hAnsi="Times New Roman"/>
          <w:b/>
          <w:bCs/>
          <w:sz w:val="24"/>
          <w:szCs w:val="24"/>
        </w:rPr>
      </w:pPr>
    </w:p>
    <w:p w14:paraId="3FCFBE3C" w14:textId="77777777" w:rsidR="00A06CE4" w:rsidRPr="0086627F" w:rsidRDefault="00A06CE4" w:rsidP="00A06CE4">
      <w:pPr>
        <w:pStyle w:val="af3"/>
        <w:jc w:val="center"/>
        <w:rPr>
          <w:rFonts w:ascii="Times New Roman" w:hAnsi="Times New Roman"/>
          <w:b/>
          <w:bCs/>
          <w:sz w:val="36"/>
          <w:szCs w:val="36"/>
        </w:rPr>
      </w:pPr>
      <w:r w:rsidRPr="00B523E2">
        <w:rPr>
          <w:rFonts w:ascii="Times New Roman" w:hAnsi="Times New Roman"/>
          <w:b/>
          <w:bCs/>
          <w:sz w:val="36"/>
          <w:szCs w:val="36"/>
        </w:rPr>
        <w:t>ОСНОВНАЯ</w:t>
      </w:r>
      <w:r w:rsidRPr="0086627F">
        <w:rPr>
          <w:rFonts w:ascii="Times New Roman" w:hAnsi="Times New Roman"/>
          <w:b/>
          <w:bCs/>
          <w:sz w:val="36"/>
          <w:szCs w:val="36"/>
        </w:rPr>
        <w:t xml:space="preserve"> О</w:t>
      </w:r>
      <w:r w:rsidR="009B591F">
        <w:rPr>
          <w:rFonts w:ascii="Times New Roman" w:hAnsi="Times New Roman"/>
          <w:b/>
          <w:bCs/>
          <w:sz w:val="36"/>
          <w:szCs w:val="36"/>
        </w:rPr>
        <w:t>БРАЗОВАТЕЛЬНАЯ ПРОГРАММА СРЕДНЕ</w:t>
      </w:r>
      <w:r w:rsidRPr="0086627F">
        <w:rPr>
          <w:rFonts w:ascii="Times New Roman" w:hAnsi="Times New Roman"/>
          <w:b/>
          <w:bCs/>
          <w:sz w:val="36"/>
          <w:szCs w:val="36"/>
        </w:rPr>
        <w:t>ГО ОБЩЕГО ОБРАЗОВАНИЯ</w:t>
      </w:r>
    </w:p>
    <w:p w14:paraId="1FC1CFA0" w14:textId="77777777" w:rsidR="00A06CE4" w:rsidRPr="0086627F" w:rsidRDefault="009B591F" w:rsidP="00A06CE4">
      <w:pPr>
        <w:pStyle w:val="af3"/>
        <w:jc w:val="center"/>
        <w:rPr>
          <w:rFonts w:ascii="Times New Roman" w:hAnsi="Times New Roman"/>
          <w:b/>
          <w:bCs/>
          <w:sz w:val="36"/>
          <w:szCs w:val="36"/>
        </w:rPr>
      </w:pPr>
      <w:r>
        <w:rPr>
          <w:rFonts w:ascii="Times New Roman" w:hAnsi="Times New Roman"/>
          <w:b/>
          <w:bCs/>
          <w:sz w:val="36"/>
          <w:szCs w:val="36"/>
        </w:rPr>
        <w:t>(ООП С</w:t>
      </w:r>
      <w:r w:rsidR="00A06CE4" w:rsidRPr="0086627F">
        <w:rPr>
          <w:rFonts w:ascii="Times New Roman" w:hAnsi="Times New Roman"/>
          <w:b/>
          <w:bCs/>
          <w:sz w:val="36"/>
          <w:szCs w:val="36"/>
        </w:rPr>
        <w:t>ОО)</w:t>
      </w:r>
    </w:p>
    <w:p w14:paraId="69470012" w14:textId="77777777" w:rsidR="00A06CE4" w:rsidRPr="0086627F" w:rsidRDefault="00A06CE4" w:rsidP="00A06CE4">
      <w:pPr>
        <w:pStyle w:val="af3"/>
        <w:jc w:val="center"/>
        <w:rPr>
          <w:rFonts w:ascii="Times New Roman" w:hAnsi="Times New Roman"/>
          <w:b/>
          <w:bCs/>
          <w:sz w:val="56"/>
          <w:szCs w:val="56"/>
        </w:rPr>
      </w:pPr>
    </w:p>
    <w:p w14:paraId="63DA8F4C" w14:textId="77777777" w:rsidR="00A06CE4" w:rsidRPr="0086627F" w:rsidRDefault="00A06CE4" w:rsidP="00A06CE4">
      <w:pPr>
        <w:pStyle w:val="af3"/>
        <w:jc w:val="center"/>
        <w:rPr>
          <w:rFonts w:ascii="Times New Roman" w:hAnsi="Times New Roman"/>
          <w:b/>
          <w:bCs/>
          <w:sz w:val="56"/>
          <w:szCs w:val="56"/>
        </w:rPr>
      </w:pPr>
    </w:p>
    <w:p w14:paraId="52B851DE" w14:textId="77777777" w:rsidR="00A06CE4" w:rsidRPr="0086627F" w:rsidRDefault="00A06CE4" w:rsidP="00A06CE4">
      <w:pPr>
        <w:pStyle w:val="af3"/>
        <w:jc w:val="both"/>
        <w:rPr>
          <w:rFonts w:ascii="Times New Roman" w:hAnsi="Times New Roman"/>
          <w:b/>
          <w:bCs/>
          <w:sz w:val="24"/>
          <w:szCs w:val="24"/>
        </w:rPr>
      </w:pPr>
    </w:p>
    <w:p w14:paraId="042983C6" w14:textId="77777777" w:rsidR="00A06CE4" w:rsidRPr="0086627F" w:rsidRDefault="009B591F" w:rsidP="00A06CE4">
      <w:pPr>
        <w:pStyle w:val="af3"/>
        <w:jc w:val="center"/>
        <w:rPr>
          <w:rFonts w:ascii="Times New Roman" w:hAnsi="Times New Roman"/>
          <w:sz w:val="32"/>
          <w:szCs w:val="32"/>
        </w:rPr>
      </w:pPr>
      <w:r>
        <w:rPr>
          <w:rFonts w:ascii="Times New Roman" w:hAnsi="Times New Roman"/>
          <w:bCs/>
          <w:sz w:val="28"/>
          <w:szCs w:val="28"/>
        </w:rPr>
        <w:t xml:space="preserve"> (срок реализации- 2 года</w:t>
      </w:r>
      <w:r w:rsidR="00A06CE4" w:rsidRPr="0086627F">
        <w:rPr>
          <w:rFonts w:ascii="Times New Roman" w:hAnsi="Times New Roman"/>
          <w:b/>
          <w:bCs/>
          <w:sz w:val="28"/>
          <w:szCs w:val="28"/>
        </w:rPr>
        <w:t>)</w:t>
      </w:r>
    </w:p>
    <w:p w14:paraId="47B0F967" w14:textId="77777777" w:rsidR="00A06CE4" w:rsidRPr="0086627F" w:rsidRDefault="00A06CE4" w:rsidP="00A06CE4">
      <w:pPr>
        <w:pStyle w:val="af3"/>
        <w:jc w:val="center"/>
        <w:rPr>
          <w:rFonts w:ascii="Times New Roman" w:hAnsi="Times New Roman"/>
          <w:sz w:val="24"/>
          <w:szCs w:val="24"/>
        </w:rPr>
      </w:pPr>
    </w:p>
    <w:p w14:paraId="6B5CC047" w14:textId="77777777" w:rsidR="00A06CE4" w:rsidRPr="0086627F" w:rsidRDefault="00A06CE4" w:rsidP="00A06CE4">
      <w:pPr>
        <w:pStyle w:val="af3"/>
        <w:jc w:val="center"/>
        <w:rPr>
          <w:rFonts w:ascii="Times New Roman" w:hAnsi="Times New Roman"/>
          <w:sz w:val="32"/>
          <w:szCs w:val="32"/>
        </w:rPr>
      </w:pPr>
    </w:p>
    <w:p w14:paraId="60495828" w14:textId="77777777" w:rsidR="00A06CE4" w:rsidRPr="0086627F" w:rsidRDefault="00A06CE4" w:rsidP="00A06CE4">
      <w:pPr>
        <w:pStyle w:val="af3"/>
        <w:jc w:val="both"/>
        <w:rPr>
          <w:rFonts w:ascii="Times New Roman" w:hAnsi="Times New Roman"/>
          <w:sz w:val="24"/>
          <w:szCs w:val="24"/>
        </w:rPr>
      </w:pPr>
    </w:p>
    <w:p w14:paraId="78C7D3D0" w14:textId="77777777" w:rsidR="00A06CE4" w:rsidRPr="0086627F" w:rsidRDefault="00A06CE4" w:rsidP="00A06CE4">
      <w:pPr>
        <w:pStyle w:val="af3"/>
        <w:jc w:val="both"/>
        <w:rPr>
          <w:rFonts w:ascii="Times New Roman" w:hAnsi="Times New Roman"/>
          <w:sz w:val="24"/>
          <w:szCs w:val="24"/>
        </w:rPr>
      </w:pPr>
    </w:p>
    <w:p w14:paraId="2515D83D" w14:textId="77777777" w:rsidR="00A06CE4" w:rsidRPr="0086627F" w:rsidRDefault="00A06CE4" w:rsidP="00A06CE4">
      <w:pPr>
        <w:pStyle w:val="af3"/>
        <w:jc w:val="both"/>
        <w:rPr>
          <w:rFonts w:ascii="Times New Roman" w:hAnsi="Times New Roman"/>
          <w:sz w:val="24"/>
          <w:szCs w:val="24"/>
        </w:rPr>
      </w:pPr>
    </w:p>
    <w:p w14:paraId="5215516F" w14:textId="77777777" w:rsidR="00A06CE4" w:rsidRPr="0086627F" w:rsidRDefault="00A06CE4" w:rsidP="00A06CE4">
      <w:pPr>
        <w:pStyle w:val="af3"/>
        <w:jc w:val="both"/>
        <w:rPr>
          <w:rFonts w:ascii="Times New Roman" w:hAnsi="Times New Roman"/>
          <w:sz w:val="24"/>
          <w:szCs w:val="24"/>
        </w:rPr>
      </w:pPr>
    </w:p>
    <w:p w14:paraId="16E1EEC9" w14:textId="77777777" w:rsidR="00A06CE4" w:rsidRPr="0086627F" w:rsidRDefault="00A06CE4" w:rsidP="00A06CE4">
      <w:pPr>
        <w:pStyle w:val="af3"/>
        <w:jc w:val="both"/>
        <w:rPr>
          <w:rFonts w:ascii="Times New Roman" w:hAnsi="Times New Roman"/>
          <w:sz w:val="24"/>
          <w:szCs w:val="24"/>
        </w:rPr>
      </w:pPr>
    </w:p>
    <w:p w14:paraId="7492583A" w14:textId="77777777" w:rsidR="00A06CE4" w:rsidRPr="0086627F" w:rsidRDefault="00A06CE4" w:rsidP="00A06CE4">
      <w:pPr>
        <w:pStyle w:val="af3"/>
        <w:jc w:val="both"/>
        <w:rPr>
          <w:rFonts w:ascii="Times New Roman" w:hAnsi="Times New Roman"/>
          <w:sz w:val="24"/>
          <w:szCs w:val="24"/>
        </w:rPr>
      </w:pPr>
    </w:p>
    <w:p w14:paraId="2D4FA6A7" w14:textId="77777777" w:rsidR="00A06CE4" w:rsidRPr="0086627F" w:rsidRDefault="00A06CE4" w:rsidP="00A06CE4">
      <w:pPr>
        <w:pStyle w:val="af3"/>
        <w:jc w:val="both"/>
        <w:rPr>
          <w:rFonts w:ascii="Times New Roman" w:hAnsi="Times New Roman"/>
          <w:sz w:val="24"/>
          <w:szCs w:val="24"/>
        </w:rPr>
      </w:pPr>
    </w:p>
    <w:p w14:paraId="63B918A0" w14:textId="77777777" w:rsidR="00A06CE4" w:rsidRPr="0086627F" w:rsidRDefault="00A06CE4" w:rsidP="00A06CE4">
      <w:pPr>
        <w:pStyle w:val="af3"/>
        <w:jc w:val="both"/>
        <w:rPr>
          <w:rFonts w:ascii="Times New Roman" w:hAnsi="Times New Roman"/>
          <w:sz w:val="24"/>
          <w:szCs w:val="24"/>
        </w:rPr>
      </w:pPr>
    </w:p>
    <w:p w14:paraId="4EF2A8A9" w14:textId="77777777" w:rsidR="00A06CE4" w:rsidRPr="0086627F" w:rsidRDefault="00A06CE4" w:rsidP="00A06CE4">
      <w:pPr>
        <w:pStyle w:val="af3"/>
        <w:jc w:val="both"/>
        <w:rPr>
          <w:rFonts w:ascii="Times New Roman" w:hAnsi="Times New Roman"/>
          <w:sz w:val="24"/>
          <w:szCs w:val="24"/>
        </w:rPr>
      </w:pPr>
    </w:p>
    <w:p w14:paraId="4E3D42DF" w14:textId="77777777" w:rsidR="00A06CE4" w:rsidRPr="0086627F" w:rsidRDefault="00A06CE4" w:rsidP="00A06CE4">
      <w:pPr>
        <w:pStyle w:val="af3"/>
        <w:jc w:val="both"/>
        <w:rPr>
          <w:rFonts w:ascii="Times New Roman" w:hAnsi="Times New Roman"/>
          <w:sz w:val="24"/>
          <w:szCs w:val="24"/>
        </w:rPr>
      </w:pPr>
    </w:p>
    <w:p w14:paraId="1F3B38EF" w14:textId="77777777" w:rsidR="00A06CE4" w:rsidRPr="0086627F" w:rsidRDefault="00A06CE4" w:rsidP="00A06CE4">
      <w:pPr>
        <w:pStyle w:val="af3"/>
        <w:jc w:val="both"/>
        <w:rPr>
          <w:rFonts w:ascii="Times New Roman" w:hAnsi="Times New Roman"/>
          <w:sz w:val="24"/>
          <w:szCs w:val="24"/>
        </w:rPr>
      </w:pPr>
    </w:p>
    <w:p w14:paraId="3E03ED16" w14:textId="77777777" w:rsidR="00A06CE4" w:rsidRPr="0086627F" w:rsidRDefault="00A06CE4" w:rsidP="00A06CE4">
      <w:pPr>
        <w:pStyle w:val="af3"/>
        <w:jc w:val="center"/>
        <w:rPr>
          <w:rFonts w:ascii="Times New Roman" w:hAnsi="Times New Roman"/>
          <w:sz w:val="24"/>
          <w:szCs w:val="24"/>
        </w:rPr>
      </w:pPr>
      <w:r w:rsidRPr="0086627F">
        <w:rPr>
          <w:rFonts w:ascii="Times New Roman" w:hAnsi="Times New Roman"/>
          <w:sz w:val="24"/>
          <w:szCs w:val="24"/>
        </w:rPr>
        <w:t>г. Костомукша</w:t>
      </w:r>
    </w:p>
    <w:p w14:paraId="37AB2AAD" w14:textId="77777777" w:rsidR="00A06CE4" w:rsidRPr="0086627F" w:rsidRDefault="002703F7" w:rsidP="00A06CE4">
      <w:pPr>
        <w:pStyle w:val="af3"/>
        <w:jc w:val="center"/>
        <w:rPr>
          <w:rFonts w:ascii="Times New Roman" w:hAnsi="Times New Roman"/>
          <w:sz w:val="24"/>
          <w:szCs w:val="24"/>
        </w:rPr>
      </w:pPr>
      <w:r>
        <w:rPr>
          <w:rFonts w:ascii="Times New Roman" w:hAnsi="Times New Roman"/>
          <w:sz w:val="24"/>
          <w:szCs w:val="24"/>
        </w:rPr>
        <w:t>2023</w:t>
      </w:r>
      <w:r w:rsidR="00A06CE4" w:rsidRPr="0086627F">
        <w:rPr>
          <w:rFonts w:ascii="Times New Roman" w:hAnsi="Times New Roman"/>
          <w:sz w:val="24"/>
          <w:szCs w:val="24"/>
        </w:rPr>
        <w:t xml:space="preserve"> год</w:t>
      </w:r>
    </w:p>
    <w:p w14:paraId="3C9105D7" w14:textId="77777777" w:rsidR="00A06CE4" w:rsidRPr="0086627F" w:rsidRDefault="00A06CE4" w:rsidP="00A06CE4">
      <w:pPr>
        <w:pStyle w:val="af3"/>
        <w:jc w:val="center"/>
        <w:rPr>
          <w:rFonts w:ascii="Times New Roman" w:hAnsi="Times New Roman"/>
          <w:sz w:val="24"/>
          <w:szCs w:val="24"/>
        </w:rPr>
      </w:pPr>
    </w:p>
    <w:p w14:paraId="2299DE87" w14:textId="77777777" w:rsidR="00A06CE4" w:rsidRPr="0086627F" w:rsidRDefault="00A06CE4" w:rsidP="005B080D">
      <w:pPr>
        <w:jc w:val="center"/>
        <w:rPr>
          <w:rFonts w:ascii="Times New Roman" w:hAnsi="Times New Roman" w:cs="Times New Roman"/>
          <w:b/>
          <w:sz w:val="24"/>
          <w:szCs w:val="24"/>
        </w:rPr>
      </w:pPr>
    </w:p>
    <w:p w14:paraId="03FA9738" w14:textId="77777777" w:rsidR="00A06CE4" w:rsidRPr="0086627F" w:rsidRDefault="00A06CE4" w:rsidP="00E03933">
      <w:pPr>
        <w:rPr>
          <w:rFonts w:ascii="Times New Roman" w:hAnsi="Times New Roman" w:cs="Times New Roman"/>
          <w:b/>
          <w:sz w:val="24"/>
          <w:szCs w:val="24"/>
        </w:rPr>
      </w:pPr>
    </w:p>
    <w:p w14:paraId="3F87FF55" w14:textId="77777777" w:rsidR="005B080D" w:rsidRPr="0086627F" w:rsidRDefault="005B080D" w:rsidP="005B080D">
      <w:pPr>
        <w:jc w:val="center"/>
        <w:rPr>
          <w:rFonts w:ascii="Times New Roman" w:hAnsi="Times New Roman" w:cs="Times New Roman"/>
          <w:b/>
          <w:sz w:val="24"/>
          <w:szCs w:val="24"/>
        </w:rPr>
      </w:pPr>
      <w:r w:rsidRPr="0086627F">
        <w:rPr>
          <w:rFonts w:ascii="Times New Roman" w:hAnsi="Times New Roman" w:cs="Times New Roman"/>
          <w:b/>
          <w:sz w:val="24"/>
          <w:szCs w:val="24"/>
        </w:rPr>
        <w:lastRenderedPageBreak/>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6921"/>
        <w:gridCol w:w="1514"/>
      </w:tblGrid>
      <w:tr w:rsidR="006751F3" w:rsidRPr="00096F49" w14:paraId="773088C3" w14:textId="77777777" w:rsidTr="006B7B7D">
        <w:trPr>
          <w:jc w:val="center"/>
        </w:trPr>
        <w:tc>
          <w:tcPr>
            <w:tcW w:w="1198" w:type="dxa"/>
            <w:shd w:val="clear" w:color="auto" w:fill="auto"/>
          </w:tcPr>
          <w:p w14:paraId="5F5B3E5D" w14:textId="77777777" w:rsidR="006751F3" w:rsidRPr="00096F49" w:rsidRDefault="006751F3" w:rsidP="0041153E">
            <w:pPr>
              <w:pStyle w:val="af3"/>
              <w:jc w:val="center"/>
              <w:rPr>
                <w:rFonts w:ascii="Times New Roman" w:hAnsi="Times New Roman"/>
                <w:sz w:val="24"/>
                <w:szCs w:val="24"/>
              </w:rPr>
            </w:pPr>
            <w:r w:rsidRPr="00096F49">
              <w:rPr>
                <w:rFonts w:ascii="Times New Roman" w:hAnsi="Times New Roman"/>
                <w:sz w:val="24"/>
                <w:szCs w:val="24"/>
              </w:rPr>
              <w:t>№ п.п.</w:t>
            </w:r>
          </w:p>
        </w:tc>
        <w:tc>
          <w:tcPr>
            <w:tcW w:w="7848" w:type="dxa"/>
            <w:shd w:val="clear" w:color="auto" w:fill="auto"/>
          </w:tcPr>
          <w:p w14:paraId="4A74517F" w14:textId="77777777" w:rsidR="006751F3" w:rsidRPr="00096F49" w:rsidRDefault="006751F3" w:rsidP="0041153E">
            <w:pPr>
              <w:pStyle w:val="af3"/>
              <w:jc w:val="center"/>
              <w:rPr>
                <w:rFonts w:ascii="Times New Roman" w:hAnsi="Times New Roman"/>
                <w:sz w:val="24"/>
                <w:szCs w:val="24"/>
              </w:rPr>
            </w:pPr>
            <w:r w:rsidRPr="00096F49">
              <w:rPr>
                <w:rFonts w:ascii="Times New Roman" w:hAnsi="Times New Roman"/>
                <w:sz w:val="24"/>
                <w:szCs w:val="24"/>
              </w:rPr>
              <w:t>Наименование разделов, подразделов</w:t>
            </w:r>
          </w:p>
        </w:tc>
        <w:tc>
          <w:tcPr>
            <w:tcW w:w="1514" w:type="dxa"/>
            <w:shd w:val="clear" w:color="auto" w:fill="auto"/>
          </w:tcPr>
          <w:p w14:paraId="6B675B90" w14:textId="77777777" w:rsidR="006751F3" w:rsidRPr="00096F49" w:rsidRDefault="006751F3" w:rsidP="0041153E">
            <w:pPr>
              <w:pStyle w:val="af3"/>
              <w:jc w:val="center"/>
              <w:rPr>
                <w:rFonts w:ascii="Times New Roman" w:hAnsi="Times New Roman"/>
                <w:sz w:val="24"/>
                <w:szCs w:val="24"/>
              </w:rPr>
            </w:pPr>
            <w:r w:rsidRPr="00096F49">
              <w:rPr>
                <w:rFonts w:ascii="Times New Roman" w:hAnsi="Times New Roman"/>
                <w:sz w:val="24"/>
                <w:szCs w:val="24"/>
              </w:rPr>
              <w:t>Страница</w:t>
            </w:r>
          </w:p>
        </w:tc>
      </w:tr>
      <w:tr w:rsidR="006751F3" w:rsidRPr="00096F49" w14:paraId="49E69D07" w14:textId="77777777" w:rsidTr="006B7B7D">
        <w:trPr>
          <w:jc w:val="center"/>
        </w:trPr>
        <w:tc>
          <w:tcPr>
            <w:tcW w:w="1198" w:type="dxa"/>
            <w:shd w:val="clear" w:color="auto" w:fill="auto"/>
          </w:tcPr>
          <w:p w14:paraId="1BFB9EF2" w14:textId="77777777" w:rsidR="006751F3" w:rsidRPr="00096F49" w:rsidRDefault="006751F3" w:rsidP="0041153E">
            <w:pPr>
              <w:pStyle w:val="af3"/>
              <w:rPr>
                <w:rFonts w:ascii="Times New Roman" w:hAnsi="Times New Roman"/>
                <w:b/>
                <w:sz w:val="24"/>
                <w:szCs w:val="24"/>
              </w:rPr>
            </w:pPr>
            <w:r w:rsidRPr="00096F49">
              <w:rPr>
                <w:rFonts w:ascii="Times New Roman" w:hAnsi="Times New Roman"/>
                <w:b/>
                <w:sz w:val="24"/>
                <w:szCs w:val="24"/>
              </w:rPr>
              <w:t>1</w:t>
            </w:r>
            <w:r w:rsidR="0041153E" w:rsidRPr="00096F49">
              <w:rPr>
                <w:rFonts w:ascii="Times New Roman" w:hAnsi="Times New Roman"/>
                <w:b/>
                <w:sz w:val="24"/>
                <w:szCs w:val="24"/>
              </w:rPr>
              <w:t>.</w:t>
            </w:r>
          </w:p>
        </w:tc>
        <w:tc>
          <w:tcPr>
            <w:tcW w:w="7848" w:type="dxa"/>
            <w:shd w:val="clear" w:color="auto" w:fill="auto"/>
          </w:tcPr>
          <w:p w14:paraId="1F0D785E" w14:textId="44355ABE" w:rsidR="006751F3" w:rsidRPr="00096F49" w:rsidRDefault="006751F3" w:rsidP="0041153E">
            <w:pPr>
              <w:pStyle w:val="af3"/>
              <w:rPr>
                <w:rFonts w:ascii="Times New Roman" w:hAnsi="Times New Roman"/>
                <w:b/>
                <w:sz w:val="24"/>
                <w:szCs w:val="24"/>
              </w:rPr>
            </w:pPr>
            <w:r w:rsidRPr="00096F49">
              <w:rPr>
                <w:rFonts w:ascii="Times New Roman" w:hAnsi="Times New Roman"/>
                <w:b/>
                <w:sz w:val="24"/>
                <w:szCs w:val="24"/>
              </w:rPr>
              <w:t xml:space="preserve">ЦЕЛЕВОЙ </w:t>
            </w:r>
            <w:r w:rsidR="003F387E" w:rsidRPr="00096F49">
              <w:rPr>
                <w:rFonts w:ascii="Times New Roman" w:hAnsi="Times New Roman"/>
                <w:b/>
                <w:sz w:val="24"/>
                <w:szCs w:val="24"/>
              </w:rPr>
              <w:t>РАЗДЕЛ ОСНОВНОЙ</w:t>
            </w:r>
            <w:r w:rsidRPr="00096F49">
              <w:rPr>
                <w:rFonts w:ascii="Times New Roman" w:hAnsi="Times New Roman"/>
                <w:b/>
                <w:sz w:val="24"/>
                <w:szCs w:val="24"/>
              </w:rPr>
              <w:t xml:space="preserve"> О</w:t>
            </w:r>
            <w:r w:rsidR="002703F7" w:rsidRPr="00096F49">
              <w:rPr>
                <w:rFonts w:ascii="Times New Roman" w:hAnsi="Times New Roman"/>
                <w:b/>
                <w:sz w:val="24"/>
                <w:szCs w:val="24"/>
              </w:rPr>
              <w:t>БРАЗОВАТЕЛЬНОЙ ПРОГРАММЫ СРЕДНЕ</w:t>
            </w:r>
            <w:r w:rsidRPr="00096F49">
              <w:rPr>
                <w:rFonts w:ascii="Times New Roman" w:hAnsi="Times New Roman"/>
                <w:b/>
                <w:sz w:val="24"/>
                <w:szCs w:val="24"/>
              </w:rPr>
              <w:t>ГО ОБЩЕГО ОБРАЗОВАНИЯ</w:t>
            </w:r>
          </w:p>
        </w:tc>
        <w:tc>
          <w:tcPr>
            <w:tcW w:w="1514" w:type="dxa"/>
            <w:shd w:val="clear" w:color="auto" w:fill="auto"/>
          </w:tcPr>
          <w:p w14:paraId="62CF6871" w14:textId="2D5E2BC6" w:rsidR="006751F3" w:rsidRPr="00096F49" w:rsidRDefault="00924634" w:rsidP="006751F3">
            <w:pPr>
              <w:pStyle w:val="af3"/>
              <w:jc w:val="center"/>
              <w:rPr>
                <w:rFonts w:ascii="Times New Roman" w:hAnsi="Times New Roman"/>
                <w:sz w:val="24"/>
                <w:szCs w:val="24"/>
              </w:rPr>
            </w:pPr>
            <w:r w:rsidRPr="00096F49">
              <w:rPr>
                <w:rFonts w:ascii="Times New Roman" w:hAnsi="Times New Roman"/>
                <w:sz w:val="24"/>
                <w:szCs w:val="24"/>
              </w:rPr>
              <w:t>7</w:t>
            </w:r>
            <w:r w:rsidR="00520449" w:rsidRPr="00096F49">
              <w:rPr>
                <w:rFonts w:ascii="Times New Roman" w:hAnsi="Times New Roman"/>
                <w:sz w:val="24"/>
                <w:szCs w:val="24"/>
              </w:rPr>
              <w:t>-</w:t>
            </w:r>
            <w:r w:rsidRPr="00096F49">
              <w:rPr>
                <w:rFonts w:ascii="Times New Roman" w:hAnsi="Times New Roman"/>
                <w:sz w:val="24"/>
                <w:szCs w:val="24"/>
              </w:rPr>
              <w:t xml:space="preserve"> </w:t>
            </w:r>
            <w:r w:rsidR="004C73EF" w:rsidRPr="00096F49">
              <w:rPr>
                <w:rFonts w:ascii="Times New Roman" w:hAnsi="Times New Roman"/>
                <w:sz w:val="24"/>
                <w:szCs w:val="24"/>
              </w:rPr>
              <w:t>2</w:t>
            </w:r>
            <w:r w:rsidR="0028671C">
              <w:rPr>
                <w:rFonts w:ascii="Times New Roman" w:hAnsi="Times New Roman"/>
                <w:sz w:val="24"/>
                <w:szCs w:val="24"/>
              </w:rPr>
              <w:t>9</w:t>
            </w:r>
          </w:p>
        </w:tc>
      </w:tr>
      <w:tr w:rsidR="006751F3" w:rsidRPr="00096F49" w14:paraId="5A249EC4" w14:textId="77777777" w:rsidTr="006B7B7D">
        <w:trPr>
          <w:trHeight w:val="365"/>
          <w:jc w:val="center"/>
        </w:trPr>
        <w:tc>
          <w:tcPr>
            <w:tcW w:w="1198" w:type="dxa"/>
            <w:shd w:val="clear" w:color="auto" w:fill="auto"/>
          </w:tcPr>
          <w:p w14:paraId="2F22F78D" w14:textId="77777777" w:rsidR="006751F3" w:rsidRPr="00096F49" w:rsidRDefault="006751F3" w:rsidP="0041153E">
            <w:pPr>
              <w:pStyle w:val="af3"/>
              <w:rPr>
                <w:rFonts w:ascii="Times New Roman" w:hAnsi="Times New Roman"/>
                <w:sz w:val="24"/>
                <w:szCs w:val="24"/>
              </w:rPr>
            </w:pPr>
            <w:r w:rsidRPr="00096F49">
              <w:rPr>
                <w:rFonts w:ascii="Times New Roman" w:hAnsi="Times New Roman"/>
                <w:sz w:val="24"/>
                <w:szCs w:val="24"/>
              </w:rPr>
              <w:t>1.1.</w:t>
            </w:r>
          </w:p>
        </w:tc>
        <w:tc>
          <w:tcPr>
            <w:tcW w:w="7848" w:type="dxa"/>
            <w:shd w:val="clear" w:color="auto" w:fill="auto"/>
          </w:tcPr>
          <w:p w14:paraId="6B7FA62D" w14:textId="77777777" w:rsidR="006751F3" w:rsidRPr="00096F49" w:rsidRDefault="006751F3" w:rsidP="0041153E">
            <w:pPr>
              <w:pStyle w:val="af3"/>
              <w:rPr>
                <w:rFonts w:ascii="Times New Roman" w:hAnsi="Times New Roman"/>
                <w:sz w:val="24"/>
                <w:szCs w:val="24"/>
              </w:rPr>
            </w:pPr>
            <w:r w:rsidRPr="00096F49">
              <w:rPr>
                <w:rFonts w:ascii="Times New Roman" w:hAnsi="Times New Roman"/>
                <w:sz w:val="24"/>
                <w:szCs w:val="24"/>
              </w:rPr>
              <w:t>ПОЯСНИТЕЛЬНАЯ ЗАПИСКА</w:t>
            </w:r>
          </w:p>
        </w:tc>
        <w:tc>
          <w:tcPr>
            <w:tcW w:w="1514" w:type="dxa"/>
            <w:shd w:val="clear" w:color="auto" w:fill="auto"/>
          </w:tcPr>
          <w:p w14:paraId="1B16F0E7" w14:textId="79C3FECC" w:rsidR="006751F3" w:rsidRPr="00096F49" w:rsidRDefault="00924634" w:rsidP="00F23676">
            <w:pPr>
              <w:pStyle w:val="af3"/>
              <w:jc w:val="center"/>
              <w:rPr>
                <w:rFonts w:ascii="Times New Roman" w:hAnsi="Times New Roman"/>
                <w:sz w:val="24"/>
                <w:szCs w:val="24"/>
              </w:rPr>
            </w:pPr>
            <w:r w:rsidRPr="00096F49">
              <w:rPr>
                <w:rFonts w:ascii="Times New Roman" w:hAnsi="Times New Roman"/>
                <w:sz w:val="24"/>
                <w:szCs w:val="24"/>
              </w:rPr>
              <w:t>7</w:t>
            </w:r>
            <w:r w:rsidR="00520449" w:rsidRPr="00096F49">
              <w:rPr>
                <w:rFonts w:ascii="Times New Roman" w:hAnsi="Times New Roman"/>
                <w:sz w:val="24"/>
                <w:szCs w:val="24"/>
              </w:rPr>
              <w:t>-</w:t>
            </w:r>
            <w:r w:rsidR="00917867" w:rsidRPr="00096F49">
              <w:rPr>
                <w:rFonts w:ascii="Times New Roman" w:hAnsi="Times New Roman"/>
                <w:sz w:val="24"/>
                <w:szCs w:val="24"/>
              </w:rPr>
              <w:t>1</w:t>
            </w:r>
            <w:r w:rsidR="005F34F9" w:rsidRPr="00096F49">
              <w:rPr>
                <w:rFonts w:ascii="Times New Roman" w:hAnsi="Times New Roman"/>
                <w:sz w:val="24"/>
                <w:szCs w:val="24"/>
              </w:rPr>
              <w:t>5</w:t>
            </w:r>
          </w:p>
        </w:tc>
      </w:tr>
      <w:tr w:rsidR="006B7B7D" w:rsidRPr="00096F49" w14:paraId="659B5DCD" w14:textId="77777777" w:rsidTr="006B7B7D">
        <w:trPr>
          <w:trHeight w:val="365"/>
          <w:jc w:val="center"/>
        </w:trPr>
        <w:tc>
          <w:tcPr>
            <w:tcW w:w="1198" w:type="dxa"/>
            <w:shd w:val="clear" w:color="auto" w:fill="auto"/>
          </w:tcPr>
          <w:p w14:paraId="49EB9EAB"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1.1.1.</w:t>
            </w:r>
          </w:p>
        </w:tc>
        <w:tc>
          <w:tcPr>
            <w:tcW w:w="7848" w:type="dxa"/>
            <w:shd w:val="clear" w:color="auto" w:fill="auto"/>
          </w:tcPr>
          <w:p w14:paraId="6F32DB50"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Общая характеристика основной образовательной программы среднего общего образования.</w:t>
            </w:r>
          </w:p>
        </w:tc>
        <w:tc>
          <w:tcPr>
            <w:tcW w:w="1514" w:type="dxa"/>
            <w:shd w:val="clear" w:color="auto" w:fill="auto"/>
          </w:tcPr>
          <w:p w14:paraId="0D147A10" w14:textId="522F3A65"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9-1</w:t>
            </w:r>
            <w:r w:rsidR="005F34F9" w:rsidRPr="00096F49">
              <w:rPr>
                <w:rFonts w:ascii="Times New Roman" w:hAnsi="Times New Roman"/>
                <w:sz w:val="24"/>
                <w:szCs w:val="24"/>
              </w:rPr>
              <w:t>1</w:t>
            </w:r>
          </w:p>
        </w:tc>
      </w:tr>
      <w:tr w:rsidR="006B7B7D" w:rsidRPr="00096F49" w14:paraId="718A3DB1" w14:textId="77777777" w:rsidTr="006B7B7D">
        <w:trPr>
          <w:trHeight w:val="555"/>
          <w:jc w:val="center"/>
        </w:trPr>
        <w:tc>
          <w:tcPr>
            <w:tcW w:w="1198" w:type="dxa"/>
            <w:shd w:val="clear" w:color="auto" w:fill="auto"/>
          </w:tcPr>
          <w:p w14:paraId="146A5ED6"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1.1.2.</w:t>
            </w:r>
          </w:p>
        </w:tc>
        <w:tc>
          <w:tcPr>
            <w:tcW w:w="7848" w:type="dxa"/>
            <w:shd w:val="clear" w:color="auto" w:fill="auto"/>
          </w:tcPr>
          <w:p w14:paraId="4FC4F7A8"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Цели и задачи реализации основной образовательной программы среднего общего образования.</w:t>
            </w:r>
          </w:p>
        </w:tc>
        <w:tc>
          <w:tcPr>
            <w:tcW w:w="1514" w:type="dxa"/>
            <w:shd w:val="clear" w:color="auto" w:fill="auto"/>
          </w:tcPr>
          <w:p w14:paraId="525DBF8C" w14:textId="76674A30"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1</w:t>
            </w:r>
            <w:r w:rsidR="005F34F9" w:rsidRPr="00096F49">
              <w:rPr>
                <w:rFonts w:ascii="Times New Roman" w:hAnsi="Times New Roman"/>
                <w:sz w:val="24"/>
                <w:szCs w:val="24"/>
              </w:rPr>
              <w:t>2</w:t>
            </w:r>
            <w:r w:rsidRPr="00096F49">
              <w:rPr>
                <w:rFonts w:ascii="Times New Roman" w:hAnsi="Times New Roman"/>
                <w:sz w:val="24"/>
                <w:szCs w:val="24"/>
              </w:rPr>
              <w:t>-1</w:t>
            </w:r>
            <w:r w:rsidR="005F34F9" w:rsidRPr="00096F49">
              <w:rPr>
                <w:rFonts w:ascii="Times New Roman" w:hAnsi="Times New Roman"/>
                <w:sz w:val="24"/>
                <w:szCs w:val="24"/>
              </w:rPr>
              <w:t>3</w:t>
            </w:r>
          </w:p>
        </w:tc>
      </w:tr>
      <w:tr w:rsidR="006B7B7D" w:rsidRPr="00096F49" w14:paraId="7544EE22" w14:textId="77777777" w:rsidTr="006B7B7D">
        <w:trPr>
          <w:trHeight w:val="576"/>
          <w:jc w:val="center"/>
        </w:trPr>
        <w:tc>
          <w:tcPr>
            <w:tcW w:w="1198" w:type="dxa"/>
            <w:shd w:val="clear" w:color="auto" w:fill="auto"/>
          </w:tcPr>
          <w:p w14:paraId="5F6D955A"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1.1.3.</w:t>
            </w:r>
          </w:p>
        </w:tc>
        <w:tc>
          <w:tcPr>
            <w:tcW w:w="7848" w:type="dxa"/>
            <w:shd w:val="clear" w:color="auto" w:fill="auto"/>
          </w:tcPr>
          <w:p w14:paraId="0A0786D3" w14:textId="05B13B5E"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 xml:space="preserve">Принципы </w:t>
            </w:r>
            <w:r w:rsidR="003F387E" w:rsidRPr="00096F49">
              <w:rPr>
                <w:rFonts w:ascii="Times New Roman" w:hAnsi="Times New Roman"/>
                <w:sz w:val="24"/>
                <w:szCs w:val="24"/>
              </w:rPr>
              <w:t>формирования и</w:t>
            </w:r>
            <w:r w:rsidRPr="00096F49">
              <w:rPr>
                <w:rFonts w:ascii="Times New Roman" w:hAnsi="Times New Roman"/>
                <w:sz w:val="24"/>
                <w:szCs w:val="24"/>
              </w:rPr>
              <w:t xml:space="preserve"> механизмы реализации основной образовательной программы среднего общего образования</w:t>
            </w:r>
          </w:p>
        </w:tc>
        <w:tc>
          <w:tcPr>
            <w:tcW w:w="1514" w:type="dxa"/>
            <w:shd w:val="clear" w:color="auto" w:fill="auto"/>
          </w:tcPr>
          <w:p w14:paraId="5DCBFA0F" w14:textId="03868401" w:rsidR="006B7B7D" w:rsidRPr="00096F49" w:rsidRDefault="004C73EF" w:rsidP="00917867">
            <w:pPr>
              <w:pStyle w:val="af3"/>
              <w:jc w:val="center"/>
              <w:rPr>
                <w:rFonts w:ascii="Times New Roman" w:hAnsi="Times New Roman"/>
                <w:sz w:val="24"/>
                <w:szCs w:val="24"/>
              </w:rPr>
            </w:pPr>
            <w:r w:rsidRPr="00096F49">
              <w:rPr>
                <w:rFonts w:ascii="Times New Roman" w:hAnsi="Times New Roman"/>
                <w:sz w:val="24"/>
                <w:szCs w:val="24"/>
              </w:rPr>
              <w:t>1</w:t>
            </w:r>
            <w:r w:rsidR="005F34F9" w:rsidRPr="00096F49">
              <w:rPr>
                <w:rFonts w:ascii="Times New Roman" w:hAnsi="Times New Roman"/>
                <w:sz w:val="24"/>
                <w:szCs w:val="24"/>
              </w:rPr>
              <w:t>3</w:t>
            </w:r>
            <w:r w:rsidRPr="00096F49">
              <w:rPr>
                <w:rFonts w:ascii="Times New Roman" w:hAnsi="Times New Roman"/>
                <w:sz w:val="24"/>
                <w:szCs w:val="24"/>
              </w:rPr>
              <w:t>-1</w:t>
            </w:r>
            <w:r w:rsidR="005F34F9" w:rsidRPr="00096F49">
              <w:rPr>
                <w:rFonts w:ascii="Times New Roman" w:hAnsi="Times New Roman"/>
                <w:sz w:val="24"/>
                <w:szCs w:val="24"/>
              </w:rPr>
              <w:t>5</w:t>
            </w:r>
          </w:p>
        </w:tc>
      </w:tr>
      <w:tr w:rsidR="006B7B7D" w:rsidRPr="00096F49" w14:paraId="12660402" w14:textId="77777777" w:rsidTr="006B7B7D">
        <w:trPr>
          <w:trHeight w:val="291"/>
          <w:jc w:val="center"/>
        </w:trPr>
        <w:tc>
          <w:tcPr>
            <w:tcW w:w="1198" w:type="dxa"/>
            <w:shd w:val="clear" w:color="auto" w:fill="auto"/>
          </w:tcPr>
          <w:p w14:paraId="707082A3" w14:textId="77777777" w:rsidR="006B7B7D" w:rsidRPr="00096F49" w:rsidRDefault="006B7B7D" w:rsidP="006B7B7D">
            <w:pPr>
              <w:pStyle w:val="af3"/>
              <w:rPr>
                <w:rFonts w:ascii="Times New Roman" w:hAnsi="Times New Roman"/>
                <w:bCs/>
                <w:sz w:val="24"/>
                <w:szCs w:val="24"/>
              </w:rPr>
            </w:pPr>
            <w:r w:rsidRPr="00096F49">
              <w:rPr>
                <w:rFonts w:ascii="Times New Roman" w:hAnsi="Times New Roman"/>
                <w:bCs/>
                <w:sz w:val="24"/>
                <w:szCs w:val="24"/>
              </w:rPr>
              <w:t>1.2.</w:t>
            </w:r>
          </w:p>
        </w:tc>
        <w:tc>
          <w:tcPr>
            <w:tcW w:w="7848" w:type="dxa"/>
            <w:shd w:val="clear" w:color="auto" w:fill="auto"/>
          </w:tcPr>
          <w:p w14:paraId="2750A3D3" w14:textId="77777777" w:rsidR="006B7B7D" w:rsidRPr="00096F49" w:rsidRDefault="006B7B7D" w:rsidP="006B7B7D">
            <w:pPr>
              <w:pStyle w:val="af3"/>
              <w:rPr>
                <w:rFonts w:ascii="Times New Roman" w:hAnsi="Times New Roman"/>
                <w:bCs/>
                <w:sz w:val="24"/>
                <w:szCs w:val="24"/>
              </w:rPr>
            </w:pPr>
            <w:r w:rsidRPr="00096F49">
              <w:rPr>
                <w:rFonts w:ascii="Times New Roman" w:hAnsi="Times New Roman"/>
                <w:sz w:val="24"/>
                <w:szCs w:val="24"/>
              </w:rPr>
              <w:t>ПЛАНИРУЕМЫЕ РЕЗУЛЬТАТЫ ОСВОЕНИЯ ОБУЧАЮЩИМИСЯ ОСНОВНОЙ ОБРАЗОВАТЕЛЬНОЙ ПРОГРАММЫ СРЕДНЕГО ОБЩЕГО ОБРАЗОВАНИЯ: ОБЩАЯ ХАРАКТЕРИСТИКА.</w:t>
            </w:r>
          </w:p>
        </w:tc>
        <w:tc>
          <w:tcPr>
            <w:tcW w:w="1514" w:type="dxa"/>
            <w:shd w:val="clear" w:color="auto" w:fill="auto"/>
          </w:tcPr>
          <w:p w14:paraId="5BA98BD3" w14:textId="04652703"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1</w:t>
            </w:r>
            <w:r w:rsidR="005F34F9" w:rsidRPr="00096F49">
              <w:rPr>
                <w:rFonts w:ascii="Times New Roman" w:hAnsi="Times New Roman"/>
                <w:sz w:val="24"/>
                <w:szCs w:val="24"/>
              </w:rPr>
              <w:t>5</w:t>
            </w:r>
            <w:r w:rsidRPr="00096F49">
              <w:rPr>
                <w:rFonts w:ascii="Times New Roman" w:hAnsi="Times New Roman"/>
                <w:sz w:val="24"/>
                <w:szCs w:val="24"/>
              </w:rPr>
              <w:t>-</w:t>
            </w:r>
            <w:r w:rsidR="005F34F9" w:rsidRPr="00096F49">
              <w:rPr>
                <w:rFonts w:ascii="Times New Roman" w:hAnsi="Times New Roman"/>
                <w:sz w:val="24"/>
                <w:szCs w:val="24"/>
              </w:rPr>
              <w:t>21</w:t>
            </w:r>
          </w:p>
        </w:tc>
      </w:tr>
      <w:tr w:rsidR="006B7B7D" w:rsidRPr="00096F49" w14:paraId="7DD38D2F" w14:textId="77777777" w:rsidTr="006B7B7D">
        <w:trPr>
          <w:trHeight w:val="540"/>
          <w:jc w:val="center"/>
        </w:trPr>
        <w:tc>
          <w:tcPr>
            <w:tcW w:w="1198" w:type="dxa"/>
            <w:shd w:val="clear" w:color="auto" w:fill="auto"/>
          </w:tcPr>
          <w:p w14:paraId="6EB478D8"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1.3.</w:t>
            </w:r>
          </w:p>
        </w:tc>
        <w:tc>
          <w:tcPr>
            <w:tcW w:w="7848" w:type="dxa"/>
            <w:shd w:val="clear" w:color="auto" w:fill="auto"/>
          </w:tcPr>
          <w:p w14:paraId="1C8CF88C" w14:textId="635B09FF" w:rsidR="006B7B7D" w:rsidRPr="00096F49" w:rsidRDefault="003F387E" w:rsidP="006B7B7D">
            <w:pPr>
              <w:pStyle w:val="af3"/>
              <w:rPr>
                <w:rFonts w:ascii="Times New Roman" w:hAnsi="Times New Roman"/>
                <w:bCs/>
                <w:sz w:val="24"/>
                <w:szCs w:val="24"/>
              </w:rPr>
            </w:pPr>
            <w:r w:rsidRPr="00096F49">
              <w:rPr>
                <w:rFonts w:ascii="Times New Roman" w:hAnsi="Times New Roman"/>
                <w:sz w:val="24"/>
                <w:szCs w:val="24"/>
              </w:rPr>
              <w:t>СИСТЕМА ОЦЕНКИ ДОСТИЖЕНИЯ ПЛАНИРУЕМЫХ РЕЗУЛЬТАТОВ</w:t>
            </w:r>
            <w:r w:rsidR="006B7B7D" w:rsidRPr="00096F49">
              <w:rPr>
                <w:rFonts w:ascii="Times New Roman" w:hAnsi="Times New Roman"/>
                <w:sz w:val="24"/>
                <w:szCs w:val="24"/>
              </w:rPr>
              <w:t xml:space="preserve"> </w:t>
            </w:r>
            <w:r w:rsidRPr="00096F49">
              <w:rPr>
                <w:rFonts w:ascii="Times New Roman" w:hAnsi="Times New Roman"/>
                <w:sz w:val="24"/>
                <w:szCs w:val="24"/>
              </w:rPr>
              <w:t>ОСВОЕНИЯ ОБРАЗОВАТЕЛЬНОЙ</w:t>
            </w:r>
            <w:r w:rsidR="006B7B7D" w:rsidRPr="00096F49">
              <w:rPr>
                <w:rFonts w:ascii="Times New Roman" w:hAnsi="Times New Roman"/>
                <w:sz w:val="24"/>
                <w:szCs w:val="24"/>
              </w:rPr>
              <w:t xml:space="preserve"> ПРОГРАММЫ.</w:t>
            </w:r>
          </w:p>
        </w:tc>
        <w:tc>
          <w:tcPr>
            <w:tcW w:w="1514" w:type="dxa"/>
            <w:shd w:val="clear" w:color="auto" w:fill="auto"/>
          </w:tcPr>
          <w:p w14:paraId="6727D2EC" w14:textId="7EDC1B58" w:rsidR="006B7B7D" w:rsidRPr="00096F49" w:rsidRDefault="005F34F9" w:rsidP="006B7B7D">
            <w:pPr>
              <w:pStyle w:val="af3"/>
              <w:jc w:val="center"/>
              <w:rPr>
                <w:rFonts w:ascii="Times New Roman" w:hAnsi="Times New Roman"/>
                <w:sz w:val="24"/>
                <w:szCs w:val="24"/>
              </w:rPr>
            </w:pPr>
            <w:r w:rsidRPr="00096F49">
              <w:rPr>
                <w:rFonts w:ascii="Times New Roman" w:hAnsi="Times New Roman"/>
                <w:sz w:val="24"/>
                <w:szCs w:val="24"/>
              </w:rPr>
              <w:t>21</w:t>
            </w:r>
            <w:r w:rsidR="004C73EF" w:rsidRPr="00096F49">
              <w:rPr>
                <w:rFonts w:ascii="Times New Roman" w:hAnsi="Times New Roman"/>
                <w:sz w:val="24"/>
                <w:szCs w:val="24"/>
              </w:rPr>
              <w:t>-2</w:t>
            </w:r>
            <w:r w:rsidR="0028671C">
              <w:rPr>
                <w:rFonts w:ascii="Times New Roman" w:hAnsi="Times New Roman"/>
                <w:sz w:val="24"/>
                <w:szCs w:val="24"/>
              </w:rPr>
              <w:t>9</w:t>
            </w:r>
          </w:p>
        </w:tc>
      </w:tr>
      <w:tr w:rsidR="006B7B7D" w:rsidRPr="00096F49" w14:paraId="28AC0CCC" w14:textId="77777777" w:rsidTr="006B7B7D">
        <w:trPr>
          <w:trHeight w:val="285"/>
          <w:jc w:val="center"/>
        </w:trPr>
        <w:tc>
          <w:tcPr>
            <w:tcW w:w="1198" w:type="dxa"/>
            <w:shd w:val="clear" w:color="auto" w:fill="auto"/>
          </w:tcPr>
          <w:p w14:paraId="37DC4208"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1.3.1.</w:t>
            </w:r>
          </w:p>
        </w:tc>
        <w:tc>
          <w:tcPr>
            <w:tcW w:w="7848" w:type="dxa"/>
            <w:shd w:val="clear" w:color="auto" w:fill="auto"/>
          </w:tcPr>
          <w:p w14:paraId="17DDED6C"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Общие положения.</w:t>
            </w:r>
          </w:p>
        </w:tc>
        <w:tc>
          <w:tcPr>
            <w:tcW w:w="1514" w:type="dxa"/>
            <w:shd w:val="clear" w:color="auto" w:fill="auto"/>
          </w:tcPr>
          <w:p w14:paraId="37EA0AC6" w14:textId="162C5019" w:rsidR="006B7B7D" w:rsidRPr="00096F49" w:rsidRDefault="005F34F9" w:rsidP="006B7B7D">
            <w:pPr>
              <w:pStyle w:val="af3"/>
              <w:jc w:val="center"/>
              <w:rPr>
                <w:rFonts w:ascii="Times New Roman" w:hAnsi="Times New Roman"/>
                <w:sz w:val="24"/>
                <w:szCs w:val="24"/>
              </w:rPr>
            </w:pPr>
            <w:r w:rsidRPr="00096F49">
              <w:rPr>
                <w:rFonts w:ascii="Times New Roman" w:hAnsi="Times New Roman"/>
                <w:sz w:val="24"/>
                <w:szCs w:val="24"/>
              </w:rPr>
              <w:t>21</w:t>
            </w:r>
            <w:r w:rsidR="004C73EF" w:rsidRPr="00096F49">
              <w:rPr>
                <w:rFonts w:ascii="Times New Roman" w:hAnsi="Times New Roman"/>
                <w:sz w:val="24"/>
                <w:szCs w:val="24"/>
              </w:rPr>
              <w:t>-2</w:t>
            </w:r>
            <w:r w:rsidR="0028671C">
              <w:rPr>
                <w:rFonts w:ascii="Times New Roman" w:hAnsi="Times New Roman"/>
                <w:sz w:val="24"/>
                <w:szCs w:val="24"/>
              </w:rPr>
              <w:t>3</w:t>
            </w:r>
          </w:p>
        </w:tc>
      </w:tr>
      <w:tr w:rsidR="006B7B7D" w:rsidRPr="00096F49" w14:paraId="19D50C91" w14:textId="77777777" w:rsidTr="006B7B7D">
        <w:trPr>
          <w:trHeight w:val="225"/>
          <w:jc w:val="center"/>
        </w:trPr>
        <w:tc>
          <w:tcPr>
            <w:tcW w:w="1198" w:type="dxa"/>
            <w:shd w:val="clear" w:color="auto" w:fill="auto"/>
          </w:tcPr>
          <w:p w14:paraId="6B73B0CB"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1.3.2.</w:t>
            </w:r>
          </w:p>
        </w:tc>
        <w:tc>
          <w:tcPr>
            <w:tcW w:w="7848" w:type="dxa"/>
            <w:shd w:val="clear" w:color="auto" w:fill="auto"/>
          </w:tcPr>
          <w:p w14:paraId="50524EE9"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 xml:space="preserve">Особенности оценки </w:t>
            </w:r>
            <w:r w:rsidR="00E41F0C" w:rsidRPr="00096F49">
              <w:rPr>
                <w:rFonts w:ascii="Times New Roman" w:hAnsi="Times New Roman" w:cs="Times New Roman"/>
                <w:sz w:val="24"/>
                <w:szCs w:val="24"/>
              </w:rPr>
              <w:t xml:space="preserve">личностных, </w:t>
            </w:r>
            <w:r w:rsidRPr="00096F49">
              <w:rPr>
                <w:rFonts w:ascii="Times New Roman" w:hAnsi="Times New Roman" w:cs="Times New Roman"/>
                <w:sz w:val="24"/>
                <w:szCs w:val="24"/>
              </w:rPr>
              <w:t>метапредметных и предметных результатов.</w:t>
            </w:r>
          </w:p>
        </w:tc>
        <w:tc>
          <w:tcPr>
            <w:tcW w:w="1514" w:type="dxa"/>
            <w:shd w:val="clear" w:color="auto" w:fill="auto"/>
          </w:tcPr>
          <w:p w14:paraId="00AA2188" w14:textId="068F8C8B"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2</w:t>
            </w:r>
            <w:r w:rsidR="0028671C">
              <w:rPr>
                <w:rFonts w:ascii="Times New Roman" w:hAnsi="Times New Roman"/>
                <w:sz w:val="24"/>
                <w:szCs w:val="24"/>
              </w:rPr>
              <w:t>3</w:t>
            </w:r>
            <w:r w:rsidRPr="00096F49">
              <w:rPr>
                <w:rFonts w:ascii="Times New Roman" w:hAnsi="Times New Roman"/>
                <w:sz w:val="24"/>
                <w:szCs w:val="24"/>
              </w:rPr>
              <w:t>-2</w:t>
            </w:r>
            <w:r w:rsidR="0028671C">
              <w:rPr>
                <w:rFonts w:ascii="Times New Roman" w:hAnsi="Times New Roman"/>
                <w:sz w:val="24"/>
                <w:szCs w:val="24"/>
              </w:rPr>
              <w:t>6</w:t>
            </w:r>
          </w:p>
        </w:tc>
      </w:tr>
      <w:tr w:rsidR="006B7B7D" w:rsidRPr="00096F49" w14:paraId="1756993A" w14:textId="77777777" w:rsidTr="006B7B7D">
        <w:trPr>
          <w:trHeight w:val="225"/>
          <w:jc w:val="center"/>
        </w:trPr>
        <w:tc>
          <w:tcPr>
            <w:tcW w:w="1198" w:type="dxa"/>
            <w:shd w:val="clear" w:color="auto" w:fill="auto"/>
          </w:tcPr>
          <w:p w14:paraId="1D4FC5F6"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1.3.3.</w:t>
            </w:r>
          </w:p>
        </w:tc>
        <w:tc>
          <w:tcPr>
            <w:tcW w:w="7848" w:type="dxa"/>
            <w:shd w:val="clear" w:color="auto" w:fill="auto"/>
          </w:tcPr>
          <w:p w14:paraId="186A1E96"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Организация и содержание оценочных процедур.</w:t>
            </w:r>
          </w:p>
        </w:tc>
        <w:tc>
          <w:tcPr>
            <w:tcW w:w="1514" w:type="dxa"/>
            <w:shd w:val="clear" w:color="auto" w:fill="auto"/>
          </w:tcPr>
          <w:p w14:paraId="3A2422C4" w14:textId="67582E98"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2</w:t>
            </w:r>
            <w:r w:rsidR="0028671C">
              <w:rPr>
                <w:rFonts w:ascii="Times New Roman" w:hAnsi="Times New Roman"/>
                <w:sz w:val="24"/>
                <w:szCs w:val="24"/>
              </w:rPr>
              <w:t>6</w:t>
            </w:r>
            <w:r w:rsidRPr="00096F49">
              <w:rPr>
                <w:rFonts w:ascii="Times New Roman" w:hAnsi="Times New Roman"/>
                <w:sz w:val="24"/>
                <w:szCs w:val="24"/>
              </w:rPr>
              <w:t>-2</w:t>
            </w:r>
            <w:r w:rsidR="0028671C">
              <w:rPr>
                <w:rFonts w:ascii="Times New Roman" w:hAnsi="Times New Roman"/>
                <w:sz w:val="24"/>
                <w:szCs w:val="24"/>
              </w:rPr>
              <w:t>9</w:t>
            </w:r>
          </w:p>
        </w:tc>
      </w:tr>
      <w:tr w:rsidR="006B7B7D" w:rsidRPr="00096F49" w14:paraId="08E2B82E" w14:textId="77777777" w:rsidTr="006B7B7D">
        <w:trPr>
          <w:trHeight w:val="267"/>
          <w:jc w:val="center"/>
        </w:trPr>
        <w:tc>
          <w:tcPr>
            <w:tcW w:w="1198" w:type="dxa"/>
            <w:shd w:val="clear" w:color="auto" w:fill="auto"/>
          </w:tcPr>
          <w:p w14:paraId="704103F5" w14:textId="77777777" w:rsidR="006B7B7D" w:rsidRPr="00096F49" w:rsidRDefault="006B7B7D" w:rsidP="006B7B7D">
            <w:pPr>
              <w:pStyle w:val="af3"/>
              <w:rPr>
                <w:rFonts w:ascii="Times New Roman" w:hAnsi="Times New Roman"/>
                <w:b/>
                <w:sz w:val="24"/>
                <w:szCs w:val="24"/>
              </w:rPr>
            </w:pPr>
            <w:r w:rsidRPr="00096F49">
              <w:rPr>
                <w:rFonts w:ascii="Times New Roman" w:hAnsi="Times New Roman"/>
                <w:b/>
                <w:sz w:val="24"/>
                <w:szCs w:val="24"/>
              </w:rPr>
              <w:t xml:space="preserve">2. </w:t>
            </w:r>
          </w:p>
        </w:tc>
        <w:tc>
          <w:tcPr>
            <w:tcW w:w="7848" w:type="dxa"/>
            <w:shd w:val="clear" w:color="auto" w:fill="auto"/>
          </w:tcPr>
          <w:p w14:paraId="0941CF8F" w14:textId="582A34A2" w:rsidR="006B7B7D" w:rsidRPr="00096F49" w:rsidRDefault="003F387E" w:rsidP="006B7B7D">
            <w:pPr>
              <w:pStyle w:val="af3"/>
              <w:rPr>
                <w:rFonts w:ascii="Times New Roman" w:hAnsi="Times New Roman"/>
                <w:bCs/>
                <w:sz w:val="24"/>
                <w:szCs w:val="24"/>
              </w:rPr>
            </w:pPr>
            <w:r w:rsidRPr="00096F49">
              <w:rPr>
                <w:rFonts w:ascii="Times New Roman" w:hAnsi="Times New Roman"/>
                <w:b/>
                <w:sz w:val="24"/>
                <w:szCs w:val="24"/>
              </w:rPr>
              <w:t>СОДЕРЖАТЕЛЬНЫЙ РАЗДЕЛ ОСНОВНОЙ</w:t>
            </w:r>
            <w:r w:rsidR="006B7B7D" w:rsidRPr="00096F49">
              <w:rPr>
                <w:rFonts w:ascii="Times New Roman" w:hAnsi="Times New Roman"/>
                <w:b/>
                <w:sz w:val="24"/>
                <w:szCs w:val="24"/>
              </w:rPr>
              <w:t xml:space="preserve"> ОБРАЗОВАТЕЛЬНОЙ ПРОГРАММЫ </w:t>
            </w:r>
            <w:r w:rsidR="00E25E15" w:rsidRPr="00096F49">
              <w:rPr>
                <w:rFonts w:ascii="Times New Roman" w:hAnsi="Times New Roman"/>
                <w:b/>
                <w:sz w:val="24"/>
                <w:szCs w:val="24"/>
              </w:rPr>
              <w:t>СРЕДНЕГО</w:t>
            </w:r>
            <w:r w:rsidR="006B7B7D" w:rsidRPr="00096F49">
              <w:rPr>
                <w:rFonts w:ascii="Times New Roman" w:hAnsi="Times New Roman"/>
                <w:b/>
                <w:sz w:val="24"/>
                <w:szCs w:val="24"/>
              </w:rPr>
              <w:t xml:space="preserve"> ОБЩЕГО ОБРАЗОВАНИЯ                    </w:t>
            </w:r>
          </w:p>
        </w:tc>
        <w:tc>
          <w:tcPr>
            <w:tcW w:w="1514" w:type="dxa"/>
            <w:shd w:val="clear" w:color="auto" w:fill="auto"/>
          </w:tcPr>
          <w:p w14:paraId="3CC456AC" w14:textId="77777777" w:rsidR="006B7B7D" w:rsidRPr="00096F49" w:rsidRDefault="006B7B7D" w:rsidP="006B7B7D">
            <w:pPr>
              <w:pStyle w:val="af3"/>
              <w:jc w:val="center"/>
              <w:rPr>
                <w:rFonts w:ascii="Times New Roman" w:hAnsi="Times New Roman"/>
                <w:sz w:val="24"/>
                <w:szCs w:val="24"/>
              </w:rPr>
            </w:pPr>
          </w:p>
          <w:p w14:paraId="533DE764" w14:textId="73C7BC98" w:rsidR="006B7B7D" w:rsidRPr="00096F49" w:rsidRDefault="004C73EF" w:rsidP="006B7B7D">
            <w:pPr>
              <w:jc w:val="center"/>
              <w:rPr>
                <w:rFonts w:ascii="Times New Roman" w:hAnsi="Times New Roman" w:cs="Times New Roman"/>
                <w:sz w:val="24"/>
                <w:szCs w:val="24"/>
                <w:lang w:eastAsia="en-US"/>
              </w:rPr>
            </w:pPr>
            <w:r w:rsidRPr="00096F49">
              <w:rPr>
                <w:rFonts w:ascii="Times New Roman" w:hAnsi="Times New Roman" w:cs="Times New Roman"/>
                <w:sz w:val="24"/>
                <w:szCs w:val="24"/>
                <w:lang w:eastAsia="en-US"/>
              </w:rPr>
              <w:t>2</w:t>
            </w:r>
            <w:r w:rsidR="0028671C">
              <w:rPr>
                <w:rFonts w:ascii="Times New Roman" w:hAnsi="Times New Roman" w:cs="Times New Roman"/>
                <w:sz w:val="24"/>
                <w:szCs w:val="24"/>
                <w:lang w:eastAsia="en-US"/>
              </w:rPr>
              <w:t>9</w:t>
            </w:r>
            <w:r w:rsidR="00FB1466" w:rsidRPr="00096F49">
              <w:rPr>
                <w:rFonts w:ascii="Times New Roman" w:hAnsi="Times New Roman" w:cs="Times New Roman"/>
                <w:sz w:val="24"/>
                <w:szCs w:val="24"/>
                <w:lang w:eastAsia="en-US"/>
              </w:rPr>
              <w:t>-</w:t>
            </w:r>
            <w:r w:rsidR="0028671C">
              <w:rPr>
                <w:rFonts w:ascii="Times New Roman" w:hAnsi="Times New Roman" w:cs="Times New Roman"/>
                <w:sz w:val="24"/>
                <w:szCs w:val="24"/>
                <w:lang w:eastAsia="en-US"/>
              </w:rPr>
              <w:t>94</w:t>
            </w:r>
          </w:p>
        </w:tc>
      </w:tr>
      <w:tr w:rsidR="006B7B7D" w:rsidRPr="00096F49" w14:paraId="44AA3B78" w14:textId="77777777" w:rsidTr="006B7B7D">
        <w:trPr>
          <w:trHeight w:val="270"/>
          <w:jc w:val="center"/>
        </w:trPr>
        <w:tc>
          <w:tcPr>
            <w:tcW w:w="1198" w:type="dxa"/>
            <w:shd w:val="clear" w:color="auto" w:fill="auto"/>
          </w:tcPr>
          <w:p w14:paraId="7CC06FCF"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w:t>
            </w:r>
          </w:p>
        </w:tc>
        <w:tc>
          <w:tcPr>
            <w:tcW w:w="7848" w:type="dxa"/>
            <w:shd w:val="clear" w:color="auto" w:fill="auto"/>
          </w:tcPr>
          <w:p w14:paraId="7D8E53C1" w14:textId="0266A284" w:rsidR="006B7B7D" w:rsidRPr="00096F49" w:rsidRDefault="006B7B7D" w:rsidP="006B7B7D">
            <w:pPr>
              <w:pStyle w:val="af3"/>
              <w:rPr>
                <w:rFonts w:ascii="Times New Roman" w:hAnsi="Times New Roman"/>
                <w:bCs/>
                <w:sz w:val="24"/>
                <w:szCs w:val="24"/>
              </w:rPr>
            </w:pPr>
            <w:r w:rsidRPr="00096F49">
              <w:rPr>
                <w:rFonts w:ascii="Times New Roman" w:hAnsi="Times New Roman"/>
                <w:sz w:val="24"/>
                <w:szCs w:val="24"/>
              </w:rPr>
              <w:t>РАБОЧИЕ ПРОГРАММЫ УЧЕБНЫХ ПРЕДМЕТОВ, УЧЕБНЫХ КУРСОВ, УЧЕБНЫХ МОДУЛЕЙ.</w:t>
            </w:r>
          </w:p>
        </w:tc>
        <w:tc>
          <w:tcPr>
            <w:tcW w:w="1514" w:type="dxa"/>
            <w:shd w:val="clear" w:color="auto" w:fill="auto"/>
          </w:tcPr>
          <w:p w14:paraId="5830012F" w14:textId="5DC4617A" w:rsidR="006B7B7D" w:rsidRPr="00096F49" w:rsidRDefault="004C73EF" w:rsidP="006B7B7D">
            <w:pPr>
              <w:pStyle w:val="af3"/>
              <w:jc w:val="center"/>
              <w:rPr>
                <w:rFonts w:ascii="Times New Roman" w:hAnsi="Times New Roman"/>
                <w:sz w:val="24"/>
                <w:szCs w:val="24"/>
              </w:rPr>
            </w:pPr>
            <w:r w:rsidRPr="00096F49">
              <w:rPr>
                <w:rFonts w:ascii="Times New Roman" w:hAnsi="Times New Roman"/>
                <w:sz w:val="24"/>
                <w:szCs w:val="24"/>
              </w:rPr>
              <w:t>2</w:t>
            </w:r>
            <w:r w:rsidR="0028671C">
              <w:rPr>
                <w:rFonts w:ascii="Times New Roman" w:hAnsi="Times New Roman"/>
                <w:sz w:val="24"/>
                <w:szCs w:val="24"/>
              </w:rPr>
              <w:t>9</w:t>
            </w:r>
            <w:r w:rsidR="00FB1466" w:rsidRPr="00096F49">
              <w:rPr>
                <w:rFonts w:ascii="Times New Roman" w:hAnsi="Times New Roman"/>
                <w:sz w:val="24"/>
                <w:szCs w:val="24"/>
              </w:rPr>
              <w:t>-</w:t>
            </w:r>
            <w:r w:rsidR="0028671C">
              <w:rPr>
                <w:rFonts w:ascii="Times New Roman" w:hAnsi="Times New Roman"/>
                <w:sz w:val="24"/>
                <w:szCs w:val="24"/>
              </w:rPr>
              <w:t>30</w:t>
            </w:r>
          </w:p>
        </w:tc>
      </w:tr>
      <w:tr w:rsidR="006B7B7D" w:rsidRPr="00096F49" w14:paraId="1810EB02" w14:textId="77777777" w:rsidTr="006B7B7D">
        <w:trPr>
          <w:trHeight w:val="285"/>
          <w:jc w:val="center"/>
        </w:trPr>
        <w:tc>
          <w:tcPr>
            <w:tcW w:w="1198" w:type="dxa"/>
            <w:shd w:val="clear" w:color="auto" w:fill="auto"/>
          </w:tcPr>
          <w:p w14:paraId="51B84ACD"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w:t>
            </w:r>
          </w:p>
        </w:tc>
        <w:tc>
          <w:tcPr>
            <w:tcW w:w="7848" w:type="dxa"/>
            <w:shd w:val="clear" w:color="auto" w:fill="auto"/>
          </w:tcPr>
          <w:p w14:paraId="261A7D01"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РУССКИЙ ЯЗЫК.</w:t>
            </w:r>
          </w:p>
        </w:tc>
        <w:tc>
          <w:tcPr>
            <w:tcW w:w="1514" w:type="dxa"/>
            <w:vMerge w:val="restart"/>
            <w:shd w:val="clear" w:color="auto" w:fill="auto"/>
          </w:tcPr>
          <w:p w14:paraId="613A63BB" w14:textId="77777777" w:rsidR="006B7B7D" w:rsidRPr="00096F49" w:rsidRDefault="006B7B7D" w:rsidP="006B7B7D">
            <w:pPr>
              <w:pStyle w:val="af3"/>
              <w:jc w:val="center"/>
              <w:rPr>
                <w:rFonts w:ascii="Times New Roman" w:hAnsi="Times New Roman"/>
                <w:sz w:val="24"/>
                <w:szCs w:val="24"/>
              </w:rPr>
            </w:pPr>
            <w:r w:rsidRPr="00096F49">
              <w:rPr>
                <w:rFonts w:ascii="Times New Roman" w:hAnsi="Times New Roman"/>
                <w:sz w:val="24"/>
                <w:szCs w:val="24"/>
              </w:rPr>
              <w:t>Приложение №1</w:t>
            </w:r>
          </w:p>
        </w:tc>
      </w:tr>
      <w:tr w:rsidR="006B7B7D" w:rsidRPr="00096F49" w14:paraId="55E075F9" w14:textId="77777777" w:rsidTr="006B7B7D">
        <w:trPr>
          <w:trHeight w:val="270"/>
          <w:jc w:val="center"/>
        </w:trPr>
        <w:tc>
          <w:tcPr>
            <w:tcW w:w="1198" w:type="dxa"/>
            <w:shd w:val="clear" w:color="auto" w:fill="auto"/>
          </w:tcPr>
          <w:p w14:paraId="5C1458AF"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2.1.2.</w:t>
            </w:r>
          </w:p>
        </w:tc>
        <w:tc>
          <w:tcPr>
            <w:tcW w:w="7848" w:type="dxa"/>
            <w:shd w:val="clear" w:color="auto" w:fill="auto"/>
          </w:tcPr>
          <w:p w14:paraId="139B0AD1"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ЛИТЕРАТУРА.</w:t>
            </w:r>
          </w:p>
        </w:tc>
        <w:tc>
          <w:tcPr>
            <w:tcW w:w="1514" w:type="dxa"/>
            <w:vMerge/>
            <w:shd w:val="clear" w:color="auto" w:fill="auto"/>
          </w:tcPr>
          <w:p w14:paraId="3DFAB437" w14:textId="77777777" w:rsidR="006B7B7D" w:rsidRPr="00096F49" w:rsidRDefault="006B7B7D" w:rsidP="006B7B7D">
            <w:pPr>
              <w:pStyle w:val="af3"/>
              <w:jc w:val="center"/>
              <w:rPr>
                <w:rFonts w:ascii="Times New Roman" w:hAnsi="Times New Roman"/>
                <w:sz w:val="24"/>
                <w:szCs w:val="24"/>
              </w:rPr>
            </w:pPr>
          </w:p>
        </w:tc>
      </w:tr>
      <w:tr w:rsidR="006B7B7D" w:rsidRPr="00096F49" w14:paraId="1CA9445D" w14:textId="77777777" w:rsidTr="006B7B7D">
        <w:trPr>
          <w:trHeight w:val="330"/>
          <w:jc w:val="center"/>
        </w:trPr>
        <w:tc>
          <w:tcPr>
            <w:tcW w:w="1198" w:type="dxa"/>
            <w:shd w:val="clear" w:color="auto" w:fill="auto"/>
          </w:tcPr>
          <w:p w14:paraId="1F1AC30D"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2.1.3.</w:t>
            </w:r>
          </w:p>
        </w:tc>
        <w:tc>
          <w:tcPr>
            <w:tcW w:w="7848" w:type="dxa"/>
            <w:shd w:val="clear" w:color="auto" w:fill="auto"/>
          </w:tcPr>
          <w:p w14:paraId="60B98B49"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ИНОСТРАННЫЙ ЯЗЫК (АНГЛИЙСКИЙ)</w:t>
            </w:r>
          </w:p>
        </w:tc>
        <w:tc>
          <w:tcPr>
            <w:tcW w:w="1514" w:type="dxa"/>
            <w:vMerge/>
            <w:shd w:val="clear" w:color="auto" w:fill="auto"/>
          </w:tcPr>
          <w:p w14:paraId="492146E3" w14:textId="77777777" w:rsidR="006B7B7D" w:rsidRPr="00096F49" w:rsidRDefault="006B7B7D" w:rsidP="006B7B7D">
            <w:pPr>
              <w:pStyle w:val="af3"/>
              <w:jc w:val="center"/>
              <w:rPr>
                <w:rFonts w:ascii="Times New Roman" w:hAnsi="Times New Roman"/>
                <w:sz w:val="24"/>
                <w:szCs w:val="24"/>
              </w:rPr>
            </w:pPr>
          </w:p>
        </w:tc>
      </w:tr>
      <w:tr w:rsidR="006B7B7D" w:rsidRPr="00096F49" w14:paraId="6665CF43" w14:textId="77777777" w:rsidTr="006B7B7D">
        <w:trPr>
          <w:trHeight w:val="330"/>
          <w:jc w:val="center"/>
        </w:trPr>
        <w:tc>
          <w:tcPr>
            <w:tcW w:w="1198" w:type="dxa"/>
            <w:shd w:val="clear" w:color="auto" w:fill="auto"/>
          </w:tcPr>
          <w:p w14:paraId="24B06BB8"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2.1.4.</w:t>
            </w:r>
          </w:p>
        </w:tc>
        <w:tc>
          <w:tcPr>
            <w:tcW w:w="7848" w:type="dxa"/>
            <w:shd w:val="clear" w:color="auto" w:fill="auto"/>
          </w:tcPr>
          <w:p w14:paraId="1F2133B5"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ИСТОРИЯ.</w:t>
            </w:r>
          </w:p>
        </w:tc>
        <w:tc>
          <w:tcPr>
            <w:tcW w:w="1514" w:type="dxa"/>
            <w:vMerge/>
            <w:shd w:val="clear" w:color="auto" w:fill="auto"/>
          </w:tcPr>
          <w:p w14:paraId="57C973A1" w14:textId="77777777" w:rsidR="006B7B7D" w:rsidRPr="00096F49" w:rsidRDefault="006B7B7D" w:rsidP="006B7B7D">
            <w:pPr>
              <w:pStyle w:val="af3"/>
              <w:jc w:val="center"/>
              <w:rPr>
                <w:rFonts w:ascii="Times New Roman" w:hAnsi="Times New Roman"/>
                <w:sz w:val="24"/>
                <w:szCs w:val="24"/>
              </w:rPr>
            </w:pPr>
          </w:p>
        </w:tc>
      </w:tr>
      <w:tr w:rsidR="006B7B7D" w:rsidRPr="00096F49" w14:paraId="2F8F4AC8" w14:textId="77777777" w:rsidTr="006B7B7D">
        <w:trPr>
          <w:trHeight w:val="285"/>
          <w:jc w:val="center"/>
        </w:trPr>
        <w:tc>
          <w:tcPr>
            <w:tcW w:w="1198" w:type="dxa"/>
            <w:shd w:val="clear" w:color="auto" w:fill="auto"/>
          </w:tcPr>
          <w:p w14:paraId="6ACD2D21"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2.1.5.</w:t>
            </w:r>
          </w:p>
        </w:tc>
        <w:tc>
          <w:tcPr>
            <w:tcW w:w="7848" w:type="dxa"/>
            <w:shd w:val="clear" w:color="auto" w:fill="auto"/>
          </w:tcPr>
          <w:p w14:paraId="5C494B7D"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ОБЩЕСТВОЗНАНИЕ.</w:t>
            </w:r>
          </w:p>
        </w:tc>
        <w:tc>
          <w:tcPr>
            <w:tcW w:w="1514" w:type="dxa"/>
            <w:vMerge/>
            <w:shd w:val="clear" w:color="auto" w:fill="auto"/>
          </w:tcPr>
          <w:p w14:paraId="02E1E809" w14:textId="77777777" w:rsidR="006B7B7D" w:rsidRPr="00096F49" w:rsidRDefault="006B7B7D" w:rsidP="006B7B7D">
            <w:pPr>
              <w:pStyle w:val="af3"/>
              <w:jc w:val="center"/>
              <w:rPr>
                <w:rFonts w:ascii="Times New Roman" w:hAnsi="Times New Roman"/>
                <w:sz w:val="24"/>
                <w:szCs w:val="24"/>
              </w:rPr>
            </w:pPr>
          </w:p>
        </w:tc>
      </w:tr>
      <w:tr w:rsidR="006B7B7D" w:rsidRPr="00096F49" w14:paraId="4BB26FFD" w14:textId="77777777" w:rsidTr="006B7B7D">
        <w:trPr>
          <w:trHeight w:val="285"/>
          <w:jc w:val="center"/>
        </w:trPr>
        <w:tc>
          <w:tcPr>
            <w:tcW w:w="1198" w:type="dxa"/>
            <w:shd w:val="clear" w:color="auto" w:fill="auto"/>
          </w:tcPr>
          <w:p w14:paraId="2734A643"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2.1.6.</w:t>
            </w:r>
          </w:p>
        </w:tc>
        <w:tc>
          <w:tcPr>
            <w:tcW w:w="7848" w:type="dxa"/>
            <w:shd w:val="clear" w:color="auto" w:fill="auto"/>
          </w:tcPr>
          <w:p w14:paraId="29DB2D63"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ГЕОГРАФИЯ.</w:t>
            </w:r>
          </w:p>
        </w:tc>
        <w:tc>
          <w:tcPr>
            <w:tcW w:w="1514" w:type="dxa"/>
            <w:vMerge/>
            <w:shd w:val="clear" w:color="auto" w:fill="auto"/>
          </w:tcPr>
          <w:p w14:paraId="5868E8A9" w14:textId="77777777" w:rsidR="006B7B7D" w:rsidRPr="00096F49" w:rsidRDefault="006B7B7D" w:rsidP="006B7B7D">
            <w:pPr>
              <w:pStyle w:val="af3"/>
              <w:jc w:val="center"/>
              <w:rPr>
                <w:rFonts w:ascii="Times New Roman" w:hAnsi="Times New Roman"/>
                <w:sz w:val="24"/>
                <w:szCs w:val="24"/>
              </w:rPr>
            </w:pPr>
          </w:p>
        </w:tc>
      </w:tr>
      <w:tr w:rsidR="006B7B7D" w:rsidRPr="00096F49" w14:paraId="4FB644DB" w14:textId="77777777" w:rsidTr="006B7B7D">
        <w:trPr>
          <w:trHeight w:val="225"/>
          <w:jc w:val="center"/>
        </w:trPr>
        <w:tc>
          <w:tcPr>
            <w:tcW w:w="1198" w:type="dxa"/>
            <w:shd w:val="clear" w:color="auto" w:fill="auto"/>
          </w:tcPr>
          <w:p w14:paraId="177F1986"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2.1.7.</w:t>
            </w:r>
          </w:p>
        </w:tc>
        <w:tc>
          <w:tcPr>
            <w:tcW w:w="7848" w:type="dxa"/>
            <w:shd w:val="clear" w:color="auto" w:fill="auto"/>
          </w:tcPr>
          <w:p w14:paraId="0202F0A4" w14:textId="77777777" w:rsidR="006B7B7D" w:rsidRPr="00096F49" w:rsidRDefault="006B7B7D" w:rsidP="006B7B7D">
            <w:pPr>
              <w:pStyle w:val="af3"/>
              <w:rPr>
                <w:rFonts w:ascii="Times New Roman" w:hAnsi="Times New Roman"/>
                <w:bCs/>
                <w:sz w:val="24"/>
                <w:szCs w:val="24"/>
              </w:rPr>
            </w:pPr>
            <w:r w:rsidRPr="00096F49">
              <w:rPr>
                <w:rFonts w:ascii="Times New Roman" w:hAnsi="Times New Roman"/>
                <w:sz w:val="24"/>
                <w:szCs w:val="24"/>
              </w:rPr>
              <w:t>АЛГЕБРА И НАЧАЛА МАТЕМАТИЧЕСКОГО АНАЛИЗА.</w:t>
            </w:r>
          </w:p>
        </w:tc>
        <w:tc>
          <w:tcPr>
            <w:tcW w:w="1514" w:type="dxa"/>
            <w:vMerge/>
            <w:shd w:val="clear" w:color="auto" w:fill="auto"/>
          </w:tcPr>
          <w:p w14:paraId="45D67794" w14:textId="77777777" w:rsidR="006B7B7D" w:rsidRPr="00096F49" w:rsidRDefault="006B7B7D" w:rsidP="006B7B7D">
            <w:pPr>
              <w:pStyle w:val="af3"/>
              <w:jc w:val="center"/>
              <w:rPr>
                <w:rFonts w:ascii="Times New Roman" w:hAnsi="Times New Roman"/>
                <w:sz w:val="24"/>
                <w:szCs w:val="24"/>
              </w:rPr>
            </w:pPr>
          </w:p>
        </w:tc>
      </w:tr>
      <w:tr w:rsidR="006B7B7D" w:rsidRPr="00096F49" w14:paraId="6D2A778F" w14:textId="77777777" w:rsidTr="006B7B7D">
        <w:trPr>
          <w:trHeight w:val="240"/>
          <w:jc w:val="center"/>
        </w:trPr>
        <w:tc>
          <w:tcPr>
            <w:tcW w:w="1198" w:type="dxa"/>
            <w:shd w:val="clear" w:color="auto" w:fill="auto"/>
          </w:tcPr>
          <w:p w14:paraId="1E7C591B"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2.1.8.</w:t>
            </w:r>
          </w:p>
        </w:tc>
        <w:tc>
          <w:tcPr>
            <w:tcW w:w="7848" w:type="dxa"/>
            <w:shd w:val="clear" w:color="auto" w:fill="auto"/>
          </w:tcPr>
          <w:p w14:paraId="23732898"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ГЕОМЕТРИЯ</w:t>
            </w:r>
          </w:p>
        </w:tc>
        <w:tc>
          <w:tcPr>
            <w:tcW w:w="1514" w:type="dxa"/>
            <w:vMerge/>
            <w:shd w:val="clear" w:color="auto" w:fill="auto"/>
          </w:tcPr>
          <w:p w14:paraId="13E90326" w14:textId="77777777" w:rsidR="006B7B7D" w:rsidRPr="00096F49" w:rsidRDefault="006B7B7D" w:rsidP="006B7B7D">
            <w:pPr>
              <w:pStyle w:val="af3"/>
              <w:jc w:val="center"/>
              <w:rPr>
                <w:rFonts w:ascii="Times New Roman" w:hAnsi="Times New Roman"/>
                <w:sz w:val="24"/>
                <w:szCs w:val="24"/>
              </w:rPr>
            </w:pPr>
          </w:p>
        </w:tc>
      </w:tr>
      <w:tr w:rsidR="006B7B7D" w:rsidRPr="00096F49" w14:paraId="11B62720" w14:textId="77777777" w:rsidTr="006B7B7D">
        <w:trPr>
          <w:trHeight w:val="240"/>
          <w:jc w:val="center"/>
        </w:trPr>
        <w:tc>
          <w:tcPr>
            <w:tcW w:w="1198" w:type="dxa"/>
            <w:shd w:val="clear" w:color="auto" w:fill="auto"/>
          </w:tcPr>
          <w:p w14:paraId="11398FFB"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2.1.9.</w:t>
            </w:r>
          </w:p>
        </w:tc>
        <w:tc>
          <w:tcPr>
            <w:tcW w:w="7848" w:type="dxa"/>
            <w:shd w:val="clear" w:color="auto" w:fill="auto"/>
          </w:tcPr>
          <w:p w14:paraId="68553A5E"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ВЕРОЯТНОСТЬ И СТАТИСТИКА</w:t>
            </w:r>
          </w:p>
        </w:tc>
        <w:tc>
          <w:tcPr>
            <w:tcW w:w="1514" w:type="dxa"/>
            <w:vMerge/>
            <w:shd w:val="clear" w:color="auto" w:fill="auto"/>
          </w:tcPr>
          <w:p w14:paraId="28AD0C1B" w14:textId="77777777" w:rsidR="006B7B7D" w:rsidRPr="00096F49" w:rsidRDefault="006B7B7D" w:rsidP="006B7B7D">
            <w:pPr>
              <w:pStyle w:val="af3"/>
              <w:jc w:val="center"/>
              <w:rPr>
                <w:rFonts w:ascii="Times New Roman" w:hAnsi="Times New Roman"/>
                <w:sz w:val="24"/>
                <w:szCs w:val="24"/>
              </w:rPr>
            </w:pPr>
          </w:p>
        </w:tc>
      </w:tr>
      <w:tr w:rsidR="006B7B7D" w:rsidRPr="00096F49" w14:paraId="57DFE098" w14:textId="77777777" w:rsidTr="006B7B7D">
        <w:trPr>
          <w:trHeight w:val="270"/>
          <w:jc w:val="center"/>
        </w:trPr>
        <w:tc>
          <w:tcPr>
            <w:tcW w:w="1198" w:type="dxa"/>
            <w:shd w:val="clear" w:color="auto" w:fill="auto"/>
          </w:tcPr>
          <w:p w14:paraId="1407BCC3"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2.1.10.</w:t>
            </w:r>
          </w:p>
        </w:tc>
        <w:tc>
          <w:tcPr>
            <w:tcW w:w="7848" w:type="dxa"/>
            <w:shd w:val="clear" w:color="auto" w:fill="auto"/>
          </w:tcPr>
          <w:p w14:paraId="07E138EB"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ИНФОРМАТИКА.</w:t>
            </w:r>
          </w:p>
        </w:tc>
        <w:tc>
          <w:tcPr>
            <w:tcW w:w="1514" w:type="dxa"/>
            <w:vMerge/>
            <w:shd w:val="clear" w:color="auto" w:fill="auto"/>
          </w:tcPr>
          <w:p w14:paraId="66514C10" w14:textId="77777777" w:rsidR="006B7B7D" w:rsidRPr="00096F49" w:rsidRDefault="006B7B7D" w:rsidP="006B7B7D">
            <w:pPr>
              <w:pStyle w:val="af3"/>
              <w:jc w:val="center"/>
              <w:rPr>
                <w:rFonts w:ascii="Times New Roman" w:hAnsi="Times New Roman"/>
                <w:sz w:val="24"/>
                <w:szCs w:val="24"/>
              </w:rPr>
            </w:pPr>
          </w:p>
        </w:tc>
      </w:tr>
      <w:tr w:rsidR="006B7B7D" w:rsidRPr="00096F49" w14:paraId="154E5965" w14:textId="77777777" w:rsidTr="006B7B7D">
        <w:trPr>
          <w:trHeight w:val="315"/>
          <w:jc w:val="center"/>
        </w:trPr>
        <w:tc>
          <w:tcPr>
            <w:tcW w:w="1198" w:type="dxa"/>
            <w:shd w:val="clear" w:color="auto" w:fill="auto"/>
          </w:tcPr>
          <w:p w14:paraId="42B81ECE"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2.1.11.</w:t>
            </w:r>
          </w:p>
        </w:tc>
        <w:tc>
          <w:tcPr>
            <w:tcW w:w="7848" w:type="dxa"/>
            <w:shd w:val="clear" w:color="auto" w:fill="auto"/>
          </w:tcPr>
          <w:p w14:paraId="2C829AC8"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ФИЗИКА.</w:t>
            </w:r>
          </w:p>
        </w:tc>
        <w:tc>
          <w:tcPr>
            <w:tcW w:w="1514" w:type="dxa"/>
            <w:vMerge/>
            <w:shd w:val="clear" w:color="auto" w:fill="auto"/>
          </w:tcPr>
          <w:p w14:paraId="2978AB3F" w14:textId="77777777" w:rsidR="006B7B7D" w:rsidRPr="00096F49" w:rsidRDefault="006B7B7D" w:rsidP="006B7B7D">
            <w:pPr>
              <w:pStyle w:val="af3"/>
              <w:jc w:val="center"/>
              <w:rPr>
                <w:rFonts w:ascii="Times New Roman" w:hAnsi="Times New Roman"/>
                <w:sz w:val="24"/>
                <w:szCs w:val="24"/>
              </w:rPr>
            </w:pPr>
          </w:p>
        </w:tc>
      </w:tr>
      <w:tr w:rsidR="006B7B7D" w:rsidRPr="00096F49" w14:paraId="712DEEFA" w14:textId="77777777" w:rsidTr="006B7B7D">
        <w:trPr>
          <w:trHeight w:val="255"/>
          <w:jc w:val="center"/>
        </w:trPr>
        <w:tc>
          <w:tcPr>
            <w:tcW w:w="1198" w:type="dxa"/>
            <w:shd w:val="clear" w:color="auto" w:fill="auto"/>
          </w:tcPr>
          <w:p w14:paraId="79C8326F"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2.1.12.</w:t>
            </w:r>
          </w:p>
        </w:tc>
        <w:tc>
          <w:tcPr>
            <w:tcW w:w="7848" w:type="dxa"/>
            <w:shd w:val="clear" w:color="auto" w:fill="auto"/>
          </w:tcPr>
          <w:p w14:paraId="1043B5C0"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БИОЛОГИЯ.</w:t>
            </w:r>
          </w:p>
        </w:tc>
        <w:tc>
          <w:tcPr>
            <w:tcW w:w="1514" w:type="dxa"/>
            <w:vMerge/>
            <w:shd w:val="clear" w:color="auto" w:fill="auto"/>
          </w:tcPr>
          <w:p w14:paraId="10A0501C" w14:textId="77777777" w:rsidR="006B7B7D" w:rsidRPr="00096F49" w:rsidRDefault="006B7B7D" w:rsidP="006B7B7D">
            <w:pPr>
              <w:pStyle w:val="af3"/>
              <w:jc w:val="center"/>
              <w:rPr>
                <w:rFonts w:ascii="Times New Roman" w:hAnsi="Times New Roman"/>
                <w:sz w:val="24"/>
                <w:szCs w:val="24"/>
              </w:rPr>
            </w:pPr>
          </w:p>
        </w:tc>
      </w:tr>
      <w:tr w:rsidR="006B7B7D" w:rsidRPr="00096F49" w14:paraId="3CCB2F46" w14:textId="77777777" w:rsidTr="006B7B7D">
        <w:trPr>
          <w:trHeight w:val="285"/>
          <w:jc w:val="center"/>
        </w:trPr>
        <w:tc>
          <w:tcPr>
            <w:tcW w:w="1198" w:type="dxa"/>
            <w:shd w:val="clear" w:color="auto" w:fill="auto"/>
          </w:tcPr>
          <w:p w14:paraId="0A35DE7D"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2.1.13.</w:t>
            </w:r>
          </w:p>
        </w:tc>
        <w:tc>
          <w:tcPr>
            <w:tcW w:w="7848" w:type="dxa"/>
            <w:shd w:val="clear" w:color="auto" w:fill="auto"/>
          </w:tcPr>
          <w:p w14:paraId="4FA52A04"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ХИМИЯ.</w:t>
            </w:r>
          </w:p>
        </w:tc>
        <w:tc>
          <w:tcPr>
            <w:tcW w:w="1514" w:type="dxa"/>
            <w:vMerge/>
            <w:shd w:val="clear" w:color="auto" w:fill="auto"/>
          </w:tcPr>
          <w:p w14:paraId="0E49B5AC" w14:textId="77777777" w:rsidR="006B7B7D" w:rsidRPr="00096F49" w:rsidRDefault="006B7B7D" w:rsidP="006B7B7D">
            <w:pPr>
              <w:pStyle w:val="af3"/>
              <w:jc w:val="center"/>
              <w:rPr>
                <w:rFonts w:ascii="Times New Roman" w:hAnsi="Times New Roman"/>
                <w:sz w:val="24"/>
                <w:szCs w:val="24"/>
              </w:rPr>
            </w:pPr>
          </w:p>
        </w:tc>
      </w:tr>
      <w:tr w:rsidR="006B7B7D" w:rsidRPr="00096F49" w14:paraId="66B52DF8" w14:textId="77777777" w:rsidTr="006B7B7D">
        <w:trPr>
          <w:trHeight w:val="180"/>
          <w:jc w:val="center"/>
        </w:trPr>
        <w:tc>
          <w:tcPr>
            <w:tcW w:w="1198" w:type="dxa"/>
            <w:shd w:val="clear" w:color="auto" w:fill="auto"/>
          </w:tcPr>
          <w:p w14:paraId="59E15536"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2.1.14.</w:t>
            </w:r>
          </w:p>
        </w:tc>
        <w:tc>
          <w:tcPr>
            <w:tcW w:w="7848" w:type="dxa"/>
            <w:shd w:val="clear" w:color="auto" w:fill="auto"/>
          </w:tcPr>
          <w:p w14:paraId="348EEF14"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ФИЗИЧЕСКАЯ КУЛЬТУРА.</w:t>
            </w:r>
          </w:p>
        </w:tc>
        <w:tc>
          <w:tcPr>
            <w:tcW w:w="1514" w:type="dxa"/>
            <w:vMerge/>
            <w:shd w:val="clear" w:color="auto" w:fill="auto"/>
          </w:tcPr>
          <w:p w14:paraId="6A76B2C5" w14:textId="77777777" w:rsidR="006B7B7D" w:rsidRPr="00096F49" w:rsidRDefault="006B7B7D" w:rsidP="006B7B7D">
            <w:pPr>
              <w:pStyle w:val="af3"/>
              <w:jc w:val="center"/>
              <w:rPr>
                <w:rFonts w:ascii="Times New Roman" w:hAnsi="Times New Roman"/>
                <w:sz w:val="24"/>
                <w:szCs w:val="24"/>
              </w:rPr>
            </w:pPr>
          </w:p>
        </w:tc>
      </w:tr>
      <w:tr w:rsidR="006B7B7D" w:rsidRPr="00096F49" w14:paraId="148460AD" w14:textId="77777777" w:rsidTr="006B7B7D">
        <w:trPr>
          <w:trHeight w:val="240"/>
          <w:jc w:val="center"/>
        </w:trPr>
        <w:tc>
          <w:tcPr>
            <w:tcW w:w="1198" w:type="dxa"/>
            <w:shd w:val="clear" w:color="auto" w:fill="auto"/>
          </w:tcPr>
          <w:p w14:paraId="4FB16D57"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2.1.15.</w:t>
            </w:r>
          </w:p>
        </w:tc>
        <w:tc>
          <w:tcPr>
            <w:tcW w:w="7848" w:type="dxa"/>
            <w:shd w:val="clear" w:color="auto" w:fill="auto"/>
          </w:tcPr>
          <w:p w14:paraId="64BC922C"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ОСНОВЫ БЕЗОПАСНОСТИ ЖИЗНЕДЕЯТЕЛЬНОСТИ.</w:t>
            </w:r>
          </w:p>
        </w:tc>
        <w:tc>
          <w:tcPr>
            <w:tcW w:w="1514" w:type="dxa"/>
            <w:vMerge/>
            <w:shd w:val="clear" w:color="auto" w:fill="auto"/>
          </w:tcPr>
          <w:p w14:paraId="31408D95" w14:textId="77777777" w:rsidR="006B7B7D" w:rsidRPr="00096F49" w:rsidRDefault="006B7B7D" w:rsidP="006B7B7D">
            <w:pPr>
              <w:pStyle w:val="af3"/>
              <w:jc w:val="center"/>
              <w:rPr>
                <w:rFonts w:ascii="Times New Roman" w:hAnsi="Times New Roman"/>
                <w:sz w:val="24"/>
                <w:szCs w:val="24"/>
              </w:rPr>
            </w:pPr>
          </w:p>
        </w:tc>
      </w:tr>
      <w:tr w:rsidR="006B7B7D" w:rsidRPr="00096F49" w14:paraId="14137C2D" w14:textId="77777777" w:rsidTr="006B7B7D">
        <w:trPr>
          <w:trHeight w:val="321"/>
          <w:jc w:val="center"/>
        </w:trPr>
        <w:tc>
          <w:tcPr>
            <w:tcW w:w="1198" w:type="dxa"/>
            <w:shd w:val="clear" w:color="auto" w:fill="auto"/>
          </w:tcPr>
          <w:p w14:paraId="357D94A1"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2.1.16.</w:t>
            </w:r>
          </w:p>
        </w:tc>
        <w:tc>
          <w:tcPr>
            <w:tcW w:w="7848" w:type="dxa"/>
            <w:shd w:val="clear" w:color="auto" w:fill="auto"/>
          </w:tcPr>
          <w:p w14:paraId="2DBBBEC7" w14:textId="77777777" w:rsidR="006B7B7D" w:rsidRPr="00096F49" w:rsidRDefault="006B7B7D" w:rsidP="006B7B7D">
            <w:pPr>
              <w:spacing w:after="0"/>
              <w:rPr>
                <w:rFonts w:ascii="Times New Roman" w:hAnsi="Times New Roman" w:cs="Times New Roman"/>
                <w:sz w:val="24"/>
                <w:szCs w:val="24"/>
              </w:rPr>
            </w:pPr>
            <w:r w:rsidRPr="00096F49">
              <w:rPr>
                <w:rFonts w:ascii="Times New Roman" w:hAnsi="Times New Roman" w:cs="Times New Roman"/>
                <w:sz w:val="24"/>
                <w:szCs w:val="24"/>
              </w:rPr>
              <w:t>ИНДИВИДУАЛЬНЫЙ ПРОЕКТ</w:t>
            </w:r>
          </w:p>
        </w:tc>
        <w:tc>
          <w:tcPr>
            <w:tcW w:w="1514" w:type="dxa"/>
            <w:vMerge/>
            <w:shd w:val="clear" w:color="auto" w:fill="auto"/>
          </w:tcPr>
          <w:p w14:paraId="1692AD6A" w14:textId="77777777" w:rsidR="006B7B7D" w:rsidRPr="00096F49" w:rsidRDefault="006B7B7D" w:rsidP="006B7B7D">
            <w:pPr>
              <w:pStyle w:val="af3"/>
              <w:jc w:val="center"/>
              <w:rPr>
                <w:rFonts w:ascii="Times New Roman" w:hAnsi="Times New Roman"/>
                <w:sz w:val="24"/>
                <w:szCs w:val="24"/>
              </w:rPr>
            </w:pPr>
          </w:p>
        </w:tc>
      </w:tr>
      <w:tr w:rsidR="006B7B7D" w:rsidRPr="00096F49" w14:paraId="61ED5F60" w14:textId="77777777" w:rsidTr="006B7B7D">
        <w:trPr>
          <w:trHeight w:val="321"/>
          <w:jc w:val="center"/>
        </w:trPr>
        <w:tc>
          <w:tcPr>
            <w:tcW w:w="1198" w:type="dxa"/>
            <w:shd w:val="clear" w:color="auto" w:fill="auto"/>
          </w:tcPr>
          <w:p w14:paraId="4A8F7475"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2.1.17.</w:t>
            </w:r>
          </w:p>
        </w:tc>
        <w:tc>
          <w:tcPr>
            <w:tcW w:w="7848" w:type="dxa"/>
            <w:shd w:val="clear" w:color="auto" w:fill="auto"/>
          </w:tcPr>
          <w:p w14:paraId="7C73897D" w14:textId="77777777" w:rsidR="006B7B7D" w:rsidRPr="00096F49" w:rsidRDefault="009960FE" w:rsidP="006B7B7D">
            <w:pPr>
              <w:spacing w:after="0"/>
              <w:rPr>
                <w:rFonts w:ascii="Times New Roman" w:hAnsi="Times New Roman" w:cs="Times New Roman"/>
                <w:sz w:val="24"/>
                <w:szCs w:val="24"/>
              </w:rPr>
            </w:pPr>
            <w:r w:rsidRPr="00096F49">
              <w:rPr>
                <w:rFonts w:ascii="Times New Roman" w:hAnsi="Times New Roman" w:cs="Times New Roman"/>
                <w:sz w:val="24"/>
                <w:szCs w:val="24"/>
              </w:rPr>
              <w:t>ПРАКТИКУМ ПО ФИНСКОМУ ЯЗЫКУ</w:t>
            </w:r>
          </w:p>
        </w:tc>
        <w:tc>
          <w:tcPr>
            <w:tcW w:w="1514" w:type="dxa"/>
            <w:vMerge/>
            <w:shd w:val="clear" w:color="auto" w:fill="auto"/>
          </w:tcPr>
          <w:p w14:paraId="776E6A35" w14:textId="77777777" w:rsidR="006B7B7D" w:rsidRPr="00096F49" w:rsidRDefault="006B7B7D" w:rsidP="006B7B7D">
            <w:pPr>
              <w:pStyle w:val="af3"/>
              <w:jc w:val="center"/>
              <w:rPr>
                <w:rFonts w:ascii="Times New Roman" w:hAnsi="Times New Roman"/>
                <w:sz w:val="24"/>
                <w:szCs w:val="24"/>
              </w:rPr>
            </w:pPr>
          </w:p>
        </w:tc>
      </w:tr>
      <w:tr w:rsidR="006B7B7D" w:rsidRPr="00096F49" w14:paraId="6ACB625C" w14:textId="77777777" w:rsidTr="006B7B7D">
        <w:trPr>
          <w:trHeight w:val="270"/>
          <w:jc w:val="center"/>
        </w:trPr>
        <w:tc>
          <w:tcPr>
            <w:tcW w:w="1198" w:type="dxa"/>
            <w:shd w:val="clear" w:color="auto" w:fill="auto"/>
          </w:tcPr>
          <w:p w14:paraId="5112A7C4"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2.2.</w:t>
            </w:r>
          </w:p>
        </w:tc>
        <w:tc>
          <w:tcPr>
            <w:tcW w:w="7848" w:type="dxa"/>
            <w:shd w:val="clear" w:color="auto" w:fill="auto"/>
          </w:tcPr>
          <w:p w14:paraId="53BAF07B" w14:textId="356444EB" w:rsidR="006B7B7D" w:rsidRPr="00096F49" w:rsidRDefault="003F387E"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ПРОГРАММА ФОРМИРОВАНИЯ</w:t>
            </w:r>
            <w:r w:rsidR="006B7B7D" w:rsidRPr="00096F49">
              <w:rPr>
                <w:rFonts w:ascii="Times New Roman" w:hAnsi="Times New Roman" w:cs="Times New Roman"/>
                <w:sz w:val="24"/>
                <w:szCs w:val="24"/>
              </w:rPr>
              <w:t xml:space="preserve"> УНИВЕРСАЛЬНЫХ УЧЕБНЫХ </w:t>
            </w:r>
            <w:r w:rsidRPr="00096F49">
              <w:rPr>
                <w:rFonts w:ascii="Times New Roman" w:hAnsi="Times New Roman" w:cs="Times New Roman"/>
                <w:sz w:val="24"/>
                <w:szCs w:val="24"/>
              </w:rPr>
              <w:t>ДЕЙСТВИЙ ОБУЧАЮЩИХСЯ</w:t>
            </w:r>
            <w:r w:rsidR="006B7B7D" w:rsidRPr="00096F49">
              <w:rPr>
                <w:rFonts w:ascii="Times New Roman" w:hAnsi="Times New Roman" w:cs="Times New Roman"/>
                <w:sz w:val="24"/>
                <w:szCs w:val="24"/>
              </w:rPr>
              <w:t>.</w:t>
            </w:r>
          </w:p>
        </w:tc>
        <w:tc>
          <w:tcPr>
            <w:tcW w:w="1514" w:type="dxa"/>
            <w:shd w:val="clear" w:color="auto" w:fill="auto"/>
          </w:tcPr>
          <w:p w14:paraId="45A87633" w14:textId="5309FAFE" w:rsidR="006B7B7D" w:rsidRPr="00096F49" w:rsidRDefault="0028671C" w:rsidP="00B67C9A">
            <w:pPr>
              <w:pStyle w:val="af3"/>
              <w:jc w:val="center"/>
              <w:rPr>
                <w:rFonts w:ascii="Times New Roman" w:hAnsi="Times New Roman"/>
                <w:sz w:val="24"/>
                <w:szCs w:val="24"/>
              </w:rPr>
            </w:pPr>
            <w:r>
              <w:rPr>
                <w:rFonts w:ascii="Times New Roman" w:hAnsi="Times New Roman"/>
                <w:sz w:val="24"/>
                <w:szCs w:val="24"/>
              </w:rPr>
              <w:t>30</w:t>
            </w:r>
            <w:r w:rsidR="00FA1DEA" w:rsidRPr="00096F49">
              <w:rPr>
                <w:rFonts w:ascii="Times New Roman" w:hAnsi="Times New Roman"/>
                <w:sz w:val="24"/>
                <w:szCs w:val="24"/>
              </w:rPr>
              <w:t>-4</w:t>
            </w:r>
            <w:r>
              <w:rPr>
                <w:rFonts w:ascii="Times New Roman" w:hAnsi="Times New Roman"/>
                <w:sz w:val="24"/>
                <w:szCs w:val="24"/>
              </w:rPr>
              <w:t>9</w:t>
            </w:r>
          </w:p>
        </w:tc>
      </w:tr>
      <w:tr w:rsidR="006B7B7D" w:rsidRPr="00096F49" w14:paraId="1C14AABE" w14:textId="77777777" w:rsidTr="006B7B7D">
        <w:trPr>
          <w:trHeight w:val="300"/>
          <w:jc w:val="center"/>
        </w:trPr>
        <w:tc>
          <w:tcPr>
            <w:tcW w:w="1198" w:type="dxa"/>
            <w:shd w:val="clear" w:color="auto" w:fill="auto"/>
          </w:tcPr>
          <w:p w14:paraId="1789497A"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2.2.1.</w:t>
            </w:r>
          </w:p>
        </w:tc>
        <w:tc>
          <w:tcPr>
            <w:tcW w:w="7848" w:type="dxa"/>
            <w:shd w:val="clear" w:color="auto" w:fill="auto"/>
          </w:tcPr>
          <w:p w14:paraId="08D49016"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Целевой раздел.</w:t>
            </w:r>
          </w:p>
        </w:tc>
        <w:tc>
          <w:tcPr>
            <w:tcW w:w="1514" w:type="dxa"/>
            <w:shd w:val="clear" w:color="auto" w:fill="auto"/>
          </w:tcPr>
          <w:p w14:paraId="5DA84966" w14:textId="746EE21D" w:rsidR="006B7B7D" w:rsidRPr="00096F49" w:rsidRDefault="0028671C" w:rsidP="006B7B7D">
            <w:pPr>
              <w:pStyle w:val="af3"/>
              <w:jc w:val="center"/>
              <w:rPr>
                <w:rFonts w:ascii="Times New Roman" w:hAnsi="Times New Roman"/>
                <w:sz w:val="24"/>
                <w:szCs w:val="24"/>
              </w:rPr>
            </w:pPr>
            <w:r>
              <w:rPr>
                <w:rFonts w:ascii="Times New Roman" w:hAnsi="Times New Roman"/>
                <w:sz w:val="24"/>
                <w:szCs w:val="24"/>
              </w:rPr>
              <w:t>31</w:t>
            </w:r>
            <w:r w:rsidR="006B7B7D" w:rsidRPr="00096F49">
              <w:rPr>
                <w:rFonts w:ascii="Times New Roman" w:hAnsi="Times New Roman"/>
                <w:sz w:val="24"/>
                <w:szCs w:val="24"/>
              </w:rPr>
              <w:t>-</w:t>
            </w:r>
            <w:r w:rsidR="000544AF" w:rsidRPr="00096F49">
              <w:rPr>
                <w:rFonts w:ascii="Times New Roman" w:hAnsi="Times New Roman"/>
                <w:sz w:val="24"/>
                <w:szCs w:val="24"/>
              </w:rPr>
              <w:t>3</w:t>
            </w:r>
            <w:r>
              <w:rPr>
                <w:rFonts w:ascii="Times New Roman" w:hAnsi="Times New Roman"/>
                <w:sz w:val="24"/>
                <w:szCs w:val="24"/>
              </w:rPr>
              <w:t>2</w:t>
            </w:r>
          </w:p>
        </w:tc>
      </w:tr>
      <w:tr w:rsidR="006B7B7D" w:rsidRPr="00096F49" w14:paraId="3FBE7BAD" w14:textId="77777777" w:rsidTr="006B7B7D">
        <w:trPr>
          <w:trHeight w:val="255"/>
          <w:jc w:val="center"/>
        </w:trPr>
        <w:tc>
          <w:tcPr>
            <w:tcW w:w="1198" w:type="dxa"/>
            <w:shd w:val="clear" w:color="auto" w:fill="auto"/>
          </w:tcPr>
          <w:p w14:paraId="5FE708F2"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2.2.2.</w:t>
            </w:r>
          </w:p>
        </w:tc>
        <w:tc>
          <w:tcPr>
            <w:tcW w:w="7848" w:type="dxa"/>
            <w:shd w:val="clear" w:color="auto" w:fill="auto"/>
          </w:tcPr>
          <w:p w14:paraId="3D4F2885"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Содержательный раздел.</w:t>
            </w:r>
          </w:p>
        </w:tc>
        <w:tc>
          <w:tcPr>
            <w:tcW w:w="1514" w:type="dxa"/>
            <w:shd w:val="clear" w:color="auto" w:fill="auto"/>
          </w:tcPr>
          <w:p w14:paraId="20D252C8" w14:textId="72DC5F58" w:rsidR="006B7B7D" w:rsidRPr="00096F49" w:rsidRDefault="000544AF" w:rsidP="006B7B7D">
            <w:pPr>
              <w:pStyle w:val="af3"/>
              <w:jc w:val="center"/>
              <w:rPr>
                <w:rFonts w:ascii="Times New Roman" w:hAnsi="Times New Roman"/>
                <w:sz w:val="24"/>
                <w:szCs w:val="24"/>
              </w:rPr>
            </w:pPr>
            <w:r w:rsidRPr="00096F49">
              <w:rPr>
                <w:rFonts w:ascii="Times New Roman" w:hAnsi="Times New Roman"/>
                <w:sz w:val="24"/>
                <w:szCs w:val="24"/>
              </w:rPr>
              <w:t>3</w:t>
            </w:r>
            <w:r w:rsidR="0028671C">
              <w:rPr>
                <w:rFonts w:ascii="Times New Roman" w:hAnsi="Times New Roman"/>
                <w:sz w:val="24"/>
                <w:szCs w:val="24"/>
              </w:rPr>
              <w:t>2</w:t>
            </w:r>
            <w:r w:rsidR="00FA1DEA" w:rsidRPr="00096F49">
              <w:rPr>
                <w:rFonts w:ascii="Times New Roman" w:hAnsi="Times New Roman"/>
                <w:sz w:val="24"/>
                <w:szCs w:val="24"/>
              </w:rPr>
              <w:t>-4</w:t>
            </w:r>
            <w:r w:rsidR="0028671C">
              <w:rPr>
                <w:rFonts w:ascii="Times New Roman" w:hAnsi="Times New Roman"/>
                <w:sz w:val="24"/>
                <w:szCs w:val="24"/>
              </w:rPr>
              <w:t>6</w:t>
            </w:r>
          </w:p>
        </w:tc>
      </w:tr>
      <w:tr w:rsidR="006B7B7D" w:rsidRPr="00096F49" w14:paraId="3C18AFC3" w14:textId="77777777" w:rsidTr="006B7B7D">
        <w:trPr>
          <w:trHeight w:val="270"/>
          <w:jc w:val="center"/>
        </w:trPr>
        <w:tc>
          <w:tcPr>
            <w:tcW w:w="1198" w:type="dxa"/>
            <w:shd w:val="clear" w:color="auto" w:fill="auto"/>
          </w:tcPr>
          <w:p w14:paraId="099B7E75" w14:textId="77777777" w:rsidR="006B7B7D" w:rsidRPr="00096F49" w:rsidRDefault="006B7B7D" w:rsidP="006B7B7D">
            <w:pPr>
              <w:pStyle w:val="af3"/>
              <w:rPr>
                <w:rFonts w:ascii="Times New Roman" w:hAnsi="Times New Roman"/>
                <w:sz w:val="24"/>
                <w:szCs w:val="24"/>
              </w:rPr>
            </w:pPr>
            <w:r w:rsidRPr="00096F49">
              <w:rPr>
                <w:rFonts w:ascii="Times New Roman" w:hAnsi="Times New Roman"/>
                <w:bCs/>
                <w:sz w:val="24"/>
                <w:szCs w:val="24"/>
              </w:rPr>
              <w:t>2.2.3.</w:t>
            </w:r>
          </w:p>
        </w:tc>
        <w:tc>
          <w:tcPr>
            <w:tcW w:w="7848" w:type="dxa"/>
            <w:shd w:val="clear" w:color="auto" w:fill="auto"/>
          </w:tcPr>
          <w:p w14:paraId="2D4F037B" w14:textId="77777777" w:rsidR="006B7B7D" w:rsidRPr="00096F49" w:rsidRDefault="006B7B7D" w:rsidP="006B7B7D">
            <w:pPr>
              <w:pStyle w:val="af3"/>
              <w:rPr>
                <w:rFonts w:ascii="Times New Roman" w:hAnsi="Times New Roman"/>
                <w:bCs/>
                <w:sz w:val="24"/>
                <w:szCs w:val="24"/>
              </w:rPr>
            </w:pPr>
            <w:r w:rsidRPr="00096F49">
              <w:rPr>
                <w:rFonts w:ascii="Times New Roman" w:hAnsi="Times New Roman"/>
                <w:sz w:val="24"/>
                <w:szCs w:val="24"/>
              </w:rPr>
              <w:t>Организационный раздел.</w:t>
            </w:r>
          </w:p>
        </w:tc>
        <w:tc>
          <w:tcPr>
            <w:tcW w:w="1514" w:type="dxa"/>
            <w:shd w:val="clear" w:color="auto" w:fill="auto"/>
          </w:tcPr>
          <w:p w14:paraId="4B454945" w14:textId="18BB127D" w:rsidR="006B7B7D" w:rsidRPr="00096F49" w:rsidRDefault="00FA1DEA" w:rsidP="00B67C9A">
            <w:pPr>
              <w:pStyle w:val="af3"/>
              <w:jc w:val="center"/>
              <w:rPr>
                <w:rFonts w:ascii="Times New Roman" w:hAnsi="Times New Roman"/>
                <w:sz w:val="24"/>
                <w:szCs w:val="24"/>
              </w:rPr>
            </w:pPr>
            <w:r w:rsidRPr="00096F49">
              <w:rPr>
                <w:rFonts w:ascii="Times New Roman" w:hAnsi="Times New Roman"/>
                <w:sz w:val="24"/>
                <w:szCs w:val="24"/>
              </w:rPr>
              <w:t>4</w:t>
            </w:r>
            <w:r w:rsidR="000544AF" w:rsidRPr="00096F49">
              <w:rPr>
                <w:rFonts w:ascii="Times New Roman" w:hAnsi="Times New Roman"/>
                <w:sz w:val="24"/>
                <w:szCs w:val="24"/>
              </w:rPr>
              <w:t>3</w:t>
            </w:r>
            <w:r w:rsidRPr="00096F49">
              <w:rPr>
                <w:rFonts w:ascii="Times New Roman" w:hAnsi="Times New Roman"/>
                <w:sz w:val="24"/>
                <w:szCs w:val="24"/>
              </w:rPr>
              <w:t>-4</w:t>
            </w:r>
            <w:r w:rsidR="0028671C">
              <w:rPr>
                <w:rFonts w:ascii="Times New Roman" w:hAnsi="Times New Roman"/>
                <w:sz w:val="24"/>
                <w:szCs w:val="24"/>
              </w:rPr>
              <w:t>9</w:t>
            </w:r>
          </w:p>
        </w:tc>
      </w:tr>
      <w:tr w:rsidR="006B7B7D" w:rsidRPr="00096F49" w14:paraId="732C2CD8" w14:textId="77777777" w:rsidTr="006B7B7D">
        <w:trPr>
          <w:trHeight w:val="285"/>
          <w:jc w:val="center"/>
        </w:trPr>
        <w:tc>
          <w:tcPr>
            <w:tcW w:w="1198" w:type="dxa"/>
            <w:shd w:val="clear" w:color="auto" w:fill="auto"/>
          </w:tcPr>
          <w:p w14:paraId="1A1BA18F"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2.3.</w:t>
            </w:r>
          </w:p>
        </w:tc>
        <w:tc>
          <w:tcPr>
            <w:tcW w:w="7848" w:type="dxa"/>
            <w:shd w:val="clear" w:color="auto" w:fill="auto"/>
          </w:tcPr>
          <w:p w14:paraId="3111BCFF"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ПРОГРАММА ВОСПИТАНИЯ.</w:t>
            </w:r>
          </w:p>
        </w:tc>
        <w:tc>
          <w:tcPr>
            <w:tcW w:w="1514" w:type="dxa"/>
            <w:shd w:val="clear" w:color="auto" w:fill="auto"/>
          </w:tcPr>
          <w:p w14:paraId="108C5882" w14:textId="19A86DB2" w:rsidR="006B7B7D" w:rsidRPr="00096F49" w:rsidRDefault="009F46FA" w:rsidP="00B67C9A">
            <w:pPr>
              <w:pStyle w:val="af3"/>
              <w:jc w:val="center"/>
              <w:rPr>
                <w:rFonts w:ascii="Times New Roman" w:hAnsi="Times New Roman"/>
                <w:sz w:val="24"/>
                <w:szCs w:val="24"/>
              </w:rPr>
            </w:pPr>
            <w:r w:rsidRPr="00096F49">
              <w:rPr>
                <w:rFonts w:ascii="Times New Roman" w:hAnsi="Times New Roman"/>
                <w:sz w:val="24"/>
                <w:szCs w:val="24"/>
              </w:rPr>
              <w:t>4</w:t>
            </w:r>
            <w:r w:rsidR="0028671C">
              <w:rPr>
                <w:rFonts w:ascii="Times New Roman" w:hAnsi="Times New Roman"/>
                <w:sz w:val="24"/>
                <w:szCs w:val="24"/>
              </w:rPr>
              <w:t>9</w:t>
            </w:r>
            <w:r w:rsidRPr="00096F49">
              <w:rPr>
                <w:rFonts w:ascii="Times New Roman" w:hAnsi="Times New Roman"/>
                <w:sz w:val="24"/>
                <w:szCs w:val="24"/>
              </w:rPr>
              <w:t>-</w:t>
            </w:r>
            <w:r w:rsidR="00251BD0" w:rsidRPr="00096F49">
              <w:rPr>
                <w:rFonts w:ascii="Times New Roman" w:hAnsi="Times New Roman"/>
                <w:sz w:val="24"/>
                <w:szCs w:val="24"/>
              </w:rPr>
              <w:t>7</w:t>
            </w:r>
            <w:r w:rsidR="0028671C">
              <w:rPr>
                <w:rFonts w:ascii="Times New Roman" w:hAnsi="Times New Roman"/>
                <w:sz w:val="24"/>
                <w:szCs w:val="24"/>
              </w:rPr>
              <w:t>6</w:t>
            </w:r>
          </w:p>
        </w:tc>
      </w:tr>
      <w:tr w:rsidR="00FB1466" w:rsidRPr="00096F49" w14:paraId="1AF75B6A" w14:textId="77777777" w:rsidTr="006B7B7D">
        <w:trPr>
          <w:trHeight w:val="229"/>
          <w:jc w:val="center"/>
        </w:trPr>
        <w:tc>
          <w:tcPr>
            <w:tcW w:w="1198" w:type="dxa"/>
            <w:shd w:val="clear" w:color="auto" w:fill="auto"/>
          </w:tcPr>
          <w:p w14:paraId="00C14E76" w14:textId="77777777" w:rsidR="00FB1466" w:rsidRPr="00096F49" w:rsidRDefault="00FB1466" w:rsidP="00FB1466">
            <w:pPr>
              <w:pStyle w:val="af3"/>
              <w:rPr>
                <w:rFonts w:ascii="Times New Roman" w:hAnsi="Times New Roman"/>
                <w:sz w:val="24"/>
                <w:szCs w:val="24"/>
              </w:rPr>
            </w:pPr>
            <w:r w:rsidRPr="00096F49">
              <w:rPr>
                <w:rFonts w:ascii="Times New Roman" w:hAnsi="Times New Roman"/>
                <w:sz w:val="24"/>
                <w:szCs w:val="24"/>
              </w:rPr>
              <w:t>2.3.1.</w:t>
            </w:r>
          </w:p>
        </w:tc>
        <w:tc>
          <w:tcPr>
            <w:tcW w:w="7848" w:type="dxa"/>
            <w:shd w:val="clear" w:color="auto" w:fill="auto"/>
          </w:tcPr>
          <w:p w14:paraId="12EBBF3D" w14:textId="77777777" w:rsidR="00FB1466" w:rsidRPr="00096F49" w:rsidRDefault="00FB1466" w:rsidP="00FB1466">
            <w:pPr>
              <w:spacing w:after="0"/>
              <w:jc w:val="both"/>
              <w:rPr>
                <w:rFonts w:ascii="Times New Roman" w:hAnsi="Times New Roman" w:cs="Times New Roman"/>
                <w:sz w:val="24"/>
                <w:szCs w:val="24"/>
              </w:rPr>
            </w:pPr>
            <w:r w:rsidRPr="00096F49">
              <w:rPr>
                <w:rFonts w:ascii="Times New Roman" w:hAnsi="Times New Roman" w:cs="Times New Roman"/>
                <w:sz w:val="24"/>
                <w:szCs w:val="24"/>
              </w:rPr>
              <w:t>Целевой раздел.</w:t>
            </w:r>
          </w:p>
        </w:tc>
        <w:tc>
          <w:tcPr>
            <w:tcW w:w="1514" w:type="dxa"/>
            <w:shd w:val="clear" w:color="auto" w:fill="auto"/>
          </w:tcPr>
          <w:p w14:paraId="79144DBE" w14:textId="6AF570E8" w:rsidR="00FB1466" w:rsidRPr="00096F49" w:rsidRDefault="00251BD0" w:rsidP="00FB1466">
            <w:pPr>
              <w:pStyle w:val="af3"/>
              <w:jc w:val="center"/>
              <w:rPr>
                <w:rFonts w:ascii="Times New Roman" w:hAnsi="Times New Roman"/>
                <w:sz w:val="24"/>
                <w:szCs w:val="24"/>
              </w:rPr>
            </w:pPr>
            <w:r w:rsidRPr="00096F49">
              <w:rPr>
                <w:rFonts w:ascii="Times New Roman" w:hAnsi="Times New Roman"/>
                <w:sz w:val="24"/>
                <w:szCs w:val="24"/>
              </w:rPr>
              <w:t>4</w:t>
            </w:r>
            <w:r w:rsidR="0028671C">
              <w:rPr>
                <w:rFonts w:ascii="Times New Roman" w:hAnsi="Times New Roman"/>
                <w:sz w:val="24"/>
                <w:szCs w:val="24"/>
              </w:rPr>
              <w:t>9</w:t>
            </w:r>
            <w:r w:rsidRPr="00096F49">
              <w:rPr>
                <w:rFonts w:ascii="Times New Roman" w:hAnsi="Times New Roman"/>
                <w:sz w:val="24"/>
                <w:szCs w:val="24"/>
              </w:rPr>
              <w:t>-</w:t>
            </w:r>
            <w:r w:rsidR="0028671C">
              <w:rPr>
                <w:rFonts w:ascii="Times New Roman" w:hAnsi="Times New Roman"/>
                <w:sz w:val="24"/>
                <w:szCs w:val="24"/>
              </w:rPr>
              <w:t>53</w:t>
            </w:r>
          </w:p>
        </w:tc>
      </w:tr>
      <w:tr w:rsidR="00FB1466" w:rsidRPr="00096F49" w14:paraId="6A30327E" w14:textId="77777777" w:rsidTr="006B7B7D">
        <w:trPr>
          <w:trHeight w:val="319"/>
          <w:jc w:val="center"/>
        </w:trPr>
        <w:tc>
          <w:tcPr>
            <w:tcW w:w="1198" w:type="dxa"/>
            <w:shd w:val="clear" w:color="auto" w:fill="auto"/>
          </w:tcPr>
          <w:p w14:paraId="1E7AA43D" w14:textId="77777777" w:rsidR="00FB1466" w:rsidRPr="00096F49" w:rsidRDefault="00FB1466" w:rsidP="00FB1466">
            <w:pPr>
              <w:pStyle w:val="af3"/>
              <w:rPr>
                <w:rFonts w:ascii="Times New Roman" w:hAnsi="Times New Roman"/>
                <w:bCs/>
                <w:sz w:val="24"/>
                <w:szCs w:val="24"/>
              </w:rPr>
            </w:pPr>
            <w:r w:rsidRPr="00096F49">
              <w:rPr>
                <w:rFonts w:ascii="Times New Roman" w:hAnsi="Times New Roman"/>
                <w:bCs/>
                <w:sz w:val="24"/>
                <w:szCs w:val="24"/>
              </w:rPr>
              <w:t>2.3.2.</w:t>
            </w:r>
          </w:p>
        </w:tc>
        <w:tc>
          <w:tcPr>
            <w:tcW w:w="7848" w:type="dxa"/>
            <w:shd w:val="clear" w:color="auto" w:fill="auto"/>
          </w:tcPr>
          <w:p w14:paraId="61FB6A83" w14:textId="77777777" w:rsidR="00FB1466" w:rsidRPr="00096F49" w:rsidRDefault="00FB1466" w:rsidP="00FB1466">
            <w:pPr>
              <w:spacing w:after="0"/>
              <w:jc w:val="both"/>
              <w:rPr>
                <w:rFonts w:ascii="Times New Roman" w:hAnsi="Times New Roman" w:cs="Times New Roman"/>
                <w:sz w:val="24"/>
                <w:szCs w:val="24"/>
              </w:rPr>
            </w:pPr>
            <w:r w:rsidRPr="00096F49">
              <w:rPr>
                <w:rFonts w:ascii="Times New Roman" w:hAnsi="Times New Roman" w:cs="Times New Roman"/>
                <w:sz w:val="24"/>
                <w:szCs w:val="24"/>
              </w:rPr>
              <w:t>Содержательный раздел.</w:t>
            </w:r>
          </w:p>
        </w:tc>
        <w:tc>
          <w:tcPr>
            <w:tcW w:w="1514" w:type="dxa"/>
            <w:shd w:val="clear" w:color="auto" w:fill="auto"/>
          </w:tcPr>
          <w:p w14:paraId="0531FFD5" w14:textId="472D3349" w:rsidR="00FB1466" w:rsidRPr="00096F49" w:rsidRDefault="0028671C" w:rsidP="00FB1466">
            <w:pPr>
              <w:pStyle w:val="af3"/>
              <w:jc w:val="center"/>
              <w:rPr>
                <w:rFonts w:ascii="Times New Roman" w:hAnsi="Times New Roman"/>
                <w:sz w:val="24"/>
                <w:szCs w:val="24"/>
              </w:rPr>
            </w:pPr>
            <w:r>
              <w:rPr>
                <w:rFonts w:ascii="Times New Roman" w:hAnsi="Times New Roman"/>
                <w:sz w:val="24"/>
                <w:szCs w:val="24"/>
              </w:rPr>
              <w:t>53</w:t>
            </w:r>
            <w:r w:rsidR="00251BD0" w:rsidRPr="00096F49">
              <w:rPr>
                <w:rFonts w:ascii="Times New Roman" w:hAnsi="Times New Roman"/>
                <w:sz w:val="24"/>
                <w:szCs w:val="24"/>
              </w:rPr>
              <w:t>-6</w:t>
            </w:r>
            <w:r>
              <w:rPr>
                <w:rFonts w:ascii="Times New Roman" w:hAnsi="Times New Roman"/>
                <w:sz w:val="24"/>
                <w:szCs w:val="24"/>
              </w:rPr>
              <w:t>8</w:t>
            </w:r>
          </w:p>
        </w:tc>
      </w:tr>
      <w:tr w:rsidR="00FB1466" w:rsidRPr="00096F49" w14:paraId="1E4CB8ED" w14:textId="77777777" w:rsidTr="006B7B7D">
        <w:trPr>
          <w:trHeight w:val="280"/>
          <w:jc w:val="center"/>
        </w:trPr>
        <w:tc>
          <w:tcPr>
            <w:tcW w:w="1198" w:type="dxa"/>
            <w:shd w:val="clear" w:color="auto" w:fill="auto"/>
          </w:tcPr>
          <w:p w14:paraId="560DFABE" w14:textId="77777777" w:rsidR="00FB1466" w:rsidRPr="00096F49" w:rsidRDefault="00FB1466" w:rsidP="00FB1466">
            <w:pPr>
              <w:pStyle w:val="af3"/>
              <w:rPr>
                <w:rFonts w:ascii="Times New Roman" w:hAnsi="Times New Roman"/>
                <w:sz w:val="24"/>
                <w:szCs w:val="24"/>
              </w:rPr>
            </w:pPr>
            <w:r w:rsidRPr="00096F49">
              <w:rPr>
                <w:rFonts w:ascii="Times New Roman" w:hAnsi="Times New Roman"/>
                <w:sz w:val="24"/>
                <w:szCs w:val="24"/>
              </w:rPr>
              <w:t>2.3.3.</w:t>
            </w:r>
          </w:p>
        </w:tc>
        <w:tc>
          <w:tcPr>
            <w:tcW w:w="7848" w:type="dxa"/>
            <w:shd w:val="clear" w:color="auto" w:fill="auto"/>
          </w:tcPr>
          <w:p w14:paraId="7159253C" w14:textId="77777777" w:rsidR="00FB1466" w:rsidRPr="00096F49" w:rsidRDefault="00FB1466" w:rsidP="00FB1466">
            <w:pPr>
              <w:pStyle w:val="af3"/>
              <w:rPr>
                <w:rFonts w:ascii="Times New Roman" w:hAnsi="Times New Roman"/>
                <w:bCs/>
                <w:sz w:val="24"/>
                <w:szCs w:val="24"/>
              </w:rPr>
            </w:pPr>
            <w:r w:rsidRPr="00096F49">
              <w:rPr>
                <w:rFonts w:ascii="Times New Roman" w:hAnsi="Times New Roman"/>
                <w:sz w:val="24"/>
                <w:szCs w:val="24"/>
              </w:rPr>
              <w:t>Организационный раздел.</w:t>
            </w:r>
          </w:p>
        </w:tc>
        <w:tc>
          <w:tcPr>
            <w:tcW w:w="1514" w:type="dxa"/>
            <w:shd w:val="clear" w:color="auto" w:fill="auto"/>
          </w:tcPr>
          <w:p w14:paraId="03F66350" w14:textId="01FF961B" w:rsidR="00FB1466" w:rsidRPr="00096F49" w:rsidRDefault="00251BD0" w:rsidP="00FB1466">
            <w:pPr>
              <w:pStyle w:val="af3"/>
              <w:jc w:val="center"/>
              <w:rPr>
                <w:rFonts w:ascii="Times New Roman" w:hAnsi="Times New Roman"/>
                <w:sz w:val="24"/>
                <w:szCs w:val="24"/>
              </w:rPr>
            </w:pPr>
            <w:r w:rsidRPr="00096F49">
              <w:rPr>
                <w:rFonts w:ascii="Times New Roman" w:hAnsi="Times New Roman"/>
                <w:sz w:val="24"/>
                <w:szCs w:val="24"/>
              </w:rPr>
              <w:t>6</w:t>
            </w:r>
            <w:r w:rsidR="0028671C">
              <w:rPr>
                <w:rFonts w:ascii="Times New Roman" w:hAnsi="Times New Roman"/>
                <w:sz w:val="24"/>
                <w:szCs w:val="24"/>
              </w:rPr>
              <w:t>8</w:t>
            </w:r>
            <w:r w:rsidRPr="00096F49">
              <w:rPr>
                <w:rFonts w:ascii="Times New Roman" w:hAnsi="Times New Roman"/>
                <w:sz w:val="24"/>
                <w:szCs w:val="24"/>
              </w:rPr>
              <w:t>-7</w:t>
            </w:r>
            <w:r w:rsidR="0028671C">
              <w:rPr>
                <w:rFonts w:ascii="Times New Roman" w:hAnsi="Times New Roman"/>
                <w:sz w:val="24"/>
                <w:szCs w:val="24"/>
              </w:rPr>
              <w:t>6</w:t>
            </w:r>
          </w:p>
        </w:tc>
      </w:tr>
      <w:tr w:rsidR="006B7B7D" w:rsidRPr="00096F49" w14:paraId="5C54D85B" w14:textId="77777777" w:rsidTr="006B7B7D">
        <w:trPr>
          <w:trHeight w:val="398"/>
          <w:jc w:val="center"/>
        </w:trPr>
        <w:tc>
          <w:tcPr>
            <w:tcW w:w="1198" w:type="dxa"/>
            <w:shd w:val="clear" w:color="auto" w:fill="auto"/>
          </w:tcPr>
          <w:p w14:paraId="005F0CCE"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w:t>
            </w:r>
          </w:p>
        </w:tc>
        <w:tc>
          <w:tcPr>
            <w:tcW w:w="7848" w:type="dxa"/>
            <w:shd w:val="clear" w:color="auto" w:fill="auto"/>
          </w:tcPr>
          <w:p w14:paraId="597AF0DC"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ПРОГРАММА КОРРЕКЦИОННОЙ РАБОТЫ.</w:t>
            </w:r>
          </w:p>
        </w:tc>
        <w:tc>
          <w:tcPr>
            <w:tcW w:w="1514" w:type="dxa"/>
            <w:shd w:val="clear" w:color="auto" w:fill="auto"/>
          </w:tcPr>
          <w:p w14:paraId="5C770056" w14:textId="094449D2" w:rsidR="006B7B7D" w:rsidRPr="00096F49" w:rsidRDefault="009F46FA" w:rsidP="00B67C9A">
            <w:pPr>
              <w:pStyle w:val="af3"/>
              <w:jc w:val="center"/>
              <w:rPr>
                <w:rFonts w:ascii="Times New Roman" w:hAnsi="Times New Roman"/>
                <w:sz w:val="24"/>
                <w:szCs w:val="24"/>
              </w:rPr>
            </w:pPr>
            <w:r w:rsidRPr="00096F49">
              <w:rPr>
                <w:rFonts w:ascii="Times New Roman" w:hAnsi="Times New Roman"/>
                <w:sz w:val="24"/>
                <w:szCs w:val="24"/>
              </w:rPr>
              <w:t xml:space="preserve"> </w:t>
            </w:r>
            <w:r w:rsidR="00FF7189" w:rsidRPr="00096F49">
              <w:rPr>
                <w:rFonts w:ascii="Times New Roman" w:hAnsi="Times New Roman"/>
                <w:sz w:val="24"/>
                <w:szCs w:val="24"/>
              </w:rPr>
              <w:t>7</w:t>
            </w:r>
            <w:r w:rsidR="0028671C">
              <w:rPr>
                <w:rFonts w:ascii="Times New Roman" w:hAnsi="Times New Roman"/>
                <w:sz w:val="24"/>
                <w:szCs w:val="24"/>
              </w:rPr>
              <w:t>6</w:t>
            </w:r>
            <w:r w:rsidR="00413F71" w:rsidRPr="00096F49">
              <w:rPr>
                <w:rFonts w:ascii="Times New Roman" w:hAnsi="Times New Roman"/>
                <w:sz w:val="24"/>
                <w:szCs w:val="24"/>
              </w:rPr>
              <w:t>-</w:t>
            </w:r>
            <w:r w:rsidR="0028671C">
              <w:rPr>
                <w:rFonts w:ascii="Times New Roman" w:hAnsi="Times New Roman"/>
                <w:sz w:val="24"/>
                <w:szCs w:val="24"/>
              </w:rPr>
              <w:t>94</w:t>
            </w:r>
          </w:p>
        </w:tc>
      </w:tr>
      <w:tr w:rsidR="006B7B7D" w:rsidRPr="00096F49" w14:paraId="2B685A29" w14:textId="77777777" w:rsidTr="006B7B7D">
        <w:trPr>
          <w:trHeight w:val="276"/>
          <w:jc w:val="center"/>
        </w:trPr>
        <w:tc>
          <w:tcPr>
            <w:tcW w:w="1198" w:type="dxa"/>
            <w:shd w:val="clear" w:color="auto" w:fill="auto"/>
          </w:tcPr>
          <w:p w14:paraId="3DFCF13A"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2.4.1.</w:t>
            </w:r>
          </w:p>
        </w:tc>
        <w:tc>
          <w:tcPr>
            <w:tcW w:w="7848" w:type="dxa"/>
            <w:shd w:val="clear" w:color="auto" w:fill="auto"/>
          </w:tcPr>
          <w:p w14:paraId="2BBF1391" w14:textId="77777777" w:rsidR="006B7B7D" w:rsidRPr="00096F49" w:rsidRDefault="00716299" w:rsidP="00716299">
            <w:pPr>
              <w:shd w:val="clear" w:color="auto" w:fill="FFFFFF"/>
              <w:spacing w:after="0" w:line="240" w:lineRule="auto"/>
              <w:rPr>
                <w:rFonts w:ascii="Times New Roman" w:eastAsia="Times New Roman" w:hAnsi="Times New Roman" w:cs="Times New Roman"/>
                <w:sz w:val="24"/>
                <w:szCs w:val="24"/>
              </w:rPr>
            </w:pPr>
            <w:bookmarkStart w:id="0" w:name="_Hlk147656770"/>
            <w:r w:rsidRPr="00096F49">
              <w:rPr>
                <w:rFonts w:ascii="Times New Roman" w:eastAsia="Times New Roman" w:hAnsi="Times New Roman" w:cs="Times New Roman"/>
                <w:sz w:val="24"/>
                <w:szCs w:val="24"/>
              </w:rPr>
              <w:t>Цели и задачи коррекционной работы с обучающимися при получении среднего общего образования.</w:t>
            </w:r>
            <w:bookmarkEnd w:id="0"/>
          </w:p>
        </w:tc>
        <w:tc>
          <w:tcPr>
            <w:tcW w:w="1514" w:type="dxa"/>
            <w:shd w:val="clear" w:color="auto" w:fill="auto"/>
          </w:tcPr>
          <w:p w14:paraId="5C5E5ED1" w14:textId="744E5932" w:rsidR="006B7B7D" w:rsidRPr="00096F49" w:rsidRDefault="00413F71" w:rsidP="006B7B7D">
            <w:pPr>
              <w:pStyle w:val="af3"/>
              <w:jc w:val="center"/>
              <w:rPr>
                <w:rFonts w:ascii="Times New Roman" w:hAnsi="Times New Roman"/>
                <w:sz w:val="24"/>
                <w:szCs w:val="24"/>
              </w:rPr>
            </w:pPr>
            <w:r w:rsidRPr="00096F49">
              <w:rPr>
                <w:rFonts w:ascii="Times New Roman" w:hAnsi="Times New Roman"/>
                <w:sz w:val="24"/>
                <w:szCs w:val="24"/>
              </w:rPr>
              <w:t>7</w:t>
            </w:r>
            <w:r w:rsidR="0028671C">
              <w:rPr>
                <w:rFonts w:ascii="Times New Roman" w:hAnsi="Times New Roman"/>
                <w:sz w:val="24"/>
                <w:szCs w:val="24"/>
              </w:rPr>
              <w:t>7</w:t>
            </w:r>
            <w:r w:rsidR="00674054" w:rsidRPr="00096F49">
              <w:rPr>
                <w:rFonts w:ascii="Times New Roman" w:hAnsi="Times New Roman"/>
                <w:sz w:val="24"/>
                <w:szCs w:val="24"/>
              </w:rPr>
              <w:t>-7</w:t>
            </w:r>
            <w:r w:rsidR="0028671C">
              <w:rPr>
                <w:rFonts w:ascii="Times New Roman" w:hAnsi="Times New Roman"/>
                <w:sz w:val="24"/>
                <w:szCs w:val="24"/>
              </w:rPr>
              <w:t>8</w:t>
            </w:r>
          </w:p>
        </w:tc>
      </w:tr>
      <w:tr w:rsidR="006B7B7D" w:rsidRPr="00096F49" w14:paraId="6A43250B" w14:textId="77777777" w:rsidTr="006B7B7D">
        <w:trPr>
          <w:trHeight w:val="280"/>
          <w:jc w:val="center"/>
        </w:trPr>
        <w:tc>
          <w:tcPr>
            <w:tcW w:w="1198" w:type="dxa"/>
            <w:shd w:val="clear" w:color="auto" w:fill="auto"/>
          </w:tcPr>
          <w:p w14:paraId="5D578F64"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2.4.2.</w:t>
            </w:r>
          </w:p>
        </w:tc>
        <w:tc>
          <w:tcPr>
            <w:tcW w:w="7848" w:type="dxa"/>
            <w:shd w:val="clear" w:color="auto" w:fill="auto"/>
          </w:tcPr>
          <w:p w14:paraId="0324C786" w14:textId="77777777" w:rsidR="006B7B7D" w:rsidRPr="00096F49" w:rsidRDefault="00716299" w:rsidP="00716299">
            <w:pPr>
              <w:shd w:val="clear" w:color="auto" w:fill="FFFFFF"/>
              <w:spacing w:after="0" w:line="240" w:lineRule="auto"/>
              <w:rPr>
                <w:rFonts w:ascii="Times New Roman" w:eastAsia="Times New Roman" w:hAnsi="Times New Roman" w:cs="Times New Roman"/>
                <w:sz w:val="24"/>
                <w:szCs w:val="24"/>
              </w:rPr>
            </w:pPr>
            <w:bookmarkStart w:id="1" w:name="_Hlk147657043"/>
            <w:r w:rsidRPr="00096F49">
              <w:rPr>
                <w:rFonts w:ascii="Times New Roman" w:eastAsia="Times New Roman" w:hAnsi="Times New Roman" w:cs="Times New Roman"/>
                <w:sz w:val="24"/>
                <w:szCs w:val="24"/>
              </w:rPr>
              <w:t>Перечень и содержание индивидуально ориентированных направлений работы.</w:t>
            </w:r>
            <w:bookmarkEnd w:id="1"/>
          </w:p>
        </w:tc>
        <w:tc>
          <w:tcPr>
            <w:tcW w:w="1514" w:type="dxa"/>
            <w:shd w:val="clear" w:color="auto" w:fill="auto"/>
          </w:tcPr>
          <w:p w14:paraId="35070B24" w14:textId="6030B5E2" w:rsidR="006B7B7D" w:rsidRPr="00096F49" w:rsidRDefault="00413F71" w:rsidP="006B7B7D">
            <w:pPr>
              <w:pStyle w:val="af3"/>
              <w:jc w:val="center"/>
              <w:rPr>
                <w:rFonts w:ascii="Times New Roman" w:hAnsi="Times New Roman"/>
                <w:sz w:val="24"/>
                <w:szCs w:val="24"/>
              </w:rPr>
            </w:pPr>
            <w:r w:rsidRPr="00096F49">
              <w:rPr>
                <w:rFonts w:ascii="Times New Roman" w:hAnsi="Times New Roman"/>
                <w:sz w:val="24"/>
                <w:szCs w:val="24"/>
              </w:rPr>
              <w:t>7</w:t>
            </w:r>
            <w:r w:rsidR="0028671C">
              <w:rPr>
                <w:rFonts w:ascii="Times New Roman" w:hAnsi="Times New Roman"/>
                <w:sz w:val="24"/>
                <w:szCs w:val="24"/>
              </w:rPr>
              <w:t>8</w:t>
            </w:r>
            <w:r w:rsidRPr="00096F49">
              <w:rPr>
                <w:rFonts w:ascii="Times New Roman" w:hAnsi="Times New Roman"/>
                <w:sz w:val="24"/>
                <w:szCs w:val="24"/>
              </w:rPr>
              <w:t>-</w:t>
            </w:r>
            <w:r w:rsidR="0028671C">
              <w:rPr>
                <w:rFonts w:ascii="Times New Roman" w:hAnsi="Times New Roman"/>
                <w:sz w:val="24"/>
                <w:szCs w:val="24"/>
              </w:rPr>
              <w:t>83</w:t>
            </w:r>
          </w:p>
        </w:tc>
      </w:tr>
      <w:tr w:rsidR="006B7B7D" w:rsidRPr="00096F49" w14:paraId="05F0484D" w14:textId="77777777" w:rsidTr="006B7B7D">
        <w:trPr>
          <w:trHeight w:val="284"/>
          <w:jc w:val="center"/>
        </w:trPr>
        <w:tc>
          <w:tcPr>
            <w:tcW w:w="1198" w:type="dxa"/>
            <w:shd w:val="clear" w:color="auto" w:fill="auto"/>
          </w:tcPr>
          <w:p w14:paraId="2CF0F3FC"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2.4.3.</w:t>
            </w:r>
          </w:p>
        </w:tc>
        <w:tc>
          <w:tcPr>
            <w:tcW w:w="7848" w:type="dxa"/>
            <w:shd w:val="clear" w:color="auto" w:fill="auto"/>
          </w:tcPr>
          <w:p w14:paraId="32CCCDFC" w14:textId="77777777" w:rsidR="006B7B7D" w:rsidRPr="00096F49" w:rsidRDefault="00716299" w:rsidP="00716299">
            <w:pPr>
              <w:shd w:val="clear" w:color="auto" w:fill="FFFFFF"/>
              <w:spacing w:after="0" w:line="240" w:lineRule="auto"/>
              <w:rPr>
                <w:rStyle w:val="44"/>
                <w:rFonts w:eastAsia="Times New Roman" w:cs="Times New Roman"/>
                <w:b w:val="0"/>
                <w:bCs w:val="0"/>
                <w:sz w:val="24"/>
                <w:szCs w:val="24"/>
                <w:shd w:val="clear" w:color="auto" w:fill="auto"/>
              </w:rPr>
            </w:pPr>
            <w:bookmarkStart w:id="2" w:name="_Hlk147658240"/>
            <w:r w:rsidRPr="00096F49">
              <w:rPr>
                <w:rFonts w:ascii="Times New Roman" w:eastAsia="Times New Roman" w:hAnsi="Times New Roman" w:cs="Times New Roman"/>
                <w:sz w:val="24"/>
                <w:szCs w:val="24"/>
              </w:rPr>
              <w:t>Система комплексного психолого-медико-социального сопровождения и поддержки учеников с ОВЗ.</w:t>
            </w:r>
            <w:bookmarkEnd w:id="2"/>
          </w:p>
        </w:tc>
        <w:tc>
          <w:tcPr>
            <w:tcW w:w="1514" w:type="dxa"/>
            <w:shd w:val="clear" w:color="auto" w:fill="auto"/>
          </w:tcPr>
          <w:p w14:paraId="7607024D" w14:textId="597C1D17" w:rsidR="006B7B7D" w:rsidRPr="00096F49" w:rsidRDefault="0028671C" w:rsidP="006B7B7D">
            <w:pPr>
              <w:pStyle w:val="af3"/>
              <w:jc w:val="center"/>
              <w:rPr>
                <w:rFonts w:ascii="Times New Roman" w:hAnsi="Times New Roman"/>
                <w:sz w:val="24"/>
                <w:szCs w:val="24"/>
              </w:rPr>
            </w:pPr>
            <w:r>
              <w:rPr>
                <w:rFonts w:ascii="Times New Roman" w:hAnsi="Times New Roman"/>
                <w:sz w:val="24"/>
                <w:szCs w:val="24"/>
              </w:rPr>
              <w:t>83</w:t>
            </w:r>
            <w:r w:rsidR="00413F71" w:rsidRPr="00096F49">
              <w:rPr>
                <w:rFonts w:ascii="Times New Roman" w:hAnsi="Times New Roman"/>
                <w:sz w:val="24"/>
                <w:szCs w:val="24"/>
              </w:rPr>
              <w:t>-</w:t>
            </w:r>
            <w:r>
              <w:rPr>
                <w:rFonts w:ascii="Times New Roman" w:hAnsi="Times New Roman"/>
                <w:sz w:val="24"/>
                <w:szCs w:val="24"/>
              </w:rPr>
              <w:t>85</w:t>
            </w:r>
          </w:p>
        </w:tc>
      </w:tr>
      <w:tr w:rsidR="006B7B7D" w:rsidRPr="00096F49" w14:paraId="6C36B7E0" w14:textId="77777777" w:rsidTr="006B7B7D">
        <w:trPr>
          <w:trHeight w:val="261"/>
          <w:jc w:val="center"/>
        </w:trPr>
        <w:tc>
          <w:tcPr>
            <w:tcW w:w="1198" w:type="dxa"/>
            <w:shd w:val="clear" w:color="auto" w:fill="auto"/>
          </w:tcPr>
          <w:p w14:paraId="6E125D0E"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2.4.4.</w:t>
            </w:r>
          </w:p>
        </w:tc>
        <w:tc>
          <w:tcPr>
            <w:tcW w:w="7848" w:type="dxa"/>
            <w:shd w:val="clear" w:color="auto" w:fill="auto"/>
          </w:tcPr>
          <w:p w14:paraId="5188CCEF" w14:textId="6EE27B25" w:rsidR="006B7B7D" w:rsidRPr="00096F49" w:rsidRDefault="00716299" w:rsidP="000628CA">
            <w:pPr>
              <w:shd w:val="clear" w:color="auto" w:fill="FFFFFF"/>
              <w:spacing w:after="0" w:line="240" w:lineRule="auto"/>
              <w:rPr>
                <w:rStyle w:val="27"/>
                <w:rFonts w:eastAsia="Times New Roman"/>
                <w:sz w:val="24"/>
                <w:szCs w:val="24"/>
                <w:shd w:val="clear" w:color="auto" w:fill="auto"/>
              </w:rPr>
            </w:pPr>
            <w:bookmarkStart w:id="3" w:name="_Hlk147659210"/>
            <w:r w:rsidRPr="00096F49">
              <w:rPr>
                <w:rFonts w:ascii="Times New Roman" w:eastAsia="Times New Roman" w:hAnsi="Times New Roman" w:cs="Times New Roman"/>
                <w:sz w:val="24"/>
                <w:szCs w:val="24"/>
              </w:rPr>
              <w:t xml:space="preserve">Механизм </w:t>
            </w:r>
            <w:r w:rsidR="003F387E" w:rsidRPr="00096F49">
              <w:rPr>
                <w:rFonts w:ascii="Times New Roman" w:eastAsia="Times New Roman" w:hAnsi="Times New Roman" w:cs="Times New Roman"/>
                <w:sz w:val="24"/>
                <w:szCs w:val="24"/>
              </w:rPr>
              <w:t>взаимодействия педагогических</w:t>
            </w:r>
            <w:r w:rsidRPr="00096F49">
              <w:rPr>
                <w:rFonts w:ascii="Times New Roman" w:eastAsia="Times New Roman" w:hAnsi="Times New Roman" w:cs="Times New Roman"/>
                <w:sz w:val="24"/>
                <w:szCs w:val="24"/>
              </w:rPr>
              <w:t xml:space="preserve"> работников, специалистов в области коррекционной педагогики, реализующийся в единстве урочной, внеурочной и внешкольной деятельности.</w:t>
            </w:r>
            <w:bookmarkEnd w:id="3"/>
          </w:p>
        </w:tc>
        <w:tc>
          <w:tcPr>
            <w:tcW w:w="1514" w:type="dxa"/>
            <w:shd w:val="clear" w:color="auto" w:fill="auto"/>
          </w:tcPr>
          <w:p w14:paraId="082AC791" w14:textId="4548E19D" w:rsidR="006B7B7D" w:rsidRPr="00096F49" w:rsidRDefault="0028671C" w:rsidP="006B7B7D">
            <w:pPr>
              <w:pStyle w:val="af3"/>
              <w:jc w:val="center"/>
              <w:rPr>
                <w:rFonts w:ascii="Times New Roman" w:hAnsi="Times New Roman"/>
                <w:sz w:val="24"/>
                <w:szCs w:val="24"/>
              </w:rPr>
            </w:pPr>
            <w:r>
              <w:rPr>
                <w:rFonts w:ascii="Times New Roman" w:hAnsi="Times New Roman"/>
                <w:sz w:val="24"/>
                <w:szCs w:val="24"/>
              </w:rPr>
              <w:t>85</w:t>
            </w:r>
            <w:r w:rsidR="00413F71" w:rsidRPr="00096F49">
              <w:rPr>
                <w:rFonts w:ascii="Times New Roman" w:hAnsi="Times New Roman"/>
                <w:sz w:val="24"/>
                <w:szCs w:val="24"/>
              </w:rPr>
              <w:t>-</w:t>
            </w:r>
            <w:r>
              <w:rPr>
                <w:rFonts w:ascii="Times New Roman" w:hAnsi="Times New Roman"/>
                <w:sz w:val="24"/>
                <w:szCs w:val="24"/>
              </w:rPr>
              <w:t>92</w:t>
            </w:r>
          </w:p>
        </w:tc>
      </w:tr>
      <w:tr w:rsidR="006B7B7D" w:rsidRPr="00096F49" w14:paraId="5B784527" w14:textId="77777777" w:rsidTr="006B7B7D">
        <w:trPr>
          <w:trHeight w:val="406"/>
          <w:jc w:val="center"/>
        </w:trPr>
        <w:tc>
          <w:tcPr>
            <w:tcW w:w="1198" w:type="dxa"/>
            <w:shd w:val="clear" w:color="auto" w:fill="auto"/>
          </w:tcPr>
          <w:p w14:paraId="0A39010B"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2.4.5.</w:t>
            </w:r>
          </w:p>
        </w:tc>
        <w:tc>
          <w:tcPr>
            <w:tcW w:w="7848" w:type="dxa"/>
            <w:shd w:val="clear" w:color="auto" w:fill="auto"/>
          </w:tcPr>
          <w:p w14:paraId="47E9AF6E" w14:textId="77777777" w:rsidR="006B7B7D" w:rsidRPr="00096F49" w:rsidRDefault="00716299" w:rsidP="00716299">
            <w:pPr>
              <w:shd w:val="clear" w:color="auto" w:fill="FFFFFF"/>
              <w:spacing w:after="0" w:line="240" w:lineRule="auto"/>
              <w:rPr>
                <w:rStyle w:val="26"/>
                <w:rFonts w:eastAsia="Times New Roman"/>
                <w:sz w:val="24"/>
                <w:szCs w:val="24"/>
                <w:shd w:val="clear" w:color="auto" w:fill="auto"/>
              </w:rPr>
            </w:pPr>
            <w:r w:rsidRPr="00096F49">
              <w:rPr>
                <w:rFonts w:ascii="Times New Roman" w:eastAsia="Times New Roman" w:hAnsi="Times New Roman" w:cs="Times New Roman"/>
                <w:sz w:val="24"/>
                <w:szCs w:val="24"/>
              </w:rPr>
              <w:t>Планируемые результаты коррекционной работы.</w:t>
            </w:r>
          </w:p>
        </w:tc>
        <w:tc>
          <w:tcPr>
            <w:tcW w:w="1514" w:type="dxa"/>
            <w:shd w:val="clear" w:color="auto" w:fill="auto"/>
          </w:tcPr>
          <w:p w14:paraId="6AFBDDC9" w14:textId="7C56C940" w:rsidR="006B7B7D" w:rsidRPr="00096F49" w:rsidRDefault="0028671C" w:rsidP="006B7B7D">
            <w:pPr>
              <w:pStyle w:val="af3"/>
              <w:jc w:val="center"/>
              <w:rPr>
                <w:rFonts w:ascii="Times New Roman" w:hAnsi="Times New Roman"/>
                <w:sz w:val="24"/>
                <w:szCs w:val="24"/>
              </w:rPr>
            </w:pPr>
            <w:r>
              <w:rPr>
                <w:rFonts w:ascii="Times New Roman" w:hAnsi="Times New Roman"/>
                <w:sz w:val="24"/>
                <w:szCs w:val="24"/>
              </w:rPr>
              <w:t>92</w:t>
            </w:r>
            <w:r w:rsidR="00413F71" w:rsidRPr="00096F49">
              <w:rPr>
                <w:rFonts w:ascii="Times New Roman" w:hAnsi="Times New Roman"/>
                <w:sz w:val="24"/>
                <w:szCs w:val="24"/>
              </w:rPr>
              <w:t>-</w:t>
            </w:r>
            <w:r>
              <w:rPr>
                <w:rFonts w:ascii="Times New Roman" w:hAnsi="Times New Roman"/>
                <w:sz w:val="24"/>
                <w:szCs w:val="24"/>
              </w:rPr>
              <w:t>94</w:t>
            </w:r>
          </w:p>
        </w:tc>
      </w:tr>
      <w:tr w:rsidR="006B7B7D" w:rsidRPr="00096F49" w14:paraId="2072EBBF" w14:textId="77777777" w:rsidTr="006B7B7D">
        <w:trPr>
          <w:trHeight w:val="412"/>
          <w:jc w:val="center"/>
        </w:trPr>
        <w:tc>
          <w:tcPr>
            <w:tcW w:w="1198" w:type="dxa"/>
            <w:shd w:val="clear" w:color="auto" w:fill="auto"/>
          </w:tcPr>
          <w:p w14:paraId="3001E0FB" w14:textId="77777777" w:rsidR="006B7B7D" w:rsidRPr="00096F49" w:rsidRDefault="006B7B7D" w:rsidP="006B7B7D">
            <w:pPr>
              <w:pStyle w:val="af3"/>
              <w:rPr>
                <w:rFonts w:ascii="Times New Roman" w:hAnsi="Times New Roman"/>
                <w:b/>
                <w:sz w:val="24"/>
                <w:szCs w:val="24"/>
              </w:rPr>
            </w:pPr>
            <w:r w:rsidRPr="00096F49">
              <w:rPr>
                <w:rFonts w:ascii="Times New Roman" w:hAnsi="Times New Roman"/>
                <w:b/>
                <w:sz w:val="24"/>
                <w:szCs w:val="24"/>
              </w:rPr>
              <w:t>3.</w:t>
            </w:r>
          </w:p>
        </w:tc>
        <w:tc>
          <w:tcPr>
            <w:tcW w:w="7848" w:type="dxa"/>
            <w:shd w:val="clear" w:color="auto" w:fill="auto"/>
          </w:tcPr>
          <w:p w14:paraId="5320C1AB" w14:textId="77777777" w:rsidR="006B7B7D" w:rsidRPr="00096F49" w:rsidRDefault="006B7B7D" w:rsidP="006B7B7D">
            <w:pPr>
              <w:spacing w:after="0"/>
              <w:jc w:val="both"/>
              <w:rPr>
                <w:rStyle w:val="230"/>
                <w:rFonts w:eastAsia="Courier New"/>
                <w:b/>
                <w:i w:val="0"/>
                <w:iCs w:val="0"/>
                <w:color w:val="000000"/>
                <w:sz w:val="24"/>
                <w:szCs w:val="24"/>
                <w:shd w:val="clear" w:color="auto" w:fill="auto"/>
                <w:lang w:bidi="ru-RU"/>
              </w:rPr>
            </w:pPr>
            <w:r w:rsidRPr="00096F49">
              <w:rPr>
                <w:rFonts w:ascii="Times New Roman" w:hAnsi="Times New Roman" w:cs="Times New Roman"/>
                <w:b/>
                <w:sz w:val="24"/>
                <w:szCs w:val="24"/>
              </w:rPr>
              <w:t>ОРГАНИЗАЦИОННЫЙ РАЗДЕЛ ОСНОВНОЙ ОБРАЗОВАТЕЛЬНОЙ ПРОГРАММЫ ОСНОВНОГО ОБЩЕГО ОБРАЗОВАНИЯ</w:t>
            </w:r>
            <w:r w:rsidRPr="00096F49">
              <w:rPr>
                <w:rFonts w:ascii="Times New Roman" w:eastAsia="Courier New" w:hAnsi="Times New Roman" w:cs="Times New Roman"/>
                <w:b/>
                <w:color w:val="000000"/>
                <w:sz w:val="24"/>
                <w:szCs w:val="24"/>
                <w:lang w:bidi="ru-RU"/>
              </w:rPr>
              <w:t>.</w:t>
            </w:r>
          </w:p>
        </w:tc>
        <w:tc>
          <w:tcPr>
            <w:tcW w:w="1514" w:type="dxa"/>
            <w:shd w:val="clear" w:color="auto" w:fill="auto"/>
          </w:tcPr>
          <w:p w14:paraId="2AB297B6" w14:textId="1E7D9CE3" w:rsidR="006B7B7D" w:rsidRPr="00096F49" w:rsidRDefault="00EB3513" w:rsidP="006B7B7D">
            <w:pPr>
              <w:pStyle w:val="af3"/>
              <w:jc w:val="center"/>
              <w:rPr>
                <w:rFonts w:ascii="Times New Roman" w:hAnsi="Times New Roman"/>
                <w:sz w:val="24"/>
                <w:szCs w:val="24"/>
              </w:rPr>
            </w:pPr>
            <w:r>
              <w:rPr>
                <w:rFonts w:ascii="Times New Roman" w:hAnsi="Times New Roman"/>
                <w:sz w:val="24"/>
                <w:szCs w:val="24"/>
              </w:rPr>
              <w:t>94</w:t>
            </w:r>
            <w:r w:rsidR="00674054" w:rsidRPr="00061958">
              <w:rPr>
                <w:rFonts w:ascii="Times New Roman" w:hAnsi="Times New Roman"/>
                <w:sz w:val="24"/>
                <w:szCs w:val="24"/>
              </w:rPr>
              <w:t>-</w:t>
            </w:r>
            <w:r>
              <w:rPr>
                <w:rFonts w:ascii="Times New Roman" w:hAnsi="Times New Roman"/>
                <w:sz w:val="24"/>
                <w:szCs w:val="24"/>
              </w:rPr>
              <w:t>157</w:t>
            </w:r>
          </w:p>
        </w:tc>
      </w:tr>
      <w:tr w:rsidR="006B7B7D" w:rsidRPr="00096F49" w14:paraId="70C6BB8D" w14:textId="77777777" w:rsidTr="006B7B7D">
        <w:trPr>
          <w:trHeight w:val="418"/>
          <w:jc w:val="center"/>
        </w:trPr>
        <w:tc>
          <w:tcPr>
            <w:tcW w:w="1198" w:type="dxa"/>
            <w:shd w:val="clear" w:color="auto" w:fill="auto"/>
          </w:tcPr>
          <w:p w14:paraId="73CAD4ED"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3.1.</w:t>
            </w:r>
          </w:p>
        </w:tc>
        <w:tc>
          <w:tcPr>
            <w:tcW w:w="7848" w:type="dxa"/>
            <w:shd w:val="clear" w:color="auto" w:fill="auto"/>
          </w:tcPr>
          <w:p w14:paraId="4757806F" w14:textId="77777777" w:rsidR="006B7B7D" w:rsidRPr="00096F49" w:rsidRDefault="006B7B7D" w:rsidP="006B7B7D">
            <w:pPr>
              <w:spacing w:after="0"/>
              <w:jc w:val="both"/>
              <w:rPr>
                <w:rStyle w:val="WW-Absatz-Standardschriftart11"/>
                <w:rFonts w:ascii="Times New Roman" w:hAnsi="Times New Roman" w:cs="Times New Roman"/>
                <w:sz w:val="24"/>
                <w:szCs w:val="24"/>
              </w:rPr>
            </w:pPr>
            <w:r w:rsidRPr="00096F49">
              <w:rPr>
                <w:rFonts w:ascii="Times New Roman" w:hAnsi="Times New Roman" w:cs="Times New Roman"/>
                <w:sz w:val="24"/>
                <w:szCs w:val="24"/>
              </w:rPr>
              <w:t>УЧЕБНЫЙ ПЛАН ОСНОВНОЙ ОБРАЗОВАТЕЛЬНОЙ ПРОГРАММЫ СРЕДНЕГО ОБЩЕГО ОБРАЗОВАНИЯ.</w:t>
            </w:r>
          </w:p>
        </w:tc>
        <w:tc>
          <w:tcPr>
            <w:tcW w:w="1514" w:type="dxa"/>
            <w:shd w:val="clear" w:color="auto" w:fill="auto"/>
          </w:tcPr>
          <w:p w14:paraId="02E6F161" w14:textId="691408F2" w:rsidR="006B7B7D" w:rsidRPr="00096F49" w:rsidRDefault="00EB3513" w:rsidP="00CF09A8">
            <w:pPr>
              <w:pStyle w:val="af3"/>
              <w:jc w:val="center"/>
              <w:rPr>
                <w:rFonts w:ascii="Times New Roman" w:hAnsi="Times New Roman"/>
                <w:sz w:val="24"/>
                <w:szCs w:val="24"/>
              </w:rPr>
            </w:pPr>
            <w:r>
              <w:rPr>
                <w:rFonts w:ascii="Times New Roman" w:hAnsi="Times New Roman"/>
                <w:sz w:val="24"/>
                <w:szCs w:val="24"/>
              </w:rPr>
              <w:t>94-9</w:t>
            </w:r>
            <w:r w:rsidR="00700E51">
              <w:rPr>
                <w:rFonts w:ascii="Times New Roman" w:hAnsi="Times New Roman"/>
                <w:sz w:val="24"/>
                <w:szCs w:val="24"/>
              </w:rPr>
              <w:t>5</w:t>
            </w:r>
          </w:p>
        </w:tc>
      </w:tr>
      <w:tr w:rsidR="006B7B7D" w:rsidRPr="00096F49" w14:paraId="41D999CB" w14:textId="77777777" w:rsidTr="006B7B7D">
        <w:trPr>
          <w:trHeight w:val="424"/>
          <w:jc w:val="center"/>
        </w:trPr>
        <w:tc>
          <w:tcPr>
            <w:tcW w:w="1198" w:type="dxa"/>
            <w:shd w:val="clear" w:color="auto" w:fill="auto"/>
          </w:tcPr>
          <w:p w14:paraId="1315FB9A"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3.2.</w:t>
            </w:r>
          </w:p>
        </w:tc>
        <w:tc>
          <w:tcPr>
            <w:tcW w:w="7848" w:type="dxa"/>
            <w:shd w:val="clear" w:color="auto" w:fill="auto"/>
          </w:tcPr>
          <w:p w14:paraId="4D61F239" w14:textId="77777777" w:rsidR="006B7B7D" w:rsidRPr="00096F49" w:rsidRDefault="006B7B7D" w:rsidP="006B7B7D">
            <w:pPr>
              <w:spacing w:after="0"/>
              <w:jc w:val="both"/>
              <w:rPr>
                <w:rStyle w:val="250"/>
                <w:sz w:val="24"/>
                <w:szCs w:val="24"/>
                <w:shd w:val="clear" w:color="auto" w:fill="auto"/>
              </w:rPr>
            </w:pPr>
            <w:r w:rsidRPr="00096F49">
              <w:rPr>
                <w:rStyle w:val="250"/>
                <w:sz w:val="24"/>
                <w:szCs w:val="24"/>
                <w:shd w:val="clear" w:color="auto" w:fill="auto"/>
              </w:rPr>
              <w:t>КАЛЕНДАРНЫЙ УЧЕБНЫЙ ГРАФИК</w:t>
            </w:r>
          </w:p>
        </w:tc>
        <w:tc>
          <w:tcPr>
            <w:tcW w:w="1514" w:type="dxa"/>
            <w:shd w:val="clear" w:color="auto" w:fill="auto"/>
          </w:tcPr>
          <w:p w14:paraId="76D52EBF" w14:textId="71D9F2E7" w:rsidR="006B7B7D" w:rsidRPr="00096F49" w:rsidRDefault="00EB3513" w:rsidP="006B7B7D">
            <w:pPr>
              <w:pStyle w:val="af3"/>
              <w:jc w:val="center"/>
              <w:rPr>
                <w:rFonts w:ascii="Times New Roman" w:hAnsi="Times New Roman"/>
                <w:sz w:val="24"/>
                <w:szCs w:val="24"/>
              </w:rPr>
            </w:pPr>
            <w:r>
              <w:rPr>
                <w:rFonts w:ascii="Times New Roman" w:hAnsi="Times New Roman"/>
                <w:sz w:val="24"/>
                <w:szCs w:val="24"/>
              </w:rPr>
              <w:t>9</w:t>
            </w:r>
            <w:r w:rsidR="00700E51">
              <w:rPr>
                <w:rFonts w:ascii="Times New Roman" w:hAnsi="Times New Roman"/>
                <w:sz w:val="24"/>
                <w:szCs w:val="24"/>
              </w:rPr>
              <w:t>6</w:t>
            </w:r>
          </w:p>
          <w:p w14:paraId="41966626" w14:textId="49CC2D98" w:rsidR="00924634" w:rsidRPr="00700E51" w:rsidRDefault="000D3D34" w:rsidP="006B7B7D">
            <w:pPr>
              <w:pStyle w:val="af3"/>
              <w:jc w:val="center"/>
              <w:rPr>
                <w:rFonts w:ascii="Times New Roman" w:hAnsi="Times New Roman"/>
              </w:rPr>
            </w:pPr>
            <w:r w:rsidRPr="00700E51">
              <w:rPr>
                <w:rFonts w:ascii="Times New Roman" w:hAnsi="Times New Roman"/>
              </w:rPr>
              <w:t>Приложение №2</w:t>
            </w:r>
          </w:p>
        </w:tc>
      </w:tr>
      <w:tr w:rsidR="006B7B7D" w:rsidRPr="00096F49" w14:paraId="7C2DD024" w14:textId="77777777" w:rsidTr="006B7B7D">
        <w:trPr>
          <w:trHeight w:val="402"/>
          <w:jc w:val="center"/>
        </w:trPr>
        <w:tc>
          <w:tcPr>
            <w:tcW w:w="1198" w:type="dxa"/>
            <w:shd w:val="clear" w:color="auto" w:fill="auto"/>
          </w:tcPr>
          <w:p w14:paraId="53EDE05B"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3.3.</w:t>
            </w:r>
          </w:p>
        </w:tc>
        <w:tc>
          <w:tcPr>
            <w:tcW w:w="7848" w:type="dxa"/>
            <w:shd w:val="clear" w:color="auto" w:fill="auto"/>
          </w:tcPr>
          <w:p w14:paraId="67C4D434" w14:textId="77777777" w:rsidR="006B7B7D" w:rsidRPr="00096F49" w:rsidRDefault="006B7B7D" w:rsidP="006B7B7D">
            <w:pPr>
              <w:spacing w:after="0"/>
              <w:jc w:val="both"/>
              <w:rPr>
                <w:rStyle w:val="27"/>
                <w:sz w:val="24"/>
                <w:szCs w:val="24"/>
                <w:shd w:val="clear" w:color="auto" w:fill="auto"/>
              </w:rPr>
            </w:pPr>
            <w:r w:rsidRPr="00096F49">
              <w:rPr>
                <w:rFonts w:ascii="Times New Roman" w:hAnsi="Times New Roman" w:cs="Times New Roman"/>
                <w:sz w:val="24"/>
                <w:szCs w:val="24"/>
              </w:rPr>
              <w:t>ПЛАН ВНЕУРОЧНОЙ ДЕЯТЕЛЬНОСТИ.</w:t>
            </w:r>
          </w:p>
        </w:tc>
        <w:tc>
          <w:tcPr>
            <w:tcW w:w="1514" w:type="dxa"/>
            <w:shd w:val="clear" w:color="auto" w:fill="auto"/>
          </w:tcPr>
          <w:p w14:paraId="7065E38F" w14:textId="446F150A" w:rsidR="00924634" w:rsidRPr="00096F49" w:rsidRDefault="00EB3513" w:rsidP="006B7B7D">
            <w:pPr>
              <w:pStyle w:val="af3"/>
              <w:jc w:val="center"/>
              <w:rPr>
                <w:rFonts w:ascii="Times New Roman" w:hAnsi="Times New Roman"/>
                <w:sz w:val="24"/>
                <w:szCs w:val="24"/>
              </w:rPr>
            </w:pPr>
            <w:r>
              <w:rPr>
                <w:rFonts w:ascii="Times New Roman" w:hAnsi="Times New Roman"/>
                <w:sz w:val="24"/>
                <w:szCs w:val="24"/>
              </w:rPr>
              <w:t>9</w:t>
            </w:r>
            <w:r w:rsidR="00700E51">
              <w:rPr>
                <w:rFonts w:ascii="Times New Roman" w:hAnsi="Times New Roman"/>
                <w:sz w:val="24"/>
                <w:szCs w:val="24"/>
              </w:rPr>
              <w:t>7</w:t>
            </w:r>
            <w:r>
              <w:rPr>
                <w:rFonts w:ascii="Times New Roman" w:hAnsi="Times New Roman"/>
                <w:sz w:val="24"/>
                <w:szCs w:val="24"/>
              </w:rPr>
              <w:t>-10</w:t>
            </w:r>
            <w:r w:rsidR="00700E51">
              <w:rPr>
                <w:rFonts w:ascii="Times New Roman" w:hAnsi="Times New Roman"/>
                <w:sz w:val="24"/>
                <w:szCs w:val="24"/>
              </w:rPr>
              <w:t>3</w:t>
            </w:r>
          </w:p>
          <w:p w14:paraId="050DC43B" w14:textId="55330435" w:rsidR="006B7B7D" w:rsidRPr="00700E51" w:rsidRDefault="00700E51" w:rsidP="00924634">
            <w:pPr>
              <w:pStyle w:val="af3"/>
              <w:jc w:val="center"/>
              <w:rPr>
                <w:rFonts w:ascii="Times New Roman" w:hAnsi="Times New Roman"/>
              </w:rPr>
            </w:pPr>
            <w:r w:rsidRPr="00700E51">
              <w:rPr>
                <w:rFonts w:ascii="Times New Roman" w:hAnsi="Times New Roman"/>
              </w:rPr>
              <w:t>Приложение №3</w:t>
            </w:r>
            <w:r w:rsidR="00061958" w:rsidRPr="00700E51">
              <w:rPr>
                <w:rFonts w:ascii="Times New Roman" w:hAnsi="Times New Roman"/>
              </w:rPr>
              <w:t xml:space="preserve"> </w:t>
            </w:r>
          </w:p>
        </w:tc>
      </w:tr>
      <w:tr w:rsidR="006B7B7D" w:rsidRPr="00096F49" w14:paraId="079E68CB" w14:textId="77777777" w:rsidTr="006B7B7D">
        <w:trPr>
          <w:trHeight w:val="231"/>
          <w:jc w:val="center"/>
        </w:trPr>
        <w:tc>
          <w:tcPr>
            <w:tcW w:w="1198" w:type="dxa"/>
            <w:shd w:val="clear" w:color="auto" w:fill="auto"/>
          </w:tcPr>
          <w:p w14:paraId="0496E493" w14:textId="77777777" w:rsidR="006B7B7D" w:rsidRPr="00096F49" w:rsidRDefault="006B7B7D" w:rsidP="006B7B7D">
            <w:pPr>
              <w:pStyle w:val="af3"/>
              <w:rPr>
                <w:rFonts w:ascii="Times New Roman" w:hAnsi="Times New Roman"/>
                <w:sz w:val="24"/>
                <w:szCs w:val="24"/>
              </w:rPr>
            </w:pPr>
            <w:r w:rsidRPr="00096F49">
              <w:rPr>
                <w:rFonts w:ascii="Times New Roman" w:hAnsi="Times New Roman"/>
                <w:sz w:val="24"/>
                <w:szCs w:val="24"/>
              </w:rPr>
              <w:t>3.4.</w:t>
            </w:r>
          </w:p>
        </w:tc>
        <w:tc>
          <w:tcPr>
            <w:tcW w:w="7848" w:type="dxa"/>
            <w:shd w:val="clear" w:color="auto" w:fill="auto"/>
          </w:tcPr>
          <w:p w14:paraId="2BCB99AB" w14:textId="77777777"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КАЛЕНДАРНЫЙ ПЛАН ВОСПИТАТЕЛЬНОЙ РАБОТЫ.</w:t>
            </w:r>
          </w:p>
        </w:tc>
        <w:tc>
          <w:tcPr>
            <w:tcW w:w="1514" w:type="dxa"/>
            <w:shd w:val="clear" w:color="auto" w:fill="auto"/>
          </w:tcPr>
          <w:p w14:paraId="1CB389D4" w14:textId="0178EDAF" w:rsidR="00674054" w:rsidRPr="00096F49" w:rsidRDefault="00EB3513" w:rsidP="006B7B7D">
            <w:pPr>
              <w:pStyle w:val="af3"/>
              <w:jc w:val="center"/>
              <w:rPr>
                <w:rFonts w:ascii="Times New Roman" w:hAnsi="Times New Roman"/>
                <w:sz w:val="24"/>
                <w:szCs w:val="24"/>
              </w:rPr>
            </w:pPr>
            <w:r>
              <w:rPr>
                <w:rFonts w:ascii="Times New Roman" w:hAnsi="Times New Roman"/>
                <w:sz w:val="24"/>
                <w:szCs w:val="24"/>
              </w:rPr>
              <w:t>10</w:t>
            </w:r>
            <w:r w:rsidR="00700E51">
              <w:rPr>
                <w:rFonts w:ascii="Times New Roman" w:hAnsi="Times New Roman"/>
                <w:sz w:val="24"/>
                <w:szCs w:val="24"/>
              </w:rPr>
              <w:t>3</w:t>
            </w:r>
            <w:r>
              <w:rPr>
                <w:rFonts w:ascii="Times New Roman" w:hAnsi="Times New Roman"/>
                <w:sz w:val="24"/>
                <w:szCs w:val="24"/>
              </w:rPr>
              <w:t>-10</w:t>
            </w:r>
            <w:r w:rsidR="00700E51">
              <w:rPr>
                <w:rFonts w:ascii="Times New Roman" w:hAnsi="Times New Roman"/>
                <w:sz w:val="24"/>
                <w:szCs w:val="24"/>
              </w:rPr>
              <w:t>5</w:t>
            </w:r>
          </w:p>
          <w:p w14:paraId="3CD30CCA" w14:textId="2ABB3DF3" w:rsidR="006B7B7D" w:rsidRPr="00700E51" w:rsidRDefault="00924634" w:rsidP="006B7B7D">
            <w:pPr>
              <w:pStyle w:val="af3"/>
              <w:jc w:val="center"/>
              <w:rPr>
                <w:rFonts w:ascii="Times New Roman" w:hAnsi="Times New Roman"/>
              </w:rPr>
            </w:pPr>
            <w:r w:rsidRPr="00700E51">
              <w:rPr>
                <w:rFonts w:ascii="Times New Roman" w:hAnsi="Times New Roman"/>
              </w:rPr>
              <w:t>Приложение №</w:t>
            </w:r>
            <w:r w:rsidR="00700E51">
              <w:rPr>
                <w:rFonts w:ascii="Times New Roman" w:hAnsi="Times New Roman"/>
              </w:rPr>
              <w:t>4</w:t>
            </w:r>
          </w:p>
        </w:tc>
      </w:tr>
      <w:tr w:rsidR="006B7B7D" w:rsidRPr="00096F49" w14:paraId="195BE276" w14:textId="77777777" w:rsidTr="006B7B7D">
        <w:trPr>
          <w:trHeight w:val="424"/>
          <w:jc w:val="center"/>
        </w:trPr>
        <w:tc>
          <w:tcPr>
            <w:tcW w:w="1198" w:type="dxa"/>
            <w:shd w:val="clear" w:color="auto" w:fill="auto"/>
          </w:tcPr>
          <w:p w14:paraId="6326EB31" w14:textId="77777777" w:rsidR="006B7B7D" w:rsidRPr="00096F49" w:rsidRDefault="001D171F" w:rsidP="006B7B7D">
            <w:pPr>
              <w:pStyle w:val="af3"/>
              <w:rPr>
                <w:rFonts w:ascii="Times New Roman" w:hAnsi="Times New Roman"/>
                <w:sz w:val="24"/>
                <w:szCs w:val="24"/>
              </w:rPr>
            </w:pPr>
            <w:r w:rsidRPr="00096F49">
              <w:rPr>
                <w:rFonts w:ascii="Times New Roman" w:hAnsi="Times New Roman"/>
                <w:sz w:val="24"/>
                <w:szCs w:val="24"/>
              </w:rPr>
              <w:t>3.5</w:t>
            </w:r>
            <w:r w:rsidR="006B7B7D" w:rsidRPr="00096F49">
              <w:rPr>
                <w:rFonts w:ascii="Times New Roman" w:hAnsi="Times New Roman"/>
                <w:sz w:val="24"/>
                <w:szCs w:val="24"/>
              </w:rPr>
              <w:t>.</w:t>
            </w:r>
          </w:p>
        </w:tc>
        <w:tc>
          <w:tcPr>
            <w:tcW w:w="7848" w:type="dxa"/>
            <w:shd w:val="clear" w:color="auto" w:fill="auto"/>
          </w:tcPr>
          <w:p w14:paraId="6719A086" w14:textId="11EC88A5" w:rsidR="006B7B7D" w:rsidRPr="00096F49" w:rsidRDefault="00FD412B"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СИСТЕМА</w:t>
            </w:r>
            <w:r w:rsidR="006B7B7D" w:rsidRPr="00096F49">
              <w:rPr>
                <w:rFonts w:ascii="Times New Roman" w:hAnsi="Times New Roman" w:cs="Times New Roman"/>
                <w:sz w:val="24"/>
                <w:szCs w:val="24"/>
              </w:rPr>
              <w:t xml:space="preserve"> УСЛОВИЙ РЕАЛИЗАЦИИ ПРОГРАММЫ ОСНОВНОГО ОБЩЕГО ОБРАЗОВАНИЯ В СООТВЕТСТВИИ С ТРЕБОВАНИЯМИ ФГОС </w:t>
            </w:r>
            <w:r w:rsidR="00E25E15" w:rsidRPr="00096F49">
              <w:rPr>
                <w:rFonts w:ascii="Times New Roman" w:hAnsi="Times New Roman" w:cs="Times New Roman"/>
                <w:sz w:val="24"/>
                <w:szCs w:val="24"/>
              </w:rPr>
              <w:t>С</w:t>
            </w:r>
            <w:r w:rsidR="006B7B7D" w:rsidRPr="00096F49">
              <w:rPr>
                <w:rFonts w:ascii="Times New Roman" w:hAnsi="Times New Roman" w:cs="Times New Roman"/>
                <w:sz w:val="24"/>
                <w:szCs w:val="24"/>
              </w:rPr>
              <w:t>ОО.</w:t>
            </w:r>
          </w:p>
        </w:tc>
        <w:tc>
          <w:tcPr>
            <w:tcW w:w="1514" w:type="dxa"/>
            <w:shd w:val="clear" w:color="auto" w:fill="auto"/>
          </w:tcPr>
          <w:p w14:paraId="5D3019D5" w14:textId="183253E3" w:rsidR="006B7B7D" w:rsidRPr="00061958" w:rsidRDefault="00EB3513" w:rsidP="006B7B7D">
            <w:pPr>
              <w:pStyle w:val="af3"/>
              <w:jc w:val="center"/>
              <w:rPr>
                <w:rFonts w:ascii="Times New Roman" w:hAnsi="Times New Roman"/>
                <w:sz w:val="24"/>
                <w:szCs w:val="24"/>
              </w:rPr>
            </w:pPr>
            <w:r>
              <w:rPr>
                <w:rFonts w:ascii="Times New Roman" w:hAnsi="Times New Roman"/>
                <w:sz w:val="24"/>
                <w:szCs w:val="24"/>
              </w:rPr>
              <w:t>10</w:t>
            </w:r>
            <w:r w:rsidR="00700E51">
              <w:rPr>
                <w:rFonts w:ascii="Times New Roman" w:hAnsi="Times New Roman"/>
                <w:sz w:val="24"/>
                <w:szCs w:val="24"/>
              </w:rPr>
              <w:t>5</w:t>
            </w:r>
            <w:r>
              <w:rPr>
                <w:rFonts w:ascii="Times New Roman" w:hAnsi="Times New Roman"/>
                <w:sz w:val="24"/>
                <w:szCs w:val="24"/>
              </w:rPr>
              <w:t>-15</w:t>
            </w:r>
            <w:r w:rsidR="00700E51">
              <w:rPr>
                <w:rFonts w:ascii="Times New Roman" w:hAnsi="Times New Roman"/>
                <w:sz w:val="24"/>
                <w:szCs w:val="24"/>
              </w:rPr>
              <w:t>6</w:t>
            </w:r>
            <w:r w:rsidR="006B7B7D" w:rsidRPr="00061958">
              <w:rPr>
                <w:rFonts w:ascii="Times New Roman" w:hAnsi="Times New Roman"/>
                <w:sz w:val="24"/>
                <w:szCs w:val="24"/>
              </w:rPr>
              <w:t xml:space="preserve"> </w:t>
            </w:r>
          </w:p>
        </w:tc>
      </w:tr>
      <w:tr w:rsidR="006B7B7D" w:rsidRPr="00096F49" w14:paraId="453D68E0" w14:textId="77777777" w:rsidTr="006B7B7D">
        <w:trPr>
          <w:trHeight w:val="268"/>
          <w:jc w:val="center"/>
        </w:trPr>
        <w:tc>
          <w:tcPr>
            <w:tcW w:w="1198" w:type="dxa"/>
            <w:shd w:val="clear" w:color="auto" w:fill="auto"/>
          </w:tcPr>
          <w:p w14:paraId="750B99C9" w14:textId="77777777" w:rsidR="006B7B7D" w:rsidRPr="00096F49" w:rsidRDefault="001D171F" w:rsidP="006B7B7D">
            <w:pPr>
              <w:pStyle w:val="af3"/>
              <w:rPr>
                <w:rFonts w:ascii="Times New Roman" w:hAnsi="Times New Roman"/>
                <w:sz w:val="24"/>
                <w:szCs w:val="24"/>
              </w:rPr>
            </w:pPr>
            <w:r w:rsidRPr="0078355A">
              <w:rPr>
                <w:rFonts w:ascii="Times New Roman" w:hAnsi="Times New Roman"/>
                <w:sz w:val="24"/>
                <w:szCs w:val="24"/>
              </w:rPr>
              <w:t>3.5</w:t>
            </w:r>
            <w:r w:rsidR="006B7B7D" w:rsidRPr="0078355A">
              <w:rPr>
                <w:rFonts w:ascii="Times New Roman" w:hAnsi="Times New Roman"/>
                <w:sz w:val="24"/>
                <w:szCs w:val="24"/>
              </w:rPr>
              <w:t>.1.</w:t>
            </w:r>
          </w:p>
        </w:tc>
        <w:tc>
          <w:tcPr>
            <w:tcW w:w="7848" w:type="dxa"/>
            <w:shd w:val="clear" w:color="auto" w:fill="auto"/>
          </w:tcPr>
          <w:p w14:paraId="5917BAD0" w14:textId="11D75369" w:rsidR="006B7B7D" w:rsidRPr="00096F49" w:rsidRDefault="006B7B7D" w:rsidP="006B7B7D">
            <w:pPr>
              <w:spacing w:after="0"/>
              <w:jc w:val="both"/>
              <w:rPr>
                <w:rFonts w:ascii="Times New Roman" w:hAnsi="Times New Roman" w:cs="Times New Roman"/>
                <w:sz w:val="24"/>
                <w:szCs w:val="24"/>
              </w:rPr>
            </w:pPr>
            <w:r w:rsidRPr="00096F49">
              <w:rPr>
                <w:rFonts w:ascii="Times New Roman" w:hAnsi="Times New Roman" w:cs="Times New Roman"/>
                <w:sz w:val="24"/>
                <w:szCs w:val="24"/>
              </w:rPr>
              <w:t xml:space="preserve">Описание кадровых условий реализации основной образовательной программы </w:t>
            </w:r>
            <w:r w:rsidR="00B21AC7">
              <w:rPr>
                <w:rFonts w:ascii="Times New Roman" w:hAnsi="Times New Roman" w:cs="Times New Roman"/>
                <w:sz w:val="24"/>
                <w:szCs w:val="24"/>
              </w:rPr>
              <w:t>среднего</w:t>
            </w:r>
            <w:r w:rsidRPr="00096F49">
              <w:rPr>
                <w:rFonts w:ascii="Times New Roman" w:hAnsi="Times New Roman" w:cs="Times New Roman"/>
                <w:sz w:val="24"/>
                <w:szCs w:val="24"/>
              </w:rPr>
              <w:t xml:space="preserve"> общего образования.</w:t>
            </w:r>
          </w:p>
        </w:tc>
        <w:tc>
          <w:tcPr>
            <w:tcW w:w="1514" w:type="dxa"/>
            <w:shd w:val="clear" w:color="auto" w:fill="auto"/>
          </w:tcPr>
          <w:p w14:paraId="7E66B512" w14:textId="7E8DB02D" w:rsidR="006B7B7D" w:rsidRPr="00061958" w:rsidRDefault="00EB3513" w:rsidP="006B7B7D">
            <w:pPr>
              <w:pStyle w:val="af3"/>
              <w:jc w:val="center"/>
              <w:rPr>
                <w:rFonts w:ascii="Times New Roman" w:hAnsi="Times New Roman"/>
                <w:sz w:val="24"/>
                <w:szCs w:val="24"/>
              </w:rPr>
            </w:pPr>
            <w:r>
              <w:rPr>
                <w:rFonts w:ascii="Times New Roman" w:hAnsi="Times New Roman"/>
                <w:sz w:val="24"/>
                <w:szCs w:val="24"/>
              </w:rPr>
              <w:t>106-12</w:t>
            </w:r>
            <w:r w:rsidR="00700E51">
              <w:rPr>
                <w:rFonts w:ascii="Times New Roman" w:hAnsi="Times New Roman"/>
                <w:sz w:val="24"/>
                <w:szCs w:val="24"/>
              </w:rPr>
              <w:t>0</w:t>
            </w:r>
          </w:p>
        </w:tc>
      </w:tr>
      <w:tr w:rsidR="006B7B7D" w:rsidRPr="00096F49" w14:paraId="4D4FE2B7" w14:textId="77777777" w:rsidTr="006B7B7D">
        <w:trPr>
          <w:trHeight w:val="274"/>
          <w:jc w:val="center"/>
        </w:trPr>
        <w:tc>
          <w:tcPr>
            <w:tcW w:w="1198" w:type="dxa"/>
            <w:shd w:val="clear" w:color="auto" w:fill="auto"/>
          </w:tcPr>
          <w:p w14:paraId="5FED4499" w14:textId="77777777" w:rsidR="006B7B7D" w:rsidRPr="00174DE4" w:rsidRDefault="001D171F" w:rsidP="006B7B7D">
            <w:pPr>
              <w:pStyle w:val="af3"/>
              <w:rPr>
                <w:rFonts w:ascii="Times New Roman" w:hAnsi="Times New Roman"/>
                <w:sz w:val="24"/>
                <w:szCs w:val="24"/>
                <w:highlight w:val="green"/>
              </w:rPr>
            </w:pPr>
            <w:r w:rsidRPr="00312160">
              <w:rPr>
                <w:rFonts w:ascii="Times New Roman" w:hAnsi="Times New Roman"/>
                <w:sz w:val="24"/>
                <w:szCs w:val="24"/>
              </w:rPr>
              <w:t>3.5</w:t>
            </w:r>
            <w:r w:rsidR="006B7B7D" w:rsidRPr="00312160">
              <w:rPr>
                <w:rFonts w:ascii="Times New Roman" w:hAnsi="Times New Roman"/>
                <w:sz w:val="24"/>
                <w:szCs w:val="24"/>
              </w:rPr>
              <w:t>.2.</w:t>
            </w:r>
          </w:p>
        </w:tc>
        <w:tc>
          <w:tcPr>
            <w:tcW w:w="7848" w:type="dxa"/>
            <w:shd w:val="clear" w:color="auto" w:fill="auto"/>
          </w:tcPr>
          <w:p w14:paraId="2C6D78A6" w14:textId="6C75927A" w:rsidR="006B7B7D" w:rsidRPr="00174DE4" w:rsidRDefault="006B7B7D" w:rsidP="006B7B7D">
            <w:pPr>
              <w:pStyle w:val="af3"/>
              <w:rPr>
                <w:rFonts w:ascii="Times New Roman" w:hAnsi="Times New Roman"/>
                <w:b/>
                <w:bCs/>
                <w:sz w:val="24"/>
                <w:szCs w:val="24"/>
              </w:rPr>
            </w:pPr>
            <w:r w:rsidRPr="00174DE4">
              <w:rPr>
                <w:rFonts w:ascii="Times New Roman" w:hAnsi="Times New Roman"/>
                <w:sz w:val="24"/>
                <w:szCs w:val="24"/>
              </w:rPr>
              <w:t xml:space="preserve">Описание психолого-педагогических условий реализации основной образовательной программы </w:t>
            </w:r>
            <w:r w:rsidR="00312160">
              <w:rPr>
                <w:rFonts w:ascii="Times New Roman" w:hAnsi="Times New Roman"/>
                <w:sz w:val="24"/>
                <w:szCs w:val="24"/>
              </w:rPr>
              <w:t>среднего</w:t>
            </w:r>
            <w:r w:rsidRPr="00174DE4">
              <w:rPr>
                <w:rFonts w:ascii="Times New Roman" w:hAnsi="Times New Roman"/>
                <w:sz w:val="24"/>
                <w:szCs w:val="24"/>
              </w:rPr>
              <w:t xml:space="preserve"> общего образования.</w:t>
            </w:r>
          </w:p>
        </w:tc>
        <w:tc>
          <w:tcPr>
            <w:tcW w:w="1514" w:type="dxa"/>
            <w:shd w:val="clear" w:color="auto" w:fill="auto"/>
          </w:tcPr>
          <w:p w14:paraId="7EBA54B0" w14:textId="746D8777" w:rsidR="006B7B7D" w:rsidRPr="00096F49" w:rsidRDefault="00EB3513" w:rsidP="006B7B7D">
            <w:pPr>
              <w:pStyle w:val="af3"/>
              <w:jc w:val="center"/>
              <w:rPr>
                <w:rFonts w:ascii="Times New Roman" w:hAnsi="Times New Roman"/>
                <w:sz w:val="24"/>
                <w:szCs w:val="24"/>
              </w:rPr>
            </w:pPr>
            <w:r>
              <w:rPr>
                <w:rFonts w:ascii="Times New Roman" w:hAnsi="Times New Roman"/>
                <w:sz w:val="24"/>
                <w:szCs w:val="24"/>
              </w:rPr>
              <w:t>12</w:t>
            </w:r>
            <w:r w:rsidR="00700E51">
              <w:rPr>
                <w:rFonts w:ascii="Times New Roman" w:hAnsi="Times New Roman"/>
                <w:sz w:val="24"/>
                <w:szCs w:val="24"/>
              </w:rPr>
              <w:t>0</w:t>
            </w:r>
            <w:r>
              <w:rPr>
                <w:rFonts w:ascii="Times New Roman" w:hAnsi="Times New Roman"/>
                <w:sz w:val="24"/>
                <w:szCs w:val="24"/>
              </w:rPr>
              <w:t>-12</w:t>
            </w:r>
            <w:r w:rsidR="00700E51">
              <w:rPr>
                <w:rFonts w:ascii="Times New Roman" w:hAnsi="Times New Roman"/>
                <w:sz w:val="24"/>
                <w:szCs w:val="24"/>
              </w:rPr>
              <w:t>3</w:t>
            </w:r>
          </w:p>
        </w:tc>
      </w:tr>
      <w:tr w:rsidR="006B7B7D" w:rsidRPr="00096F49" w14:paraId="5BE81013" w14:textId="77777777" w:rsidTr="006B7B7D">
        <w:trPr>
          <w:trHeight w:val="262"/>
          <w:jc w:val="center"/>
        </w:trPr>
        <w:tc>
          <w:tcPr>
            <w:tcW w:w="1198" w:type="dxa"/>
            <w:shd w:val="clear" w:color="auto" w:fill="auto"/>
          </w:tcPr>
          <w:p w14:paraId="0CB96D36" w14:textId="77777777" w:rsidR="006B7B7D" w:rsidRPr="00174DE4" w:rsidRDefault="001D171F" w:rsidP="006B7B7D">
            <w:pPr>
              <w:pStyle w:val="af3"/>
              <w:rPr>
                <w:rFonts w:ascii="Times New Roman" w:hAnsi="Times New Roman"/>
                <w:sz w:val="24"/>
                <w:szCs w:val="24"/>
                <w:highlight w:val="green"/>
              </w:rPr>
            </w:pPr>
            <w:r w:rsidRPr="009D01FB">
              <w:rPr>
                <w:rFonts w:ascii="Times New Roman" w:hAnsi="Times New Roman"/>
                <w:sz w:val="24"/>
                <w:szCs w:val="24"/>
              </w:rPr>
              <w:t>3.5</w:t>
            </w:r>
            <w:r w:rsidR="006B7B7D" w:rsidRPr="009D01FB">
              <w:rPr>
                <w:rFonts w:ascii="Times New Roman" w:hAnsi="Times New Roman"/>
                <w:sz w:val="24"/>
                <w:szCs w:val="24"/>
              </w:rPr>
              <w:t>.3.</w:t>
            </w:r>
          </w:p>
        </w:tc>
        <w:tc>
          <w:tcPr>
            <w:tcW w:w="7848" w:type="dxa"/>
            <w:shd w:val="clear" w:color="auto" w:fill="auto"/>
          </w:tcPr>
          <w:p w14:paraId="409F6538" w14:textId="5BAC53E8" w:rsidR="006B7B7D" w:rsidRPr="00174DE4" w:rsidRDefault="006B7B7D" w:rsidP="006B7B7D">
            <w:pPr>
              <w:spacing w:after="0"/>
              <w:jc w:val="both"/>
              <w:rPr>
                <w:rFonts w:ascii="Times New Roman" w:hAnsi="Times New Roman" w:cs="Times New Roman"/>
                <w:sz w:val="24"/>
                <w:szCs w:val="24"/>
              </w:rPr>
            </w:pPr>
            <w:bookmarkStart w:id="4" w:name="_Hlk147677994"/>
            <w:r w:rsidRPr="00174DE4">
              <w:rPr>
                <w:rFonts w:ascii="Times New Roman" w:hAnsi="Times New Roman" w:cs="Times New Roman"/>
                <w:sz w:val="24"/>
                <w:szCs w:val="24"/>
              </w:rPr>
              <w:t xml:space="preserve">Финансово-экономические условия реализации образовательной программы </w:t>
            </w:r>
            <w:r w:rsidR="00B21AC7">
              <w:rPr>
                <w:rFonts w:ascii="Times New Roman" w:hAnsi="Times New Roman" w:cs="Times New Roman"/>
                <w:sz w:val="24"/>
                <w:szCs w:val="24"/>
              </w:rPr>
              <w:t>среднего</w:t>
            </w:r>
            <w:r w:rsidRPr="00174DE4">
              <w:rPr>
                <w:rFonts w:ascii="Times New Roman" w:hAnsi="Times New Roman" w:cs="Times New Roman"/>
                <w:sz w:val="24"/>
                <w:szCs w:val="24"/>
              </w:rPr>
              <w:t xml:space="preserve"> общего образования.</w:t>
            </w:r>
            <w:bookmarkEnd w:id="4"/>
          </w:p>
        </w:tc>
        <w:tc>
          <w:tcPr>
            <w:tcW w:w="1514" w:type="dxa"/>
            <w:shd w:val="clear" w:color="auto" w:fill="auto"/>
          </w:tcPr>
          <w:p w14:paraId="3DFADC73" w14:textId="17BC28FD" w:rsidR="006B7B7D" w:rsidRPr="00096F49" w:rsidRDefault="00EB3513" w:rsidP="006B7B7D">
            <w:pPr>
              <w:pStyle w:val="af3"/>
              <w:jc w:val="center"/>
              <w:rPr>
                <w:rFonts w:ascii="Times New Roman" w:hAnsi="Times New Roman"/>
                <w:sz w:val="24"/>
                <w:szCs w:val="24"/>
              </w:rPr>
            </w:pPr>
            <w:r>
              <w:rPr>
                <w:rFonts w:ascii="Times New Roman" w:hAnsi="Times New Roman"/>
                <w:sz w:val="24"/>
                <w:szCs w:val="24"/>
              </w:rPr>
              <w:t>12</w:t>
            </w:r>
            <w:r w:rsidR="00700E51">
              <w:rPr>
                <w:rFonts w:ascii="Times New Roman" w:hAnsi="Times New Roman"/>
                <w:sz w:val="24"/>
                <w:szCs w:val="24"/>
              </w:rPr>
              <w:t>3</w:t>
            </w:r>
            <w:r>
              <w:rPr>
                <w:rFonts w:ascii="Times New Roman" w:hAnsi="Times New Roman"/>
                <w:sz w:val="24"/>
                <w:szCs w:val="24"/>
              </w:rPr>
              <w:t>-12</w:t>
            </w:r>
            <w:r w:rsidR="00700E51">
              <w:rPr>
                <w:rFonts w:ascii="Times New Roman" w:hAnsi="Times New Roman"/>
                <w:sz w:val="24"/>
                <w:szCs w:val="24"/>
              </w:rPr>
              <w:t>5</w:t>
            </w:r>
          </w:p>
        </w:tc>
      </w:tr>
      <w:tr w:rsidR="00096F49" w:rsidRPr="00096F49" w14:paraId="6A8981D6" w14:textId="77777777" w:rsidTr="006B7B7D">
        <w:trPr>
          <w:trHeight w:val="262"/>
          <w:jc w:val="center"/>
        </w:trPr>
        <w:tc>
          <w:tcPr>
            <w:tcW w:w="1198" w:type="dxa"/>
            <w:shd w:val="clear" w:color="auto" w:fill="auto"/>
          </w:tcPr>
          <w:p w14:paraId="10FC0661" w14:textId="5A8D5A2B" w:rsidR="00096F49" w:rsidRPr="00174DE4" w:rsidRDefault="00096F49" w:rsidP="006B7B7D">
            <w:pPr>
              <w:pStyle w:val="af3"/>
              <w:rPr>
                <w:rFonts w:ascii="Times New Roman" w:hAnsi="Times New Roman"/>
                <w:sz w:val="24"/>
                <w:szCs w:val="24"/>
                <w:highlight w:val="green"/>
              </w:rPr>
            </w:pPr>
            <w:r w:rsidRPr="009D01FB">
              <w:rPr>
                <w:rFonts w:ascii="Times New Roman" w:hAnsi="Times New Roman"/>
                <w:sz w:val="24"/>
                <w:szCs w:val="24"/>
              </w:rPr>
              <w:t>3.5.4.</w:t>
            </w:r>
          </w:p>
        </w:tc>
        <w:tc>
          <w:tcPr>
            <w:tcW w:w="7848" w:type="dxa"/>
            <w:shd w:val="clear" w:color="auto" w:fill="auto"/>
          </w:tcPr>
          <w:p w14:paraId="2F8D6D43" w14:textId="1B7A0B78" w:rsidR="00096F49" w:rsidRPr="00C80589" w:rsidRDefault="00096F49" w:rsidP="006B7B7D">
            <w:pPr>
              <w:spacing w:after="0"/>
              <w:jc w:val="both"/>
              <w:rPr>
                <w:rFonts w:ascii="Times New Roman" w:hAnsi="Times New Roman" w:cs="Times New Roman"/>
                <w:sz w:val="24"/>
                <w:szCs w:val="24"/>
                <w:highlight w:val="magenta"/>
              </w:rPr>
            </w:pPr>
            <w:bookmarkStart w:id="5" w:name="_Hlk147678052"/>
            <w:r w:rsidRPr="004D269C">
              <w:rPr>
                <w:rFonts w:ascii="Times New Roman" w:hAnsi="Times New Roman" w:cs="Times New Roman"/>
                <w:sz w:val="24"/>
                <w:szCs w:val="24"/>
              </w:rPr>
              <w:t>Материально-техническ</w:t>
            </w:r>
            <w:r w:rsidR="004D269C" w:rsidRPr="004D269C">
              <w:rPr>
                <w:rFonts w:ascii="Times New Roman" w:hAnsi="Times New Roman" w:cs="Times New Roman"/>
                <w:sz w:val="24"/>
                <w:szCs w:val="24"/>
              </w:rPr>
              <w:t>ие</w:t>
            </w:r>
            <w:r w:rsidR="00174DE4">
              <w:rPr>
                <w:rFonts w:ascii="Times New Roman" w:hAnsi="Times New Roman" w:cs="Times New Roman"/>
                <w:sz w:val="24"/>
                <w:szCs w:val="24"/>
              </w:rPr>
              <w:t xml:space="preserve"> </w:t>
            </w:r>
            <w:r w:rsidRPr="004D269C">
              <w:rPr>
                <w:rFonts w:ascii="Times New Roman" w:hAnsi="Times New Roman" w:cs="Times New Roman"/>
                <w:sz w:val="24"/>
                <w:szCs w:val="24"/>
              </w:rPr>
              <w:t>условия реализации основной образовательной программы среднего общего образования.</w:t>
            </w:r>
            <w:bookmarkEnd w:id="5"/>
          </w:p>
        </w:tc>
        <w:tc>
          <w:tcPr>
            <w:tcW w:w="1514" w:type="dxa"/>
            <w:shd w:val="clear" w:color="auto" w:fill="auto"/>
          </w:tcPr>
          <w:p w14:paraId="5FA57BC1" w14:textId="1F84AA21" w:rsidR="00096F49" w:rsidRPr="00096F49" w:rsidRDefault="00EB3513" w:rsidP="006B7B7D">
            <w:pPr>
              <w:pStyle w:val="af3"/>
              <w:jc w:val="center"/>
              <w:rPr>
                <w:rFonts w:ascii="Times New Roman" w:hAnsi="Times New Roman"/>
                <w:sz w:val="24"/>
                <w:szCs w:val="24"/>
              </w:rPr>
            </w:pPr>
            <w:r>
              <w:rPr>
                <w:rFonts w:ascii="Times New Roman" w:hAnsi="Times New Roman"/>
                <w:sz w:val="24"/>
                <w:szCs w:val="24"/>
              </w:rPr>
              <w:t>12</w:t>
            </w:r>
            <w:r w:rsidR="00700E51">
              <w:rPr>
                <w:rFonts w:ascii="Times New Roman" w:hAnsi="Times New Roman"/>
                <w:sz w:val="24"/>
                <w:szCs w:val="24"/>
              </w:rPr>
              <w:t>5</w:t>
            </w:r>
            <w:r>
              <w:rPr>
                <w:rFonts w:ascii="Times New Roman" w:hAnsi="Times New Roman"/>
                <w:sz w:val="24"/>
                <w:szCs w:val="24"/>
              </w:rPr>
              <w:t>-13</w:t>
            </w:r>
            <w:r w:rsidR="00700E51">
              <w:rPr>
                <w:rFonts w:ascii="Times New Roman" w:hAnsi="Times New Roman"/>
                <w:sz w:val="24"/>
                <w:szCs w:val="24"/>
              </w:rPr>
              <w:t>1</w:t>
            </w:r>
          </w:p>
        </w:tc>
      </w:tr>
      <w:tr w:rsidR="00174DE4" w:rsidRPr="00096F49" w14:paraId="489B493C" w14:textId="77777777" w:rsidTr="006B7B7D">
        <w:trPr>
          <w:trHeight w:val="262"/>
          <w:jc w:val="center"/>
        </w:trPr>
        <w:tc>
          <w:tcPr>
            <w:tcW w:w="1198" w:type="dxa"/>
            <w:shd w:val="clear" w:color="auto" w:fill="auto"/>
          </w:tcPr>
          <w:p w14:paraId="3DD636FC" w14:textId="2C6FB0E6" w:rsidR="00174DE4" w:rsidRPr="009D01FB" w:rsidRDefault="00174DE4" w:rsidP="006B7B7D">
            <w:pPr>
              <w:pStyle w:val="af3"/>
              <w:rPr>
                <w:rFonts w:ascii="Times New Roman" w:hAnsi="Times New Roman"/>
                <w:sz w:val="24"/>
                <w:szCs w:val="24"/>
              </w:rPr>
            </w:pPr>
            <w:r w:rsidRPr="009D01FB">
              <w:rPr>
                <w:rFonts w:ascii="Times New Roman" w:hAnsi="Times New Roman"/>
                <w:sz w:val="24"/>
                <w:szCs w:val="24"/>
              </w:rPr>
              <w:t>3.5.5</w:t>
            </w:r>
          </w:p>
        </w:tc>
        <w:tc>
          <w:tcPr>
            <w:tcW w:w="7848" w:type="dxa"/>
            <w:shd w:val="clear" w:color="auto" w:fill="auto"/>
          </w:tcPr>
          <w:p w14:paraId="5E08432D" w14:textId="379A4D97" w:rsidR="00174DE4" w:rsidRPr="004D269C" w:rsidRDefault="00174DE4" w:rsidP="006B7B7D">
            <w:pPr>
              <w:spacing w:after="0"/>
              <w:jc w:val="both"/>
              <w:rPr>
                <w:rFonts w:ascii="Times New Roman" w:hAnsi="Times New Roman" w:cs="Times New Roman"/>
                <w:sz w:val="24"/>
                <w:szCs w:val="24"/>
              </w:rPr>
            </w:pPr>
            <w:r>
              <w:rPr>
                <w:rFonts w:ascii="Times New Roman" w:hAnsi="Times New Roman" w:cs="Times New Roman"/>
                <w:sz w:val="24"/>
                <w:szCs w:val="24"/>
              </w:rPr>
              <w:t>И</w:t>
            </w:r>
            <w:r w:rsidRPr="004D269C">
              <w:rPr>
                <w:rFonts w:ascii="Times New Roman" w:hAnsi="Times New Roman" w:cs="Times New Roman"/>
                <w:sz w:val="24"/>
                <w:szCs w:val="24"/>
              </w:rPr>
              <w:t>нформационно-методические условия реализации основной образовательной программы среднего общего образования.</w:t>
            </w:r>
          </w:p>
        </w:tc>
        <w:tc>
          <w:tcPr>
            <w:tcW w:w="1514" w:type="dxa"/>
            <w:shd w:val="clear" w:color="auto" w:fill="auto"/>
          </w:tcPr>
          <w:p w14:paraId="7E06092F" w14:textId="64B45632" w:rsidR="00174DE4" w:rsidRPr="00096F49" w:rsidRDefault="00EB3513" w:rsidP="006B7B7D">
            <w:pPr>
              <w:pStyle w:val="af3"/>
              <w:jc w:val="center"/>
              <w:rPr>
                <w:rFonts w:ascii="Times New Roman" w:hAnsi="Times New Roman"/>
                <w:sz w:val="24"/>
                <w:szCs w:val="24"/>
              </w:rPr>
            </w:pPr>
            <w:r>
              <w:rPr>
                <w:rFonts w:ascii="Times New Roman" w:hAnsi="Times New Roman"/>
                <w:sz w:val="24"/>
                <w:szCs w:val="24"/>
              </w:rPr>
              <w:t>13</w:t>
            </w:r>
            <w:r w:rsidR="00700E51">
              <w:rPr>
                <w:rFonts w:ascii="Times New Roman" w:hAnsi="Times New Roman"/>
                <w:sz w:val="24"/>
                <w:szCs w:val="24"/>
              </w:rPr>
              <w:t>1</w:t>
            </w:r>
            <w:r>
              <w:rPr>
                <w:rFonts w:ascii="Times New Roman" w:hAnsi="Times New Roman"/>
                <w:sz w:val="24"/>
                <w:szCs w:val="24"/>
              </w:rPr>
              <w:t>-13</w:t>
            </w:r>
            <w:r w:rsidR="00700E51">
              <w:rPr>
                <w:rFonts w:ascii="Times New Roman" w:hAnsi="Times New Roman"/>
                <w:sz w:val="24"/>
                <w:szCs w:val="24"/>
              </w:rPr>
              <w:t>3</w:t>
            </w:r>
          </w:p>
        </w:tc>
      </w:tr>
      <w:tr w:rsidR="00096F49" w:rsidRPr="00096F49" w14:paraId="6244D393" w14:textId="77777777" w:rsidTr="006B7B7D">
        <w:trPr>
          <w:trHeight w:val="262"/>
          <w:jc w:val="center"/>
        </w:trPr>
        <w:tc>
          <w:tcPr>
            <w:tcW w:w="1198" w:type="dxa"/>
            <w:shd w:val="clear" w:color="auto" w:fill="auto"/>
          </w:tcPr>
          <w:p w14:paraId="600F184E" w14:textId="2A46ED9D" w:rsidR="00096F49" w:rsidRPr="00BA4945" w:rsidRDefault="00096F49" w:rsidP="006B7B7D">
            <w:pPr>
              <w:pStyle w:val="af3"/>
              <w:rPr>
                <w:rFonts w:ascii="Times New Roman" w:hAnsi="Times New Roman"/>
                <w:sz w:val="24"/>
                <w:szCs w:val="24"/>
              </w:rPr>
            </w:pPr>
            <w:r w:rsidRPr="00BA4945">
              <w:rPr>
                <w:rFonts w:ascii="Times New Roman" w:hAnsi="Times New Roman"/>
                <w:sz w:val="24"/>
                <w:szCs w:val="24"/>
              </w:rPr>
              <w:t>3.5.</w:t>
            </w:r>
            <w:r w:rsidR="00174DE4" w:rsidRPr="00BA4945">
              <w:rPr>
                <w:rFonts w:ascii="Times New Roman" w:hAnsi="Times New Roman"/>
                <w:sz w:val="24"/>
                <w:szCs w:val="24"/>
              </w:rPr>
              <w:t>6</w:t>
            </w:r>
            <w:r w:rsidRPr="00BA4945">
              <w:rPr>
                <w:rFonts w:ascii="Times New Roman" w:hAnsi="Times New Roman"/>
                <w:sz w:val="24"/>
                <w:szCs w:val="24"/>
              </w:rPr>
              <w:t>.</w:t>
            </w:r>
          </w:p>
        </w:tc>
        <w:tc>
          <w:tcPr>
            <w:tcW w:w="7848" w:type="dxa"/>
            <w:shd w:val="clear" w:color="auto" w:fill="auto"/>
          </w:tcPr>
          <w:p w14:paraId="3E24567B" w14:textId="106171DE" w:rsidR="00096F49" w:rsidRPr="00D31922" w:rsidRDefault="00096F49" w:rsidP="00096F49">
            <w:pPr>
              <w:spacing w:after="5" w:line="259" w:lineRule="auto"/>
              <w:ind w:right="10"/>
              <w:jc w:val="both"/>
              <w:rPr>
                <w:rFonts w:ascii="Times New Roman" w:hAnsi="Times New Roman" w:cs="Times New Roman"/>
                <w:sz w:val="24"/>
                <w:szCs w:val="24"/>
              </w:rPr>
            </w:pPr>
            <w:r w:rsidRPr="00D31922">
              <w:rPr>
                <w:rFonts w:ascii="Times New Roman" w:hAnsi="Times New Roman" w:cs="Times New Roman"/>
                <w:sz w:val="24"/>
                <w:szCs w:val="24"/>
              </w:rPr>
              <w:t>Обоснование необходимых изменений в имеющихся условиях в соответствии с ООП СОО.</w:t>
            </w:r>
          </w:p>
        </w:tc>
        <w:tc>
          <w:tcPr>
            <w:tcW w:w="1514" w:type="dxa"/>
            <w:shd w:val="clear" w:color="auto" w:fill="auto"/>
          </w:tcPr>
          <w:p w14:paraId="131686FA" w14:textId="0B01DB8A" w:rsidR="00096F49" w:rsidRPr="00096F49" w:rsidRDefault="00EB3513" w:rsidP="006B7B7D">
            <w:pPr>
              <w:pStyle w:val="af3"/>
              <w:jc w:val="center"/>
              <w:rPr>
                <w:rFonts w:ascii="Times New Roman" w:hAnsi="Times New Roman"/>
                <w:sz w:val="24"/>
                <w:szCs w:val="24"/>
              </w:rPr>
            </w:pPr>
            <w:r>
              <w:rPr>
                <w:rFonts w:ascii="Times New Roman" w:hAnsi="Times New Roman"/>
                <w:sz w:val="24"/>
                <w:szCs w:val="24"/>
              </w:rPr>
              <w:t>13</w:t>
            </w:r>
            <w:r w:rsidR="00700E51">
              <w:rPr>
                <w:rFonts w:ascii="Times New Roman" w:hAnsi="Times New Roman"/>
                <w:sz w:val="24"/>
                <w:szCs w:val="24"/>
              </w:rPr>
              <w:t>3</w:t>
            </w:r>
            <w:r>
              <w:rPr>
                <w:rFonts w:ascii="Times New Roman" w:hAnsi="Times New Roman"/>
                <w:sz w:val="24"/>
                <w:szCs w:val="24"/>
              </w:rPr>
              <w:t>-13</w:t>
            </w:r>
            <w:r w:rsidR="00700E51">
              <w:rPr>
                <w:rFonts w:ascii="Times New Roman" w:hAnsi="Times New Roman"/>
                <w:sz w:val="24"/>
                <w:szCs w:val="24"/>
              </w:rPr>
              <w:t>4</w:t>
            </w:r>
          </w:p>
        </w:tc>
      </w:tr>
      <w:tr w:rsidR="00096F49" w:rsidRPr="00096F49" w14:paraId="0179D17D" w14:textId="77777777" w:rsidTr="006B7B7D">
        <w:trPr>
          <w:trHeight w:val="262"/>
          <w:jc w:val="center"/>
        </w:trPr>
        <w:tc>
          <w:tcPr>
            <w:tcW w:w="1198" w:type="dxa"/>
            <w:shd w:val="clear" w:color="auto" w:fill="auto"/>
          </w:tcPr>
          <w:p w14:paraId="3B7A7880" w14:textId="3E938074" w:rsidR="00096F49" w:rsidRPr="00BA4945" w:rsidRDefault="00096F49" w:rsidP="006B7B7D">
            <w:pPr>
              <w:pStyle w:val="af3"/>
              <w:rPr>
                <w:rFonts w:ascii="Times New Roman" w:hAnsi="Times New Roman"/>
                <w:sz w:val="24"/>
                <w:szCs w:val="24"/>
              </w:rPr>
            </w:pPr>
            <w:r w:rsidRPr="00BA4945">
              <w:rPr>
                <w:rFonts w:ascii="Times New Roman" w:hAnsi="Times New Roman"/>
                <w:sz w:val="24"/>
                <w:szCs w:val="24"/>
              </w:rPr>
              <w:t>3.5.</w:t>
            </w:r>
            <w:r w:rsidR="00174DE4" w:rsidRPr="00BA4945">
              <w:rPr>
                <w:rFonts w:ascii="Times New Roman" w:hAnsi="Times New Roman"/>
                <w:sz w:val="24"/>
                <w:szCs w:val="24"/>
              </w:rPr>
              <w:t>7</w:t>
            </w:r>
            <w:r w:rsidRPr="00BA4945">
              <w:rPr>
                <w:rFonts w:ascii="Times New Roman" w:hAnsi="Times New Roman"/>
                <w:sz w:val="24"/>
                <w:szCs w:val="24"/>
              </w:rPr>
              <w:t>.</w:t>
            </w:r>
          </w:p>
        </w:tc>
        <w:tc>
          <w:tcPr>
            <w:tcW w:w="7848" w:type="dxa"/>
            <w:shd w:val="clear" w:color="auto" w:fill="auto"/>
          </w:tcPr>
          <w:p w14:paraId="646D8C42" w14:textId="1133A378" w:rsidR="00096F49" w:rsidRPr="00D31922" w:rsidRDefault="00096F49" w:rsidP="00096F49">
            <w:pPr>
              <w:spacing w:after="5" w:line="259" w:lineRule="auto"/>
              <w:ind w:right="7"/>
              <w:rPr>
                <w:rFonts w:ascii="Times New Roman" w:hAnsi="Times New Roman" w:cs="Times New Roman"/>
                <w:sz w:val="24"/>
                <w:szCs w:val="24"/>
              </w:rPr>
            </w:pPr>
            <w:r w:rsidRPr="00D31922">
              <w:rPr>
                <w:rFonts w:ascii="Times New Roman" w:hAnsi="Times New Roman" w:cs="Times New Roman"/>
                <w:sz w:val="24"/>
                <w:szCs w:val="24"/>
              </w:rPr>
              <w:t>Механизм достижения целевых ориентиров в системе условий реализации ООП СОО.</w:t>
            </w:r>
          </w:p>
        </w:tc>
        <w:tc>
          <w:tcPr>
            <w:tcW w:w="1514" w:type="dxa"/>
            <w:shd w:val="clear" w:color="auto" w:fill="auto"/>
          </w:tcPr>
          <w:p w14:paraId="59AA9DEF" w14:textId="74C6D04E" w:rsidR="00096F49" w:rsidRPr="00096F49" w:rsidRDefault="00EB3513" w:rsidP="006B7B7D">
            <w:pPr>
              <w:pStyle w:val="af3"/>
              <w:jc w:val="center"/>
              <w:rPr>
                <w:rFonts w:ascii="Times New Roman" w:hAnsi="Times New Roman"/>
                <w:sz w:val="24"/>
                <w:szCs w:val="24"/>
              </w:rPr>
            </w:pPr>
            <w:r>
              <w:rPr>
                <w:rFonts w:ascii="Times New Roman" w:hAnsi="Times New Roman"/>
                <w:sz w:val="24"/>
                <w:szCs w:val="24"/>
              </w:rPr>
              <w:t>13</w:t>
            </w:r>
            <w:r w:rsidR="00700E51">
              <w:rPr>
                <w:rFonts w:ascii="Times New Roman" w:hAnsi="Times New Roman"/>
                <w:sz w:val="24"/>
                <w:szCs w:val="24"/>
              </w:rPr>
              <w:t>5</w:t>
            </w:r>
            <w:r>
              <w:rPr>
                <w:rFonts w:ascii="Times New Roman" w:hAnsi="Times New Roman"/>
                <w:sz w:val="24"/>
                <w:szCs w:val="24"/>
              </w:rPr>
              <w:t>-13</w:t>
            </w:r>
            <w:r w:rsidR="00700E51">
              <w:rPr>
                <w:rFonts w:ascii="Times New Roman" w:hAnsi="Times New Roman"/>
                <w:sz w:val="24"/>
                <w:szCs w:val="24"/>
              </w:rPr>
              <w:t>6</w:t>
            </w:r>
          </w:p>
        </w:tc>
      </w:tr>
      <w:tr w:rsidR="00096F49" w:rsidRPr="004777F6" w14:paraId="663A8282" w14:textId="77777777" w:rsidTr="006B7B7D">
        <w:trPr>
          <w:trHeight w:val="262"/>
          <w:jc w:val="center"/>
        </w:trPr>
        <w:tc>
          <w:tcPr>
            <w:tcW w:w="1198" w:type="dxa"/>
            <w:shd w:val="clear" w:color="auto" w:fill="auto"/>
          </w:tcPr>
          <w:p w14:paraId="4F28799D" w14:textId="79171FAA" w:rsidR="00096F49" w:rsidRPr="00EB3513" w:rsidRDefault="00096F49" w:rsidP="006B7B7D">
            <w:pPr>
              <w:pStyle w:val="af3"/>
              <w:rPr>
                <w:rFonts w:ascii="Times New Roman" w:hAnsi="Times New Roman"/>
                <w:sz w:val="24"/>
                <w:szCs w:val="24"/>
              </w:rPr>
            </w:pPr>
            <w:r w:rsidRPr="00EB3513">
              <w:rPr>
                <w:rFonts w:ascii="Times New Roman" w:hAnsi="Times New Roman"/>
                <w:sz w:val="24"/>
                <w:szCs w:val="24"/>
              </w:rPr>
              <w:t>3.5.</w:t>
            </w:r>
            <w:r w:rsidR="00174DE4" w:rsidRPr="00EB3513">
              <w:rPr>
                <w:rFonts w:ascii="Times New Roman" w:hAnsi="Times New Roman"/>
                <w:sz w:val="24"/>
                <w:szCs w:val="24"/>
              </w:rPr>
              <w:t>8</w:t>
            </w:r>
            <w:r w:rsidRPr="00EB3513">
              <w:rPr>
                <w:rFonts w:ascii="Times New Roman" w:hAnsi="Times New Roman"/>
                <w:sz w:val="24"/>
                <w:szCs w:val="24"/>
              </w:rPr>
              <w:t>.</w:t>
            </w:r>
          </w:p>
        </w:tc>
        <w:tc>
          <w:tcPr>
            <w:tcW w:w="7848" w:type="dxa"/>
            <w:shd w:val="clear" w:color="auto" w:fill="auto"/>
          </w:tcPr>
          <w:p w14:paraId="5ECE4BC2" w14:textId="3A0B1B8B" w:rsidR="00602F19" w:rsidRPr="004777F6" w:rsidRDefault="00096F49" w:rsidP="00602F19">
            <w:pPr>
              <w:spacing w:after="0"/>
              <w:jc w:val="both"/>
              <w:rPr>
                <w:rFonts w:ascii="Times New Roman" w:hAnsi="Times New Roman" w:cs="Times New Roman"/>
                <w:sz w:val="24"/>
                <w:szCs w:val="24"/>
              </w:rPr>
            </w:pPr>
            <w:r w:rsidRPr="004777F6">
              <w:rPr>
                <w:rFonts w:ascii="Times New Roman" w:hAnsi="Times New Roman" w:cs="Times New Roman"/>
                <w:sz w:val="24"/>
                <w:szCs w:val="24"/>
              </w:rPr>
              <w:t>Сетевой график (дорожная карта) по формированию</w:t>
            </w:r>
            <w:r w:rsidR="00602F19" w:rsidRPr="004777F6">
              <w:rPr>
                <w:rFonts w:ascii="Times New Roman" w:hAnsi="Times New Roman" w:cs="Times New Roman"/>
                <w:sz w:val="24"/>
                <w:szCs w:val="24"/>
              </w:rPr>
              <w:t xml:space="preserve"> </w:t>
            </w:r>
            <w:r w:rsidRPr="004777F6">
              <w:rPr>
                <w:rFonts w:ascii="Times New Roman" w:hAnsi="Times New Roman" w:cs="Times New Roman"/>
                <w:sz w:val="24"/>
                <w:szCs w:val="24"/>
              </w:rPr>
              <w:t>необходимой</w:t>
            </w:r>
            <w:r w:rsidR="00602F19" w:rsidRPr="004777F6">
              <w:rPr>
                <w:rFonts w:ascii="Times New Roman" w:hAnsi="Times New Roman" w:cs="Times New Roman"/>
                <w:sz w:val="24"/>
                <w:szCs w:val="24"/>
              </w:rPr>
              <w:t xml:space="preserve"> </w:t>
            </w:r>
            <w:r w:rsidRPr="004777F6">
              <w:rPr>
                <w:rFonts w:ascii="Times New Roman" w:hAnsi="Times New Roman" w:cs="Times New Roman"/>
                <w:sz w:val="24"/>
                <w:szCs w:val="24"/>
              </w:rPr>
              <w:t>системы условий по введению ФГОС СОО.</w:t>
            </w:r>
          </w:p>
        </w:tc>
        <w:tc>
          <w:tcPr>
            <w:tcW w:w="1514" w:type="dxa"/>
            <w:shd w:val="clear" w:color="auto" w:fill="auto"/>
          </w:tcPr>
          <w:p w14:paraId="2B3D3582" w14:textId="652F9954" w:rsidR="00096F49" w:rsidRPr="004777F6" w:rsidRDefault="00EB3513" w:rsidP="006B7B7D">
            <w:pPr>
              <w:pStyle w:val="af3"/>
              <w:jc w:val="center"/>
              <w:rPr>
                <w:rFonts w:ascii="Times New Roman" w:hAnsi="Times New Roman"/>
                <w:sz w:val="24"/>
                <w:szCs w:val="24"/>
              </w:rPr>
            </w:pPr>
            <w:r>
              <w:rPr>
                <w:rFonts w:ascii="Times New Roman" w:hAnsi="Times New Roman"/>
                <w:sz w:val="24"/>
                <w:szCs w:val="24"/>
              </w:rPr>
              <w:t>13</w:t>
            </w:r>
            <w:r w:rsidR="00700E51">
              <w:rPr>
                <w:rFonts w:ascii="Times New Roman" w:hAnsi="Times New Roman"/>
                <w:sz w:val="24"/>
                <w:szCs w:val="24"/>
              </w:rPr>
              <w:t>7</w:t>
            </w:r>
            <w:r>
              <w:rPr>
                <w:rFonts w:ascii="Times New Roman" w:hAnsi="Times New Roman"/>
                <w:sz w:val="24"/>
                <w:szCs w:val="24"/>
              </w:rPr>
              <w:t>-15</w:t>
            </w:r>
            <w:r w:rsidR="00700E51">
              <w:rPr>
                <w:rFonts w:ascii="Times New Roman" w:hAnsi="Times New Roman"/>
                <w:sz w:val="24"/>
                <w:szCs w:val="24"/>
              </w:rPr>
              <w:t>4</w:t>
            </w:r>
          </w:p>
        </w:tc>
      </w:tr>
      <w:tr w:rsidR="00096F49" w:rsidRPr="00096F49" w14:paraId="6770D6DC" w14:textId="77777777" w:rsidTr="006B7B7D">
        <w:trPr>
          <w:trHeight w:val="262"/>
          <w:jc w:val="center"/>
        </w:trPr>
        <w:tc>
          <w:tcPr>
            <w:tcW w:w="1198" w:type="dxa"/>
            <w:shd w:val="clear" w:color="auto" w:fill="auto"/>
          </w:tcPr>
          <w:p w14:paraId="38E16873" w14:textId="71409CBC" w:rsidR="00096F49" w:rsidRPr="00EB3513" w:rsidRDefault="00096F49" w:rsidP="006B7B7D">
            <w:pPr>
              <w:pStyle w:val="af3"/>
              <w:rPr>
                <w:rFonts w:ascii="Times New Roman" w:hAnsi="Times New Roman"/>
                <w:sz w:val="24"/>
                <w:szCs w:val="24"/>
              </w:rPr>
            </w:pPr>
            <w:r w:rsidRPr="00EB3513">
              <w:rPr>
                <w:rFonts w:ascii="Times New Roman" w:hAnsi="Times New Roman"/>
                <w:sz w:val="24"/>
                <w:szCs w:val="24"/>
              </w:rPr>
              <w:t>3.5.</w:t>
            </w:r>
            <w:r w:rsidR="00174DE4" w:rsidRPr="00EB3513">
              <w:rPr>
                <w:rFonts w:ascii="Times New Roman" w:hAnsi="Times New Roman"/>
                <w:sz w:val="24"/>
                <w:szCs w:val="24"/>
              </w:rPr>
              <w:t>9</w:t>
            </w:r>
            <w:r w:rsidRPr="00EB3513">
              <w:rPr>
                <w:rFonts w:ascii="Times New Roman" w:hAnsi="Times New Roman"/>
                <w:sz w:val="24"/>
                <w:szCs w:val="24"/>
              </w:rPr>
              <w:t>.</w:t>
            </w:r>
          </w:p>
        </w:tc>
        <w:tc>
          <w:tcPr>
            <w:tcW w:w="7848" w:type="dxa"/>
            <w:shd w:val="clear" w:color="auto" w:fill="auto"/>
          </w:tcPr>
          <w:p w14:paraId="3A70D620" w14:textId="693614F8" w:rsidR="00096F49" w:rsidRPr="004777F6" w:rsidRDefault="00096F49" w:rsidP="006B7B7D">
            <w:pPr>
              <w:spacing w:after="0"/>
              <w:jc w:val="both"/>
              <w:rPr>
                <w:rFonts w:ascii="Times New Roman" w:hAnsi="Times New Roman" w:cs="Times New Roman"/>
                <w:sz w:val="24"/>
                <w:szCs w:val="24"/>
              </w:rPr>
            </w:pPr>
            <w:r w:rsidRPr="004777F6">
              <w:rPr>
                <w:rFonts w:ascii="Times New Roman" w:hAnsi="Times New Roman" w:cs="Times New Roman"/>
                <w:sz w:val="24"/>
                <w:szCs w:val="24"/>
              </w:rPr>
              <w:t>Контроль за состоянием системы условий реализации ООП СОО.</w:t>
            </w:r>
          </w:p>
        </w:tc>
        <w:tc>
          <w:tcPr>
            <w:tcW w:w="1514" w:type="dxa"/>
            <w:shd w:val="clear" w:color="auto" w:fill="auto"/>
          </w:tcPr>
          <w:p w14:paraId="15D35501" w14:textId="77DEDF22" w:rsidR="00096F49" w:rsidRPr="00096F49" w:rsidRDefault="00EB3513" w:rsidP="006B7B7D">
            <w:pPr>
              <w:pStyle w:val="af3"/>
              <w:jc w:val="center"/>
              <w:rPr>
                <w:rFonts w:ascii="Times New Roman" w:hAnsi="Times New Roman"/>
                <w:sz w:val="24"/>
                <w:szCs w:val="24"/>
              </w:rPr>
            </w:pPr>
            <w:r>
              <w:rPr>
                <w:rFonts w:ascii="Times New Roman" w:hAnsi="Times New Roman"/>
                <w:sz w:val="24"/>
                <w:szCs w:val="24"/>
              </w:rPr>
              <w:t>155-15</w:t>
            </w:r>
            <w:r w:rsidR="00700E51">
              <w:rPr>
                <w:rFonts w:ascii="Times New Roman" w:hAnsi="Times New Roman"/>
                <w:sz w:val="24"/>
                <w:szCs w:val="24"/>
              </w:rPr>
              <w:t>6</w:t>
            </w:r>
          </w:p>
        </w:tc>
      </w:tr>
    </w:tbl>
    <w:p w14:paraId="5117D766" w14:textId="77777777" w:rsidR="00096F49" w:rsidRDefault="00096F49" w:rsidP="00096F49">
      <w:pPr>
        <w:spacing w:after="0" w:line="240" w:lineRule="auto"/>
        <w:jc w:val="center"/>
        <w:rPr>
          <w:rFonts w:ascii="Times New Roman" w:hAnsi="Times New Roman" w:cs="Times New Roman"/>
          <w:b/>
          <w:bCs/>
          <w:caps/>
          <w:sz w:val="24"/>
          <w:szCs w:val="24"/>
        </w:rPr>
      </w:pPr>
    </w:p>
    <w:p w14:paraId="70BDA31C" w14:textId="70FA6594" w:rsidR="00B92C7C" w:rsidRPr="0086627F" w:rsidRDefault="00B92C7C" w:rsidP="00096F49">
      <w:pPr>
        <w:spacing w:after="0" w:line="240" w:lineRule="auto"/>
        <w:jc w:val="center"/>
        <w:rPr>
          <w:rFonts w:ascii="Times New Roman" w:hAnsi="Times New Roman" w:cs="Times New Roman"/>
          <w:b/>
          <w:bCs/>
          <w:caps/>
          <w:sz w:val="24"/>
          <w:szCs w:val="24"/>
        </w:rPr>
      </w:pPr>
      <w:r w:rsidRPr="0086627F">
        <w:rPr>
          <w:rFonts w:ascii="Times New Roman" w:hAnsi="Times New Roman" w:cs="Times New Roman"/>
          <w:b/>
          <w:bCs/>
          <w:caps/>
          <w:sz w:val="24"/>
          <w:szCs w:val="24"/>
        </w:rPr>
        <w:t>Паспорт</w:t>
      </w:r>
    </w:p>
    <w:p w14:paraId="36274CD4" w14:textId="77777777" w:rsidR="00B92C7C" w:rsidRPr="0086627F" w:rsidRDefault="00B92C7C" w:rsidP="00B92C7C">
      <w:pPr>
        <w:spacing w:after="0" w:line="240" w:lineRule="auto"/>
        <w:jc w:val="center"/>
        <w:rPr>
          <w:rFonts w:ascii="Times New Roman" w:hAnsi="Times New Roman" w:cs="Times New Roman"/>
          <w:b/>
          <w:bCs/>
          <w:caps/>
          <w:sz w:val="24"/>
          <w:szCs w:val="24"/>
        </w:rPr>
      </w:pPr>
      <w:r w:rsidRPr="0086627F">
        <w:rPr>
          <w:rFonts w:ascii="Times New Roman" w:hAnsi="Times New Roman" w:cs="Times New Roman"/>
          <w:b/>
          <w:bCs/>
          <w:caps/>
          <w:sz w:val="24"/>
          <w:szCs w:val="24"/>
        </w:rPr>
        <w:t>основной образовательной программы</w:t>
      </w:r>
    </w:p>
    <w:p w14:paraId="1CBB2AF9" w14:textId="77777777" w:rsidR="00B92C7C" w:rsidRPr="0086627F" w:rsidRDefault="00B92C7C" w:rsidP="00B92C7C">
      <w:pPr>
        <w:spacing w:after="0" w:line="240" w:lineRule="auto"/>
        <w:jc w:val="center"/>
        <w:rPr>
          <w:rFonts w:ascii="Times New Roman" w:hAnsi="Times New Roman" w:cs="Times New Roman"/>
          <w:b/>
          <w:bCs/>
          <w:caps/>
          <w:sz w:val="24"/>
          <w:szCs w:val="24"/>
        </w:rPr>
      </w:pPr>
      <w:r w:rsidRPr="0086627F">
        <w:rPr>
          <w:rFonts w:ascii="Times New Roman" w:hAnsi="Times New Roman" w:cs="Times New Roman"/>
          <w:b/>
          <w:bCs/>
          <w:caps/>
          <w:sz w:val="24"/>
          <w:szCs w:val="24"/>
        </w:rPr>
        <w:t xml:space="preserve"> основного общего образования</w:t>
      </w:r>
    </w:p>
    <w:tbl>
      <w:tblPr>
        <w:tblW w:w="10161" w:type="dxa"/>
        <w:jc w:val="center"/>
        <w:tblLayout w:type="fixed"/>
        <w:tblCellMar>
          <w:top w:w="48" w:type="dxa"/>
          <w:left w:w="48" w:type="dxa"/>
          <w:bottom w:w="48" w:type="dxa"/>
          <w:right w:w="48" w:type="dxa"/>
        </w:tblCellMar>
        <w:tblLook w:val="0000" w:firstRow="0" w:lastRow="0" w:firstColumn="0" w:lastColumn="0" w:noHBand="0" w:noVBand="0"/>
      </w:tblPr>
      <w:tblGrid>
        <w:gridCol w:w="3782"/>
        <w:gridCol w:w="6379"/>
      </w:tblGrid>
      <w:tr w:rsidR="00B92C7C" w:rsidRPr="0086627F" w14:paraId="371F0EE4" w14:textId="77777777" w:rsidTr="00312160">
        <w:trPr>
          <w:trHeight w:val="1130"/>
          <w:jc w:val="center"/>
        </w:trPr>
        <w:tc>
          <w:tcPr>
            <w:tcW w:w="3782" w:type="dxa"/>
            <w:tcBorders>
              <w:top w:val="single" w:sz="4" w:space="0" w:color="000000"/>
              <w:left w:val="single" w:sz="4" w:space="0" w:color="000000"/>
              <w:bottom w:val="single" w:sz="4" w:space="0" w:color="000000"/>
              <w:right w:val="single" w:sz="4" w:space="0" w:color="000000"/>
            </w:tcBorders>
          </w:tcPr>
          <w:p w14:paraId="536C50A6"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Полное наименование учреждения – юридического лица</w:t>
            </w:r>
          </w:p>
        </w:tc>
        <w:tc>
          <w:tcPr>
            <w:tcW w:w="6379" w:type="dxa"/>
            <w:tcBorders>
              <w:top w:val="single" w:sz="4" w:space="0" w:color="000000"/>
              <w:left w:val="single" w:sz="4" w:space="0" w:color="000000"/>
              <w:bottom w:val="single" w:sz="4" w:space="0" w:color="000000"/>
              <w:right w:val="single" w:sz="4" w:space="0" w:color="000000"/>
            </w:tcBorders>
          </w:tcPr>
          <w:p w14:paraId="7D5EC100"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муниципальное бюджетное общеобразовательное учреждение Кос</w:t>
            </w:r>
            <w:r w:rsidR="008A6036">
              <w:rPr>
                <w:rFonts w:ascii="Times New Roman" w:hAnsi="Times New Roman" w:cs="Times New Roman"/>
                <w:sz w:val="24"/>
                <w:szCs w:val="24"/>
              </w:rPr>
              <w:t>томукшского городского округа «</w:t>
            </w:r>
            <w:r w:rsidRPr="0086627F">
              <w:rPr>
                <w:rFonts w:ascii="Times New Roman" w:hAnsi="Times New Roman" w:cs="Times New Roman"/>
                <w:sz w:val="24"/>
                <w:szCs w:val="24"/>
              </w:rPr>
              <w:t>Средняя общеобразовательная школа № 1 с углубленным изучением иностранного языка имени Я.В.Ругоева</w:t>
            </w:r>
            <w:r w:rsidR="008A6036">
              <w:rPr>
                <w:rFonts w:ascii="Times New Roman" w:hAnsi="Times New Roman" w:cs="Times New Roman"/>
                <w:sz w:val="24"/>
                <w:szCs w:val="24"/>
              </w:rPr>
              <w:t>»</w:t>
            </w:r>
          </w:p>
        </w:tc>
      </w:tr>
      <w:tr w:rsidR="00B92C7C" w:rsidRPr="0086627F" w14:paraId="448596E3" w14:textId="77777777" w:rsidTr="00312160">
        <w:trPr>
          <w:trHeight w:val="439"/>
          <w:jc w:val="center"/>
        </w:trPr>
        <w:tc>
          <w:tcPr>
            <w:tcW w:w="3782" w:type="dxa"/>
            <w:tcBorders>
              <w:top w:val="single" w:sz="4" w:space="0" w:color="000000"/>
              <w:left w:val="single" w:sz="4" w:space="0" w:color="000000"/>
              <w:bottom w:val="single" w:sz="4" w:space="0" w:color="000000"/>
              <w:right w:val="single" w:sz="4" w:space="0" w:color="000000"/>
            </w:tcBorders>
          </w:tcPr>
          <w:p w14:paraId="3D8B1E44"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Адрес:</w:t>
            </w:r>
          </w:p>
        </w:tc>
        <w:tc>
          <w:tcPr>
            <w:tcW w:w="6379" w:type="dxa"/>
            <w:tcBorders>
              <w:top w:val="single" w:sz="4" w:space="0" w:color="000000"/>
              <w:left w:val="single" w:sz="4" w:space="0" w:color="000000"/>
              <w:bottom w:val="single" w:sz="4" w:space="0" w:color="000000"/>
              <w:right w:val="single" w:sz="4" w:space="0" w:color="000000"/>
            </w:tcBorders>
          </w:tcPr>
          <w:p w14:paraId="1D14DD96"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186930, Республика Карелия, г.Костомукша, ул. Первооткрывателей,д.1.</w:t>
            </w:r>
          </w:p>
        </w:tc>
      </w:tr>
      <w:tr w:rsidR="00B92C7C" w:rsidRPr="0086627F" w14:paraId="1D1FC4D3" w14:textId="77777777" w:rsidTr="00312160">
        <w:trPr>
          <w:trHeight w:val="743"/>
          <w:jc w:val="center"/>
        </w:trPr>
        <w:tc>
          <w:tcPr>
            <w:tcW w:w="3782" w:type="dxa"/>
            <w:tcBorders>
              <w:top w:val="single" w:sz="4" w:space="0" w:color="000000"/>
              <w:left w:val="single" w:sz="4" w:space="0" w:color="000000"/>
              <w:bottom w:val="single" w:sz="4" w:space="0" w:color="000000"/>
              <w:right w:val="single" w:sz="4" w:space="0" w:color="000000"/>
            </w:tcBorders>
          </w:tcPr>
          <w:p w14:paraId="53FA62AC"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Свидетельство о внесении записи в Единый государственный реестр юридических лиц</w:t>
            </w:r>
          </w:p>
        </w:tc>
        <w:tc>
          <w:tcPr>
            <w:tcW w:w="6379" w:type="dxa"/>
            <w:tcBorders>
              <w:top w:val="single" w:sz="4" w:space="0" w:color="000000"/>
              <w:left w:val="single" w:sz="4" w:space="0" w:color="000000"/>
              <w:bottom w:val="single" w:sz="4" w:space="0" w:color="000000"/>
              <w:right w:val="single" w:sz="4" w:space="0" w:color="000000"/>
            </w:tcBorders>
          </w:tcPr>
          <w:p w14:paraId="47A84304"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серия 10 №000574002 от 06.12.2002, лист записи единого государственного реестра юридических лиц (ОГРН) 102100 880890 от 04.06.2015г.  </w:t>
            </w:r>
          </w:p>
        </w:tc>
      </w:tr>
      <w:tr w:rsidR="00B92C7C" w:rsidRPr="0086627F" w14:paraId="0CE4E844" w14:textId="77777777" w:rsidTr="00312160">
        <w:trPr>
          <w:trHeight w:val="233"/>
          <w:jc w:val="center"/>
        </w:trPr>
        <w:tc>
          <w:tcPr>
            <w:tcW w:w="3782" w:type="dxa"/>
            <w:tcBorders>
              <w:top w:val="single" w:sz="4" w:space="0" w:color="000000"/>
              <w:left w:val="single" w:sz="4" w:space="0" w:color="000000"/>
              <w:bottom w:val="single" w:sz="4" w:space="0" w:color="000000"/>
              <w:right w:val="single" w:sz="4" w:space="0" w:color="000000"/>
            </w:tcBorders>
          </w:tcPr>
          <w:p w14:paraId="66CE9A5B"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Лицензия на право ведения образовательной деятельности  </w:t>
            </w:r>
          </w:p>
        </w:tc>
        <w:tc>
          <w:tcPr>
            <w:tcW w:w="6379" w:type="dxa"/>
            <w:tcBorders>
              <w:top w:val="single" w:sz="4" w:space="0" w:color="000000"/>
              <w:left w:val="single" w:sz="4" w:space="0" w:color="000000"/>
              <w:bottom w:val="single" w:sz="4" w:space="0" w:color="000000"/>
              <w:right w:val="single" w:sz="4" w:space="0" w:color="000000"/>
            </w:tcBorders>
          </w:tcPr>
          <w:p w14:paraId="1F048EBF" w14:textId="77777777" w:rsidR="00B92C7C" w:rsidRPr="00924634" w:rsidRDefault="00380E37" w:rsidP="00385DC1">
            <w:pPr>
              <w:spacing w:after="0" w:line="240" w:lineRule="auto"/>
              <w:jc w:val="both"/>
              <w:outlineLvl w:val="0"/>
              <w:rPr>
                <w:rFonts w:ascii="Times New Roman" w:hAnsi="Times New Roman" w:cs="Times New Roman"/>
                <w:sz w:val="24"/>
                <w:szCs w:val="24"/>
              </w:rPr>
            </w:pPr>
            <w:r w:rsidRPr="00924634">
              <w:rPr>
                <w:rFonts w:ascii="Times New Roman" w:hAnsi="Times New Roman" w:cs="Times New Roman"/>
                <w:sz w:val="24"/>
                <w:szCs w:val="24"/>
              </w:rPr>
              <w:t xml:space="preserve">Регистрационный № Л035-01219-10/00392697, </w:t>
            </w:r>
            <w:r w:rsidR="00B92C7C" w:rsidRPr="00924634">
              <w:rPr>
                <w:rFonts w:ascii="Times New Roman" w:hAnsi="Times New Roman" w:cs="Times New Roman"/>
                <w:sz w:val="24"/>
                <w:szCs w:val="24"/>
              </w:rPr>
              <w:t>от 22 апреля 2015 года, бессрочно, выдано Министерством образования Республики Карелия.</w:t>
            </w:r>
            <w:r w:rsidRPr="00924634">
              <w:rPr>
                <w:rFonts w:ascii="Times New Roman" w:hAnsi="Times New Roman" w:cs="Times New Roman"/>
                <w:sz w:val="24"/>
                <w:szCs w:val="24"/>
              </w:rPr>
              <w:t xml:space="preserve"> </w:t>
            </w:r>
          </w:p>
        </w:tc>
      </w:tr>
      <w:tr w:rsidR="00B92C7C" w:rsidRPr="0086627F" w14:paraId="1C56EE4C" w14:textId="77777777" w:rsidTr="00312160">
        <w:trPr>
          <w:trHeight w:val="632"/>
          <w:jc w:val="center"/>
        </w:trPr>
        <w:tc>
          <w:tcPr>
            <w:tcW w:w="3782" w:type="dxa"/>
            <w:tcBorders>
              <w:top w:val="single" w:sz="4" w:space="0" w:color="000000"/>
              <w:left w:val="single" w:sz="4" w:space="0" w:color="000000"/>
              <w:bottom w:val="single" w:sz="4" w:space="0" w:color="000000"/>
              <w:right w:val="single" w:sz="4" w:space="0" w:color="000000"/>
            </w:tcBorders>
          </w:tcPr>
          <w:p w14:paraId="44AF38FE"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Свидетельство о государственной аккредитации</w:t>
            </w:r>
          </w:p>
        </w:tc>
        <w:tc>
          <w:tcPr>
            <w:tcW w:w="6379" w:type="dxa"/>
            <w:tcBorders>
              <w:top w:val="single" w:sz="4" w:space="0" w:color="000000"/>
              <w:left w:val="single" w:sz="4" w:space="0" w:color="000000"/>
              <w:bottom w:val="single" w:sz="4" w:space="0" w:color="000000"/>
              <w:right w:val="single" w:sz="4" w:space="0" w:color="000000"/>
            </w:tcBorders>
          </w:tcPr>
          <w:p w14:paraId="112A3C45" w14:textId="77777777" w:rsidR="00B92C7C" w:rsidRPr="00924634" w:rsidRDefault="00B92C7C" w:rsidP="00385DC1">
            <w:pPr>
              <w:spacing w:after="0" w:line="240" w:lineRule="auto"/>
              <w:jc w:val="both"/>
              <w:rPr>
                <w:rFonts w:ascii="Times New Roman" w:hAnsi="Times New Roman" w:cs="Times New Roman"/>
                <w:sz w:val="24"/>
                <w:szCs w:val="24"/>
              </w:rPr>
            </w:pPr>
            <w:r w:rsidRPr="00924634">
              <w:rPr>
                <w:rFonts w:ascii="Times New Roman" w:hAnsi="Times New Roman" w:cs="Times New Roman"/>
                <w:sz w:val="24"/>
                <w:szCs w:val="24"/>
              </w:rPr>
              <w:t>серия 10 А 001 от 13 мая 2015 года, регистрационный №205, срок действия до 28 октября 2023 года, выдано  Министерством образования Республики Карелия.</w:t>
            </w:r>
          </w:p>
        </w:tc>
      </w:tr>
      <w:tr w:rsidR="00B92C7C" w:rsidRPr="0086627F" w14:paraId="298C5498" w14:textId="77777777" w:rsidTr="00312160">
        <w:trPr>
          <w:trHeight w:val="1422"/>
          <w:jc w:val="center"/>
        </w:trPr>
        <w:tc>
          <w:tcPr>
            <w:tcW w:w="3782" w:type="dxa"/>
            <w:tcBorders>
              <w:top w:val="single" w:sz="4" w:space="0" w:color="000000"/>
              <w:left w:val="single" w:sz="4" w:space="0" w:color="000000"/>
              <w:bottom w:val="single" w:sz="4" w:space="0" w:color="000000"/>
              <w:right w:val="single" w:sz="4" w:space="0" w:color="000000"/>
            </w:tcBorders>
          </w:tcPr>
          <w:p w14:paraId="4E009B2C"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Наименование программы </w:t>
            </w:r>
          </w:p>
        </w:tc>
        <w:tc>
          <w:tcPr>
            <w:tcW w:w="6379" w:type="dxa"/>
            <w:tcBorders>
              <w:top w:val="single" w:sz="4" w:space="0" w:color="000000"/>
              <w:left w:val="single" w:sz="4" w:space="0" w:color="000000"/>
              <w:bottom w:val="single" w:sz="4" w:space="0" w:color="000000"/>
              <w:right w:val="single" w:sz="4" w:space="0" w:color="000000"/>
            </w:tcBorders>
          </w:tcPr>
          <w:p w14:paraId="084DBE5B" w14:textId="77777777" w:rsidR="00B92C7C" w:rsidRPr="0086627F" w:rsidRDefault="00B92C7C" w:rsidP="00EF52D8">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Основная образовательная программа </w:t>
            </w:r>
            <w:r w:rsidR="00EF52D8">
              <w:rPr>
                <w:rFonts w:ascii="Times New Roman" w:hAnsi="Times New Roman" w:cs="Times New Roman"/>
                <w:sz w:val="24"/>
                <w:szCs w:val="24"/>
              </w:rPr>
              <w:t>среднего</w:t>
            </w:r>
            <w:r w:rsidRPr="0086627F">
              <w:rPr>
                <w:rFonts w:ascii="Times New Roman" w:hAnsi="Times New Roman" w:cs="Times New Roman"/>
                <w:sz w:val="24"/>
                <w:szCs w:val="24"/>
              </w:rPr>
              <w:t xml:space="preserve"> общего образования муниципального бюджетного общеобразовательного учреждения Костомукшского городского округа «Средняя общеобразовательная школа № 1 с углубленным изучением иностранного языка имени Я.В.Ругоева".</w:t>
            </w:r>
          </w:p>
        </w:tc>
      </w:tr>
      <w:tr w:rsidR="00B92C7C" w:rsidRPr="0086627F" w14:paraId="2187DCC9" w14:textId="77777777" w:rsidTr="00312160">
        <w:trPr>
          <w:trHeight w:val="177"/>
          <w:jc w:val="center"/>
        </w:trPr>
        <w:tc>
          <w:tcPr>
            <w:tcW w:w="3782" w:type="dxa"/>
            <w:tcBorders>
              <w:top w:val="single" w:sz="4" w:space="0" w:color="000000"/>
              <w:left w:val="single" w:sz="4" w:space="0" w:color="000000"/>
              <w:bottom w:val="single" w:sz="4" w:space="0" w:color="000000"/>
              <w:right w:val="single" w:sz="4" w:space="0" w:color="000000"/>
            </w:tcBorders>
          </w:tcPr>
          <w:p w14:paraId="07961327"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Заказчики Программы </w:t>
            </w:r>
          </w:p>
        </w:tc>
        <w:tc>
          <w:tcPr>
            <w:tcW w:w="6379" w:type="dxa"/>
            <w:tcBorders>
              <w:top w:val="single" w:sz="4" w:space="0" w:color="000000"/>
              <w:left w:val="single" w:sz="4" w:space="0" w:color="000000"/>
              <w:bottom w:val="single" w:sz="4" w:space="0" w:color="000000"/>
              <w:right w:val="single" w:sz="4" w:space="0" w:color="000000"/>
            </w:tcBorders>
          </w:tcPr>
          <w:p w14:paraId="23698108"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Управляющий совет школы, родители (законные представители)</w:t>
            </w:r>
          </w:p>
        </w:tc>
      </w:tr>
      <w:tr w:rsidR="00B92C7C" w:rsidRPr="0086627F" w14:paraId="0E4CD141" w14:textId="77777777" w:rsidTr="00312160">
        <w:trPr>
          <w:trHeight w:val="216"/>
          <w:jc w:val="center"/>
        </w:trPr>
        <w:tc>
          <w:tcPr>
            <w:tcW w:w="3782" w:type="dxa"/>
            <w:tcBorders>
              <w:top w:val="single" w:sz="4" w:space="0" w:color="000000"/>
              <w:left w:val="single" w:sz="4" w:space="0" w:color="000000"/>
              <w:bottom w:val="single" w:sz="4" w:space="0" w:color="000000"/>
              <w:right w:val="single" w:sz="4" w:space="0" w:color="000000"/>
            </w:tcBorders>
          </w:tcPr>
          <w:p w14:paraId="742DCC6E"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Основные разработчики Программы </w:t>
            </w:r>
          </w:p>
        </w:tc>
        <w:tc>
          <w:tcPr>
            <w:tcW w:w="6379" w:type="dxa"/>
            <w:tcBorders>
              <w:top w:val="single" w:sz="4" w:space="0" w:color="000000"/>
              <w:left w:val="single" w:sz="4" w:space="0" w:color="000000"/>
              <w:bottom w:val="single" w:sz="4" w:space="0" w:color="000000"/>
              <w:right w:val="single" w:sz="4" w:space="0" w:color="000000"/>
            </w:tcBorders>
          </w:tcPr>
          <w:p w14:paraId="1C0887C2"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 Педагогический коллектив школы</w:t>
            </w:r>
          </w:p>
        </w:tc>
      </w:tr>
      <w:tr w:rsidR="00B92C7C" w:rsidRPr="0086627F" w14:paraId="5A9C6DCB" w14:textId="77777777" w:rsidTr="00312160">
        <w:trPr>
          <w:trHeight w:val="619"/>
          <w:jc w:val="center"/>
        </w:trPr>
        <w:tc>
          <w:tcPr>
            <w:tcW w:w="3782" w:type="dxa"/>
            <w:tcBorders>
              <w:top w:val="single" w:sz="4" w:space="0" w:color="000000"/>
              <w:left w:val="single" w:sz="4" w:space="0" w:color="000000"/>
              <w:bottom w:val="single" w:sz="4" w:space="0" w:color="000000"/>
              <w:right w:val="single" w:sz="4" w:space="0" w:color="000000"/>
            </w:tcBorders>
          </w:tcPr>
          <w:p w14:paraId="340471CC" w14:textId="77777777" w:rsidR="00B92C7C" w:rsidRPr="0086627F" w:rsidRDefault="005A4939"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Цели</w:t>
            </w:r>
            <w:r w:rsidR="00D93BDD" w:rsidRPr="005A4939">
              <w:rPr>
                <w:rFonts w:ascii="Times New Roman" w:hAnsi="Times New Roman" w:cs="Times New Roman"/>
                <w:sz w:val="24"/>
                <w:szCs w:val="24"/>
              </w:rPr>
              <w:t xml:space="preserve"> </w:t>
            </w:r>
            <w:r w:rsidR="00B92C7C" w:rsidRPr="005A4939">
              <w:rPr>
                <w:rFonts w:ascii="Times New Roman" w:hAnsi="Times New Roman" w:cs="Times New Roman"/>
                <w:sz w:val="24"/>
                <w:szCs w:val="24"/>
              </w:rPr>
              <w:t xml:space="preserve"> Программы</w:t>
            </w:r>
          </w:p>
        </w:tc>
        <w:tc>
          <w:tcPr>
            <w:tcW w:w="6379" w:type="dxa"/>
            <w:tcBorders>
              <w:top w:val="single" w:sz="4" w:space="0" w:color="000000"/>
              <w:left w:val="single" w:sz="4" w:space="0" w:color="000000"/>
              <w:bottom w:val="single" w:sz="4" w:space="0" w:color="000000"/>
              <w:right w:val="single" w:sz="4" w:space="0" w:color="000000"/>
            </w:tcBorders>
          </w:tcPr>
          <w:p w14:paraId="298E6804"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формирование российской гражданской идентичности обучающихся;</w:t>
            </w:r>
          </w:p>
          <w:p w14:paraId="5739312D"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воспитание и социализация обучающихся, их самоидентификация посредством личностно и общественно значимой деятельности, социального и гражданского становления;</w:t>
            </w:r>
          </w:p>
          <w:p w14:paraId="48206F60"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преемственность основных образовательных программ дошкольного, начального общего, основного общего, среднего общего, профессионального образования;</w:t>
            </w:r>
          </w:p>
          <w:p w14:paraId="1F5DA286"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организация учебного процесса с учетом целей, содержания и планируемых результатов среднего общего образования, отраженных в ФГОС СОО;</w:t>
            </w:r>
          </w:p>
          <w:p w14:paraId="6630B0B1"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w:t>
            </w:r>
          </w:p>
          <w:p w14:paraId="74F7511C" w14:textId="77777777" w:rsidR="005A4939" w:rsidRPr="00F51557"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подготовка обучающегося к жизни в обществе, самостоятельному жизненному выбору, продолжению образования и началу профессиональной деятельности;</w:t>
            </w:r>
          </w:p>
          <w:p w14:paraId="4EEFA511" w14:textId="77777777" w:rsidR="00B92C7C" w:rsidRPr="005A4939" w:rsidRDefault="005A4939" w:rsidP="005A4939">
            <w:pPr>
              <w:pStyle w:val="15"/>
              <w:spacing w:line="240" w:lineRule="auto"/>
              <w:ind w:firstLine="0"/>
              <w:contextualSpacing/>
              <w:jc w:val="both"/>
              <w:rPr>
                <w:color w:val="auto"/>
                <w:sz w:val="24"/>
                <w:szCs w:val="24"/>
              </w:rPr>
            </w:pPr>
            <w:r>
              <w:rPr>
                <w:sz w:val="24"/>
                <w:szCs w:val="24"/>
              </w:rPr>
              <w:t>-</w:t>
            </w:r>
            <w:r w:rsidRPr="00F51557">
              <w:rPr>
                <w:sz w:val="24"/>
                <w:szCs w:val="24"/>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обучающихся социальных групп, нуждающихся в особом внимании и поддержке.</w:t>
            </w:r>
          </w:p>
        </w:tc>
      </w:tr>
      <w:tr w:rsidR="00B92C7C" w:rsidRPr="0086627F" w14:paraId="0568579B" w14:textId="77777777" w:rsidTr="00312160">
        <w:trPr>
          <w:trHeight w:val="619"/>
          <w:jc w:val="center"/>
        </w:trPr>
        <w:tc>
          <w:tcPr>
            <w:tcW w:w="3782" w:type="dxa"/>
            <w:tcBorders>
              <w:top w:val="single" w:sz="4" w:space="0" w:color="000000"/>
              <w:left w:val="single" w:sz="4" w:space="0" w:color="000000"/>
              <w:bottom w:val="single" w:sz="4" w:space="0" w:color="000000"/>
              <w:right w:val="single" w:sz="4" w:space="0" w:color="000000"/>
            </w:tcBorders>
          </w:tcPr>
          <w:p w14:paraId="3E2CDECF" w14:textId="77777777" w:rsidR="00B92C7C" w:rsidRPr="0086627F" w:rsidRDefault="00B92C7C" w:rsidP="00385DC1">
            <w:pPr>
              <w:spacing w:after="0" w:line="240" w:lineRule="auto"/>
              <w:jc w:val="both"/>
              <w:rPr>
                <w:rFonts w:ascii="Times New Roman" w:hAnsi="Times New Roman" w:cs="Times New Roman"/>
                <w:sz w:val="24"/>
                <w:szCs w:val="24"/>
              </w:rPr>
            </w:pPr>
            <w:r w:rsidRPr="005A4939">
              <w:rPr>
                <w:rFonts w:ascii="Times New Roman" w:hAnsi="Times New Roman" w:cs="Times New Roman"/>
                <w:sz w:val="24"/>
                <w:szCs w:val="24"/>
              </w:rPr>
              <w:t>Задачи Программы</w:t>
            </w:r>
          </w:p>
        </w:tc>
        <w:tc>
          <w:tcPr>
            <w:tcW w:w="6379" w:type="dxa"/>
            <w:tcBorders>
              <w:top w:val="single" w:sz="4" w:space="0" w:color="000000"/>
              <w:left w:val="single" w:sz="4" w:space="0" w:color="000000"/>
              <w:bottom w:val="single" w:sz="4" w:space="0" w:color="000000"/>
              <w:right w:val="single" w:sz="4" w:space="0" w:color="000000"/>
            </w:tcBorders>
          </w:tcPr>
          <w:p w14:paraId="5A6C91C6"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51557">
              <w:rPr>
                <w:rFonts w:ascii="Times New Roman" w:hAnsi="Times New Roman" w:cs="Times New Roman"/>
                <w:sz w:val="24"/>
                <w:szCs w:val="24"/>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12214C53"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51557">
              <w:rPr>
                <w:rFonts w:ascii="Times New Roman" w:hAnsi="Times New Roman" w:cs="Times New Roman"/>
                <w:sz w:val="24"/>
                <w:szCs w:val="24"/>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2279B524"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обеспечение преемственности основного общего и среднего общего образования;</w:t>
            </w:r>
          </w:p>
          <w:p w14:paraId="3226E744"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достижение планируемых результатов освоения ФОП СОО всеми обучающимися, в том числе обучающимися с ограниченными возможностями здоровья (далее - ОВЗ);</w:t>
            </w:r>
          </w:p>
          <w:p w14:paraId="1982F698"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обеспечение доступности получения качественного среднего общего образования;</w:t>
            </w:r>
          </w:p>
          <w:p w14:paraId="503AE55B"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14:paraId="7E7DC07A"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организация интеллектуальных и творческих соревнований, научно- технического творчества и проектно-исследовательской деятельности;</w:t>
            </w:r>
          </w:p>
          <w:p w14:paraId="394E0228"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00B57980"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14:paraId="4D02C31F" w14:textId="77777777" w:rsidR="005A4939"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организациями, организациями профессионального образования, центрами профессиональной работы;</w:t>
            </w:r>
          </w:p>
          <w:p w14:paraId="7E0448C3" w14:textId="77777777" w:rsidR="00B92C7C" w:rsidRPr="0086627F" w:rsidRDefault="005A4939" w:rsidP="005A4939">
            <w:pPr>
              <w:pStyle w:val="25"/>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5A4939">
              <w:rPr>
                <w:rFonts w:ascii="Times New Roman" w:hAnsi="Times New Roman" w:cs="Times New Roman"/>
                <w:sz w:val="24"/>
                <w:szCs w:val="24"/>
              </w:rPr>
              <w:t>создание условий для сохранения и укрепления физического, психологического и социального здоровья обучающихся, обеспечение их безопасности.</w:t>
            </w:r>
          </w:p>
        </w:tc>
      </w:tr>
      <w:tr w:rsidR="00B92C7C" w:rsidRPr="0086627F" w14:paraId="2B0AA938" w14:textId="77777777" w:rsidTr="00312160">
        <w:trPr>
          <w:trHeight w:val="814"/>
          <w:jc w:val="center"/>
        </w:trPr>
        <w:tc>
          <w:tcPr>
            <w:tcW w:w="3782" w:type="dxa"/>
            <w:tcBorders>
              <w:top w:val="single" w:sz="4" w:space="0" w:color="000000"/>
              <w:left w:val="single" w:sz="4" w:space="0" w:color="000000"/>
              <w:bottom w:val="single" w:sz="4" w:space="0" w:color="auto"/>
              <w:right w:val="single" w:sz="4" w:space="0" w:color="000000"/>
            </w:tcBorders>
          </w:tcPr>
          <w:p w14:paraId="0EF5850B"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Сроки реализации </w:t>
            </w:r>
          </w:p>
          <w:p w14:paraId="7BFD9F28" w14:textId="77777777" w:rsidR="00B92C7C" w:rsidRPr="0086627F" w:rsidRDefault="00EF52D8"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Программы (ООП С</w:t>
            </w:r>
            <w:r w:rsidR="00B92C7C" w:rsidRPr="0086627F">
              <w:rPr>
                <w:rFonts w:ascii="Times New Roman" w:hAnsi="Times New Roman" w:cs="Times New Roman"/>
                <w:sz w:val="24"/>
                <w:szCs w:val="24"/>
              </w:rPr>
              <w:t>ОО)</w:t>
            </w:r>
          </w:p>
        </w:tc>
        <w:tc>
          <w:tcPr>
            <w:tcW w:w="6379" w:type="dxa"/>
            <w:tcBorders>
              <w:top w:val="single" w:sz="4" w:space="0" w:color="000000"/>
              <w:left w:val="single" w:sz="4" w:space="0" w:color="000000"/>
              <w:bottom w:val="single" w:sz="4" w:space="0" w:color="auto"/>
              <w:right w:val="single" w:sz="4" w:space="0" w:color="000000"/>
            </w:tcBorders>
          </w:tcPr>
          <w:p w14:paraId="4BCFA928" w14:textId="77777777" w:rsidR="00B92C7C" w:rsidRPr="005A4939" w:rsidRDefault="009A7CF7" w:rsidP="00385DC1">
            <w:pPr>
              <w:spacing w:after="0" w:line="240" w:lineRule="auto"/>
              <w:rPr>
                <w:rFonts w:ascii="Times New Roman" w:hAnsi="Times New Roman" w:cs="Times New Roman"/>
                <w:sz w:val="24"/>
                <w:szCs w:val="24"/>
              </w:rPr>
            </w:pPr>
            <w:r>
              <w:rPr>
                <w:rFonts w:ascii="Times New Roman" w:hAnsi="Times New Roman" w:cs="Times New Roman"/>
                <w:sz w:val="24"/>
                <w:szCs w:val="24"/>
              </w:rPr>
              <w:t>Срок реализации программы-два года.</w:t>
            </w:r>
            <w:r w:rsidR="005A4939" w:rsidRPr="005A4939">
              <w:rPr>
                <w:rFonts w:ascii="Times New Roman" w:hAnsi="Times New Roman" w:cs="Times New Roman"/>
                <w:sz w:val="24"/>
                <w:szCs w:val="24"/>
              </w:rPr>
              <w:t xml:space="preserve"> Нормативный срок освоения ООП С</w:t>
            </w:r>
            <w:r w:rsidR="00B92C7C" w:rsidRPr="005A4939">
              <w:rPr>
                <w:rFonts w:ascii="Times New Roman" w:hAnsi="Times New Roman" w:cs="Times New Roman"/>
                <w:sz w:val="24"/>
                <w:szCs w:val="24"/>
              </w:rPr>
              <w:t xml:space="preserve">ОО для </w:t>
            </w:r>
            <w:r w:rsidR="00EF52D8" w:rsidRPr="005A4939">
              <w:rPr>
                <w:rFonts w:ascii="Times New Roman" w:hAnsi="Times New Roman" w:cs="Times New Roman"/>
                <w:sz w:val="24"/>
                <w:szCs w:val="24"/>
              </w:rPr>
              <w:t>обучающихся с</w:t>
            </w:r>
            <w:r w:rsidR="00B92C7C" w:rsidRPr="005A4939">
              <w:rPr>
                <w:rFonts w:ascii="Times New Roman" w:hAnsi="Times New Roman" w:cs="Times New Roman"/>
                <w:sz w:val="24"/>
                <w:szCs w:val="24"/>
              </w:rPr>
              <w:t xml:space="preserve"> ОВЗ может быть увеличен с </w:t>
            </w:r>
            <w:r w:rsidR="00EF52D8" w:rsidRPr="005A4939">
              <w:rPr>
                <w:rFonts w:ascii="Times New Roman" w:hAnsi="Times New Roman" w:cs="Times New Roman"/>
                <w:sz w:val="24"/>
                <w:szCs w:val="24"/>
              </w:rPr>
              <w:t>учётом</w:t>
            </w:r>
            <w:r w:rsidR="00B92C7C" w:rsidRPr="005A4939">
              <w:rPr>
                <w:rFonts w:ascii="Times New Roman" w:hAnsi="Times New Roman" w:cs="Times New Roman"/>
                <w:sz w:val="24"/>
                <w:szCs w:val="24"/>
              </w:rPr>
              <w:t xml:space="preserve"> </w:t>
            </w:r>
          </w:p>
          <w:p w14:paraId="78994576" w14:textId="77777777" w:rsidR="00B92C7C" w:rsidRPr="0086627F" w:rsidRDefault="00B92C7C" w:rsidP="00385DC1">
            <w:pPr>
              <w:spacing w:after="0" w:line="240" w:lineRule="auto"/>
              <w:rPr>
                <w:rFonts w:ascii="Times New Roman" w:hAnsi="Times New Roman" w:cs="Times New Roman"/>
                <w:sz w:val="24"/>
                <w:szCs w:val="24"/>
              </w:rPr>
            </w:pPr>
            <w:r w:rsidRPr="005A4939">
              <w:rPr>
                <w:rFonts w:ascii="Times New Roman" w:hAnsi="Times New Roman" w:cs="Times New Roman"/>
                <w:sz w:val="24"/>
                <w:szCs w:val="24"/>
              </w:rPr>
              <w:t>особенностей психофизического развития и индивидуальных возможностей.</w:t>
            </w:r>
            <w:r w:rsidRPr="0086627F">
              <w:rPr>
                <w:rFonts w:ascii="Times New Roman" w:hAnsi="Times New Roman" w:cs="Times New Roman"/>
                <w:sz w:val="24"/>
                <w:szCs w:val="24"/>
              </w:rPr>
              <w:t xml:space="preserve"> </w:t>
            </w:r>
          </w:p>
        </w:tc>
      </w:tr>
      <w:tr w:rsidR="00B92C7C" w:rsidRPr="0086627F" w14:paraId="28E851E4" w14:textId="77777777" w:rsidTr="00312160">
        <w:trPr>
          <w:trHeight w:val="292"/>
          <w:jc w:val="center"/>
        </w:trPr>
        <w:tc>
          <w:tcPr>
            <w:tcW w:w="3782" w:type="dxa"/>
            <w:tcBorders>
              <w:top w:val="single" w:sz="4" w:space="0" w:color="auto"/>
              <w:left w:val="single" w:sz="4" w:space="0" w:color="000000"/>
              <w:bottom w:val="single" w:sz="4" w:space="0" w:color="auto"/>
              <w:right w:val="single" w:sz="4" w:space="0" w:color="000000"/>
            </w:tcBorders>
          </w:tcPr>
          <w:p w14:paraId="530A8BCE"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Исполнители Программы</w:t>
            </w:r>
          </w:p>
        </w:tc>
        <w:tc>
          <w:tcPr>
            <w:tcW w:w="6379" w:type="dxa"/>
            <w:tcBorders>
              <w:top w:val="single" w:sz="4" w:space="0" w:color="auto"/>
              <w:left w:val="single" w:sz="4" w:space="0" w:color="000000"/>
              <w:bottom w:val="single" w:sz="4" w:space="0" w:color="auto"/>
              <w:right w:val="single" w:sz="4" w:space="0" w:color="000000"/>
            </w:tcBorders>
          </w:tcPr>
          <w:p w14:paraId="56A23C18"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Все участники образовательных отношений, социальные партнеры.</w:t>
            </w:r>
          </w:p>
        </w:tc>
      </w:tr>
      <w:tr w:rsidR="00B92C7C" w:rsidRPr="0086627F" w14:paraId="039F9F1C" w14:textId="77777777" w:rsidTr="00312160">
        <w:trPr>
          <w:trHeight w:val="454"/>
          <w:jc w:val="center"/>
        </w:trPr>
        <w:tc>
          <w:tcPr>
            <w:tcW w:w="3782" w:type="dxa"/>
            <w:tcBorders>
              <w:top w:val="single" w:sz="4" w:space="0" w:color="auto"/>
              <w:left w:val="single" w:sz="4" w:space="0" w:color="000000"/>
              <w:bottom w:val="single" w:sz="4" w:space="0" w:color="auto"/>
              <w:right w:val="single" w:sz="4" w:space="0" w:color="000000"/>
            </w:tcBorders>
          </w:tcPr>
          <w:p w14:paraId="739A6441" w14:textId="77777777" w:rsidR="00B92C7C" w:rsidRPr="00EF52D8" w:rsidRDefault="00B92C7C" w:rsidP="00385DC1">
            <w:pPr>
              <w:spacing w:after="0" w:line="240" w:lineRule="auto"/>
              <w:jc w:val="both"/>
              <w:rPr>
                <w:rFonts w:ascii="Times New Roman" w:hAnsi="Times New Roman" w:cs="Times New Roman"/>
                <w:sz w:val="24"/>
                <w:szCs w:val="24"/>
                <w:highlight w:val="green"/>
              </w:rPr>
            </w:pPr>
            <w:r w:rsidRPr="005A4939">
              <w:rPr>
                <w:rFonts w:ascii="Times New Roman" w:hAnsi="Times New Roman" w:cs="Times New Roman"/>
                <w:sz w:val="24"/>
                <w:szCs w:val="24"/>
              </w:rPr>
              <w:t>Ожидаемые конечные результаты реализации Программы</w:t>
            </w:r>
          </w:p>
        </w:tc>
        <w:tc>
          <w:tcPr>
            <w:tcW w:w="6379" w:type="dxa"/>
            <w:tcBorders>
              <w:top w:val="single" w:sz="4" w:space="0" w:color="auto"/>
              <w:left w:val="single" w:sz="4" w:space="0" w:color="000000"/>
              <w:bottom w:val="single" w:sz="4" w:space="0" w:color="auto"/>
              <w:right w:val="single" w:sz="4" w:space="0" w:color="000000"/>
            </w:tcBorders>
          </w:tcPr>
          <w:p w14:paraId="0504F5F2" w14:textId="77777777" w:rsidR="00B92C7C" w:rsidRPr="0086627F" w:rsidRDefault="00CC4552"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повышение качества образования обучающихся;</w:t>
            </w:r>
          </w:p>
          <w:p w14:paraId="2A5C00C9" w14:textId="77777777" w:rsidR="00B92C7C" w:rsidRPr="0086627F" w:rsidRDefault="00CC4552"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повышение конкурентоспособности выпускников школы;</w:t>
            </w:r>
          </w:p>
          <w:p w14:paraId="2696D784" w14:textId="77777777" w:rsidR="00B92C7C" w:rsidRPr="0086627F" w:rsidRDefault="00E80197"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 xml:space="preserve">положительная динамика качественных и количественных показателей </w:t>
            </w:r>
            <w:r w:rsidRPr="0086627F">
              <w:rPr>
                <w:rFonts w:ascii="Times New Roman" w:hAnsi="Times New Roman" w:cs="Times New Roman"/>
                <w:sz w:val="24"/>
                <w:szCs w:val="24"/>
              </w:rPr>
              <w:t>достижений,</w:t>
            </w:r>
            <w:r w:rsidR="00B92C7C" w:rsidRPr="0086627F">
              <w:rPr>
                <w:rFonts w:ascii="Times New Roman" w:hAnsi="Times New Roman" w:cs="Times New Roman"/>
                <w:sz w:val="24"/>
                <w:szCs w:val="24"/>
              </w:rPr>
              <w:t xml:space="preserve"> обучающихся;</w:t>
            </w:r>
          </w:p>
          <w:p w14:paraId="03D6BB26" w14:textId="77777777" w:rsidR="00B92C7C" w:rsidRPr="0086627F" w:rsidRDefault="00CC4552"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повышение уровня профессиональной компетентности педагогов;</w:t>
            </w:r>
          </w:p>
          <w:p w14:paraId="5FD64C43" w14:textId="77777777" w:rsidR="00B92C7C" w:rsidRPr="0086627F" w:rsidRDefault="00CC4552"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повышение эффективности управленческих решений;</w:t>
            </w:r>
          </w:p>
          <w:p w14:paraId="3B388DAB" w14:textId="77777777" w:rsidR="00B92C7C" w:rsidRPr="0086627F" w:rsidRDefault="00CC4552" w:rsidP="00385D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92C7C" w:rsidRPr="0086627F">
              <w:rPr>
                <w:rFonts w:ascii="Times New Roman" w:hAnsi="Times New Roman" w:cs="Times New Roman"/>
                <w:sz w:val="24"/>
                <w:szCs w:val="24"/>
              </w:rPr>
              <w:t>повышение качества ресурсного обеспечения образовательного процесса</w:t>
            </w:r>
          </w:p>
        </w:tc>
      </w:tr>
      <w:tr w:rsidR="00B92C7C" w:rsidRPr="0086627F" w14:paraId="41FE10FF" w14:textId="77777777" w:rsidTr="00312160">
        <w:trPr>
          <w:trHeight w:val="353"/>
          <w:jc w:val="center"/>
        </w:trPr>
        <w:tc>
          <w:tcPr>
            <w:tcW w:w="10161" w:type="dxa"/>
            <w:gridSpan w:val="2"/>
            <w:tcBorders>
              <w:top w:val="single" w:sz="4" w:space="0" w:color="auto"/>
              <w:left w:val="single" w:sz="4" w:space="0" w:color="000000"/>
              <w:bottom w:val="single" w:sz="4" w:space="0" w:color="auto"/>
              <w:right w:val="single" w:sz="4" w:space="0" w:color="000000"/>
            </w:tcBorders>
          </w:tcPr>
          <w:p w14:paraId="1DA79B50"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Программа адресована:</w:t>
            </w:r>
          </w:p>
        </w:tc>
      </w:tr>
      <w:tr w:rsidR="00B92C7C" w:rsidRPr="0086627F" w14:paraId="61267956" w14:textId="77777777" w:rsidTr="00312160">
        <w:trPr>
          <w:trHeight w:val="320"/>
          <w:jc w:val="center"/>
        </w:trPr>
        <w:tc>
          <w:tcPr>
            <w:tcW w:w="3782" w:type="dxa"/>
            <w:tcBorders>
              <w:top w:val="single" w:sz="4" w:space="0" w:color="auto"/>
              <w:left w:val="single" w:sz="4" w:space="0" w:color="000000"/>
              <w:bottom w:val="single" w:sz="4" w:space="0" w:color="auto"/>
              <w:right w:val="single" w:sz="4" w:space="0" w:color="000000"/>
            </w:tcBorders>
          </w:tcPr>
          <w:p w14:paraId="4ADEE4AC"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–обучающимся и родителям (законным представителям)</w:t>
            </w:r>
          </w:p>
        </w:tc>
        <w:tc>
          <w:tcPr>
            <w:tcW w:w="6379" w:type="dxa"/>
            <w:tcBorders>
              <w:top w:val="single" w:sz="4" w:space="0" w:color="auto"/>
              <w:left w:val="single" w:sz="4" w:space="0" w:color="000000"/>
              <w:bottom w:val="single" w:sz="4" w:space="0" w:color="auto"/>
              <w:right w:val="single" w:sz="4" w:space="0" w:color="000000"/>
            </w:tcBorders>
          </w:tcPr>
          <w:p w14:paraId="63F772BF"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для информирования о целях, содержании, организации и предполагаемых результатах деятельности школы;</w:t>
            </w:r>
          </w:p>
          <w:p w14:paraId="26FA088B"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понимания смысла образования и в качестве ориентира в дальнейшей деятельности</w:t>
            </w:r>
          </w:p>
        </w:tc>
      </w:tr>
      <w:tr w:rsidR="00B92C7C" w:rsidRPr="0086627F" w14:paraId="55E61CCF" w14:textId="77777777" w:rsidTr="00312160">
        <w:trPr>
          <w:trHeight w:val="547"/>
          <w:jc w:val="center"/>
        </w:trPr>
        <w:tc>
          <w:tcPr>
            <w:tcW w:w="3782" w:type="dxa"/>
            <w:tcBorders>
              <w:top w:val="single" w:sz="4" w:space="0" w:color="auto"/>
              <w:left w:val="single" w:sz="4" w:space="0" w:color="000000"/>
              <w:bottom w:val="single" w:sz="4" w:space="0" w:color="auto"/>
              <w:right w:val="single" w:sz="4" w:space="0" w:color="000000"/>
            </w:tcBorders>
          </w:tcPr>
          <w:p w14:paraId="1C09C4F7"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учителям</w:t>
            </w:r>
          </w:p>
        </w:tc>
        <w:tc>
          <w:tcPr>
            <w:tcW w:w="6379" w:type="dxa"/>
            <w:tcBorders>
              <w:top w:val="single" w:sz="4" w:space="0" w:color="auto"/>
              <w:left w:val="single" w:sz="4" w:space="0" w:color="000000"/>
              <w:bottom w:val="single" w:sz="4" w:space="0" w:color="auto"/>
              <w:right w:val="single" w:sz="4" w:space="0" w:color="000000"/>
            </w:tcBorders>
          </w:tcPr>
          <w:p w14:paraId="3DD600B6"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для определения сферы ответственности за достижение результатов обучения обучающихся</w:t>
            </w:r>
          </w:p>
        </w:tc>
      </w:tr>
      <w:tr w:rsidR="00B92C7C" w:rsidRPr="0086627F" w14:paraId="32CF8317" w14:textId="77777777" w:rsidTr="00312160">
        <w:trPr>
          <w:trHeight w:val="547"/>
          <w:jc w:val="center"/>
        </w:trPr>
        <w:tc>
          <w:tcPr>
            <w:tcW w:w="3782" w:type="dxa"/>
            <w:tcBorders>
              <w:top w:val="single" w:sz="4" w:space="0" w:color="auto"/>
              <w:left w:val="single" w:sz="4" w:space="0" w:color="000000"/>
              <w:bottom w:val="single" w:sz="4" w:space="0" w:color="auto"/>
              <w:right w:val="single" w:sz="4" w:space="0" w:color="000000"/>
            </w:tcBorders>
          </w:tcPr>
          <w:p w14:paraId="77EC111B"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администрации</w:t>
            </w:r>
          </w:p>
        </w:tc>
        <w:tc>
          <w:tcPr>
            <w:tcW w:w="6379" w:type="dxa"/>
            <w:tcBorders>
              <w:top w:val="single" w:sz="4" w:space="0" w:color="auto"/>
              <w:left w:val="single" w:sz="4" w:space="0" w:color="000000"/>
              <w:bottom w:val="single" w:sz="4" w:space="0" w:color="auto"/>
              <w:right w:val="single" w:sz="4" w:space="0" w:color="000000"/>
            </w:tcBorders>
          </w:tcPr>
          <w:p w14:paraId="365925D5"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для координации деятельности педагогического коллектива по выполнению требований к результатам и условиям освоения обучающимися ООП;</w:t>
            </w:r>
          </w:p>
          <w:p w14:paraId="150D1AF2"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регулирования взаимоотношений субъектов образовательного процесса (педагогов, учеников, родителей, администрации)</w:t>
            </w:r>
          </w:p>
        </w:tc>
      </w:tr>
      <w:tr w:rsidR="00B92C7C" w:rsidRPr="0086627F" w14:paraId="3FC19B7E" w14:textId="77777777" w:rsidTr="00312160">
        <w:trPr>
          <w:trHeight w:val="547"/>
          <w:jc w:val="center"/>
        </w:trPr>
        <w:tc>
          <w:tcPr>
            <w:tcW w:w="3782" w:type="dxa"/>
            <w:tcBorders>
              <w:top w:val="single" w:sz="4" w:space="0" w:color="auto"/>
              <w:left w:val="single" w:sz="4" w:space="0" w:color="000000"/>
              <w:bottom w:val="single" w:sz="4" w:space="0" w:color="auto"/>
              <w:right w:val="single" w:sz="4" w:space="0" w:color="000000"/>
            </w:tcBorders>
          </w:tcPr>
          <w:p w14:paraId="5DE4E6A4"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учредителю и органам управления</w:t>
            </w:r>
          </w:p>
        </w:tc>
        <w:tc>
          <w:tcPr>
            <w:tcW w:w="6379" w:type="dxa"/>
            <w:tcBorders>
              <w:top w:val="single" w:sz="4" w:space="0" w:color="auto"/>
              <w:left w:val="single" w:sz="4" w:space="0" w:color="000000"/>
              <w:bottom w:val="single" w:sz="4" w:space="0" w:color="auto"/>
              <w:right w:val="single" w:sz="4" w:space="0" w:color="000000"/>
            </w:tcBorders>
          </w:tcPr>
          <w:p w14:paraId="317100E3"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для повышения объективности оценивания образовательных результатов школы в целом;</w:t>
            </w:r>
          </w:p>
          <w:p w14:paraId="573BE01A"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принятия управленческих решений на основании</w:t>
            </w:r>
          </w:p>
          <w:p w14:paraId="2F1124E8"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мониторинга эффективности процесса, качества, условий и результатов образовательной деятельности школы</w:t>
            </w:r>
          </w:p>
        </w:tc>
      </w:tr>
      <w:tr w:rsidR="00B92C7C" w:rsidRPr="0086627F" w14:paraId="47A450F9" w14:textId="77777777" w:rsidTr="00312160">
        <w:trPr>
          <w:trHeight w:val="547"/>
          <w:jc w:val="center"/>
        </w:trPr>
        <w:tc>
          <w:tcPr>
            <w:tcW w:w="3782" w:type="dxa"/>
            <w:tcBorders>
              <w:top w:val="single" w:sz="4" w:space="0" w:color="auto"/>
              <w:left w:val="single" w:sz="4" w:space="0" w:color="000000"/>
              <w:bottom w:val="single" w:sz="4" w:space="0" w:color="000000"/>
              <w:right w:val="single" w:sz="4" w:space="0" w:color="000000"/>
            </w:tcBorders>
          </w:tcPr>
          <w:p w14:paraId="017707FE"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социальным партнерам</w:t>
            </w:r>
          </w:p>
        </w:tc>
        <w:tc>
          <w:tcPr>
            <w:tcW w:w="6379" w:type="dxa"/>
            <w:tcBorders>
              <w:top w:val="single" w:sz="4" w:space="0" w:color="auto"/>
              <w:left w:val="single" w:sz="4" w:space="0" w:color="000000"/>
              <w:bottom w:val="single" w:sz="4" w:space="0" w:color="000000"/>
              <w:right w:val="single" w:sz="4" w:space="0" w:color="000000"/>
            </w:tcBorders>
          </w:tcPr>
          <w:p w14:paraId="4E7A5F3C" w14:textId="77777777" w:rsidR="00B92C7C" w:rsidRPr="0086627F" w:rsidRDefault="00B92C7C" w:rsidP="00385DC1">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для информирования о целях, содержании, организации и предполагаемых результатах деятельности школы</w:t>
            </w:r>
          </w:p>
        </w:tc>
      </w:tr>
    </w:tbl>
    <w:p w14:paraId="05C32D0A" w14:textId="77777777" w:rsidR="006D6664" w:rsidRPr="0086627F" w:rsidRDefault="006D6664" w:rsidP="002217AE">
      <w:pPr>
        <w:spacing w:after="0"/>
        <w:jc w:val="both"/>
        <w:rPr>
          <w:rFonts w:ascii="Times New Roman" w:hAnsi="Times New Roman" w:cs="Times New Roman"/>
          <w:sz w:val="24"/>
          <w:szCs w:val="24"/>
        </w:rPr>
      </w:pPr>
    </w:p>
    <w:p w14:paraId="02E17FC5" w14:textId="77777777" w:rsidR="00312160" w:rsidRPr="00312160" w:rsidRDefault="00312160" w:rsidP="00312160">
      <w:pPr>
        <w:jc w:val="both"/>
        <w:rPr>
          <w:rFonts w:ascii="Times New Roman" w:hAnsi="Times New Roman" w:cs="Times New Roman"/>
          <w:sz w:val="24"/>
          <w:szCs w:val="24"/>
        </w:rPr>
      </w:pPr>
      <w:bookmarkStart w:id="6" w:name="_Hlk118111736"/>
    </w:p>
    <w:p w14:paraId="14CD1366" w14:textId="77777777" w:rsidR="00312160" w:rsidRPr="00312160" w:rsidRDefault="00312160" w:rsidP="00312160">
      <w:pPr>
        <w:jc w:val="both"/>
        <w:rPr>
          <w:rFonts w:ascii="Times New Roman" w:hAnsi="Times New Roman" w:cs="Times New Roman"/>
          <w:sz w:val="24"/>
          <w:szCs w:val="24"/>
        </w:rPr>
      </w:pPr>
    </w:p>
    <w:p w14:paraId="2BA37E2C" w14:textId="74484D5E" w:rsidR="005D344D" w:rsidRPr="0086627F" w:rsidRDefault="005D344D" w:rsidP="00DC6765">
      <w:pPr>
        <w:pStyle w:val="a4"/>
        <w:numPr>
          <w:ilvl w:val="0"/>
          <w:numId w:val="1"/>
        </w:numPr>
        <w:jc w:val="both"/>
        <w:rPr>
          <w:rFonts w:ascii="Times New Roman" w:hAnsi="Times New Roman" w:cs="Times New Roman"/>
          <w:sz w:val="24"/>
          <w:szCs w:val="24"/>
        </w:rPr>
      </w:pPr>
      <w:r w:rsidRPr="0086627F">
        <w:rPr>
          <w:rFonts w:ascii="Times New Roman" w:hAnsi="Times New Roman" w:cs="Times New Roman"/>
          <w:b/>
          <w:sz w:val="24"/>
          <w:szCs w:val="24"/>
        </w:rPr>
        <w:t xml:space="preserve">ЦЕЛЕВОЙ </w:t>
      </w:r>
      <w:r w:rsidR="00E80197" w:rsidRPr="0086627F">
        <w:rPr>
          <w:rFonts w:ascii="Times New Roman" w:hAnsi="Times New Roman" w:cs="Times New Roman"/>
          <w:b/>
          <w:sz w:val="24"/>
          <w:szCs w:val="24"/>
        </w:rPr>
        <w:t>РАЗДЕЛ ОСНОВНОЙ</w:t>
      </w:r>
      <w:r w:rsidRPr="0086627F">
        <w:rPr>
          <w:rFonts w:ascii="Times New Roman" w:hAnsi="Times New Roman" w:cs="Times New Roman"/>
          <w:b/>
          <w:sz w:val="24"/>
          <w:szCs w:val="24"/>
        </w:rPr>
        <w:t xml:space="preserve"> О</w:t>
      </w:r>
      <w:r w:rsidR="00E80197">
        <w:rPr>
          <w:rFonts w:ascii="Times New Roman" w:hAnsi="Times New Roman" w:cs="Times New Roman"/>
          <w:b/>
          <w:sz w:val="24"/>
          <w:szCs w:val="24"/>
        </w:rPr>
        <w:t>БРАЗОВАТЕЛЬНОЙ ПРОГРАММЫ СРЕДНЕ</w:t>
      </w:r>
      <w:r w:rsidRPr="0086627F">
        <w:rPr>
          <w:rFonts w:ascii="Times New Roman" w:hAnsi="Times New Roman" w:cs="Times New Roman"/>
          <w:b/>
          <w:sz w:val="24"/>
          <w:szCs w:val="24"/>
        </w:rPr>
        <w:t>ГО ОБЩЕГО ОБРАЗОВАНИЯ.</w:t>
      </w:r>
    </w:p>
    <w:p w14:paraId="3A2C37E6" w14:textId="77777777" w:rsidR="005D344D" w:rsidRPr="0086627F" w:rsidRDefault="005D344D" w:rsidP="005D344D">
      <w:pPr>
        <w:pStyle w:val="23"/>
        <w:jc w:val="both"/>
        <w:rPr>
          <w:rFonts w:ascii="Times New Roman" w:hAnsi="Times New Roman" w:cs="Times New Roman"/>
          <w:color w:val="auto"/>
          <w:sz w:val="24"/>
          <w:szCs w:val="24"/>
        </w:rPr>
      </w:pPr>
      <w:bookmarkStart w:id="7" w:name="bookmark4"/>
      <w:bookmarkStart w:id="8" w:name="_Toc105502766"/>
      <w:r w:rsidRPr="0086627F">
        <w:rPr>
          <w:rFonts w:ascii="Times New Roman" w:hAnsi="Times New Roman" w:cs="Times New Roman"/>
          <w:color w:val="auto"/>
          <w:sz w:val="24"/>
          <w:szCs w:val="24"/>
        </w:rPr>
        <w:t>1.1. ПОЯСНИТЕЛЬНАЯ ЗАПИСКА</w:t>
      </w:r>
      <w:bookmarkEnd w:id="7"/>
      <w:bookmarkEnd w:id="8"/>
    </w:p>
    <w:p w14:paraId="4D694B32" w14:textId="4BABFA63" w:rsidR="000D4A13" w:rsidRPr="0086627F" w:rsidRDefault="000D4A13" w:rsidP="00C17239">
      <w:pPr>
        <w:widowControl w:val="0"/>
        <w:tabs>
          <w:tab w:val="left" w:pos="567"/>
          <w:tab w:val="left" w:pos="709"/>
        </w:tabs>
        <w:autoSpaceDE w:val="0"/>
        <w:autoSpaceDN w:val="0"/>
        <w:adjustRightInd w:val="0"/>
        <w:spacing w:after="0"/>
        <w:jc w:val="both"/>
        <w:rPr>
          <w:rFonts w:ascii="Times New Roman" w:hAnsi="Times New Roman" w:cs="Times New Roman"/>
          <w:iCs/>
          <w:sz w:val="24"/>
          <w:szCs w:val="24"/>
        </w:rPr>
      </w:pPr>
      <w:bookmarkStart w:id="9" w:name="bookmark6"/>
      <w:bookmarkEnd w:id="6"/>
      <w:r w:rsidRPr="0086627F">
        <w:rPr>
          <w:rFonts w:ascii="Times New Roman" w:hAnsi="Times New Roman" w:cs="Times New Roman"/>
          <w:iCs/>
          <w:sz w:val="24"/>
          <w:szCs w:val="24"/>
        </w:rPr>
        <w:t xml:space="preserve"> </w:t>
      </w:r>
      <w:r w:rsidR="00F51557">
        <w:rPr>
          <w:rFonts w:ascii="Times New Roman" w:hAnsi="Times New Roman" w:cs="Times New Roman"/>
          <w:iCs/>
          <w:sz w:val="24"/>
          <w:szCs w:val="24"/>
        </w:rPr>
        <w:tab/>
      </w:r>
      <w:r w:rsidRPr="0086627F">
        <w:rPr>
          <w:rFonts w:ascii="Times New Roman" w:hAnsi="Times New Roman" w:cs="Times New Roman"/>
          <w:iCs/>
          <w:sz w:val="24"/>
          <w:szCs w:val="24"/>
        </w:rPr>
        <w:t xml:space="preserve">Основная образовательная программа </w:t>
      </w:r>
      <w:r w:rsidR="008205C7">
        <w:rPr>
          <w:rFonts w:ascii="Times New Roman" w:hAnsi="Times New Roman" w:cs="Times New Roman"/>
          <w:iCs/>
          <w:sz w:val="24"/>
          <w:szCs w:val="24"/>
        </w:rPr>
        <w:t>среднего</w:t>
      </w:r>
      <w:r w:rsidR="00E80197">
        <w:rPr>
          <w:rFonts w:ascii="Times New Roman" w:hAnsi="Times New Roman" w:cs="Times New Roman"/>
          <w:iCs/>
          <w:sz w:val="24"/>
          <w:szCs w:val="24"/>
        </w:rPr>
        <w:t xml:space="preserve"> общего образования (ООП С</w:t>
      </w:r>
      <w:r w:rsidRPr="0086627F">
        <w:rPr>
          <w:rFonts w:ascii="Times New Roman" w:hAnsi="Times New Roman" w:cs="Times New Roman"/>
          <w:iCs/>
          <w:sz w:val="24"/>
          <w:szCs w:val="24"/>
        </w:rPr>
        <w:t xml:space="preserve">ОО) разработана педагогическим коллективом муниципального бюджетного общеобразовательного учреждения </w:t>
      </w:r>
      <w:r w:rsidRPr="00924634">
        <w:rPr>
          <w:rFonts w:ascii="Times New Roman" w:hAnsi="Times New Roman" w:cs="Times New Roman"/>
          <w:iCs/>
          <w:sz w:val="24"/>
          <w:szCs w:val="24"/>
        </w:rPr>
        <w:t>Костомукшского городского округа «Средняя общеобразовательная школа №1 имени Я.В.Ругоева»</w:t>
      </w:r>
      <w:r w:rsidR="00B92C7C" w:rsidRPr="00924634">
        <w:rPr>
          <w:rFonts w:ascii="Times New Roman" w:eastAsia="Times New Roman" w:hAnsi="Times New Roman" w:cs="Times New Roman"/>
          <w:sz w:val="24"/>
          <w:szCs w:val="24"/>
        </w:rPr>
        <w:t xml:space="preserve"> (далее МБОУ КГО «СОШ №1 им.Я.В.Ругоева»)</w:t>
      </w:r>
      <w:r w:rsidRPr="00924634">
        <w:rPr>
          <w:rFonts w:ascii="Times New Roman" w:hAnsi="Times New Roman" w:cs="Times New Roman"/>
          <w:iCs/>
          <w:sz w:val="24"/>
          <w:szCs w:val="24"/>
        </w:rPr>
        <w:t>, рассмотрена Управляющим советом школы (протокол № 1 от 2</w:t>
      </w:r>
      <w:r w:rsidR="00924634" w:rsidRPr="00924634">
        <w:rPr>
          <w:rFonts w:ascii="Times New Roman" w:hAnsi="Times New Roman" w:cs="Times New Roman"/>
          <w:iCs/>
          <w:sz w:val="24"/>
          <w:szCs w:val="24"/>
        </w:rPr>
        <w:t>8</w:t>
      </w:r>
      <w:r w:rsidRPr="00924634">
        <w:rPr>
          <w:rFonts w:ascii="Times New Roman" w:hAnsi="Times New Roman" w:cs="Times New Roman"/>
          <w:iCs/>
          <w:sz w:val="24"/>
          <w:szCs w:val="24"/>
        </w:rPr>
        <w:t>.08.202</w:t>
      </w:r>
      <w:r w:rsidR="00924634" w:rsidRPr="00924634">
        <w:rPr>
          <w:rFonts w:ascii="Times New Roman" w:hAnsi="Times New Roman" w:cs="Times New Roman"/>
          <w:iCs/>
          <w:sz w:val="24"/>
          <w:szCs w:val="24"/>
        </w:rPr>
        <w:t>3</w:t>
      </w:r>
      <w:r w:rsidRPr="00924634">
        <w:rPr>
          <w:rFonts w:ascii="Times New Roman" w:hAnsi="Times New Roman" w:cs="Times New Roman"/>
          <w:iCs/>
          <w:sz w:val="24"/>
          <w:szCs w:val="24"/>
        </w:rPr>
        <w:t xml:space="preserve">г.), принята педагогическим </w:t>
      </w:r>
      <w:r w:rsidR="00E80197" w:rsidRPr="00924634">
        <w:rPr>
          <w:rFonts w:ascii="Times New Roman" w:hAnsi="Times New Roman" w:cs="Times New Roman"/>
          <w:iCs/>
          <w:sz w:val="24"/>
          <w:szCs w:val="24"/>
        </w:rPr>
        <w:t>советом (</w:t>
      </w:r>
      <w:r w:rsidRPr="00924634">
        <w:rPr>
          <w:rFonts w:ascii="Times New Roman" w:hAnsi="Times New Roman" w:cs="Times New Roman"/>
          <w:iCs/>
          <w:sz w:val="24"/>
          <w:szCs w:val="24"/>
        </w:rPr>
        <w:t xml:space="preserve">протокол № 1 от </w:t>
      </w:r>
      <w:r w:rsidR="000C7055" w:rsidRPr="00924634">
        <w:rPr>
          <w:rFonts w:ascii="Times New Roman" w:hAnsi="Times New Roman" w:cs="Times New Roman"/>
          <w:iCs/>
          <w:sz w:val="24"/>
          <w:szCs w:val="24"/>
        </w:rPr>
        <w:t>2</w:t>
      </w:r>
      <w:r w:rsidR="00924634" w:rsidRPr="00924634">
        <w:rPr>
          <w:rFonts w:ascii="Times New Roman" w:hAnsi="Times New Roman" w:cs="Times New Roman"/>
          <w:iCs/>
          <w:sz w:val="24"/>
          <w:szCs w:val="24"/>
        </w:rPr>
        <w:t>8</w:t>
      </w:r>
      <w:r w:rsidRPr="00924634">
        <w:rPr>
          <w:rFonts w:ascii="Times New Roman" w:hAnsi="Times New Roman" w:cs="Times New Roman"/>
          <w:iCs/>
          <w:sz w:val="24"/>
          <w:szCs w:val="24"/>
        </w:rPr>
        <w:t>.08.202</w:t>
      </w:r>
      <w:r w:rsidR="00924634" w:rsidRPr="00924634">
        <w:rPr>
          <w:rFonts w:ascii="Times New Roman" w:hAnsi="Times New Roman" w:cs="Times New Roman"/>
          <w:iCs/>
          <w:sz w:val="24"/>
          <w:szCs w:val="24"/>
        </w:rPr>
        <w:t>3</w:t>
      </w:r>
      <w:r w:rsidR="00E80197" w:rsidRPr="00924634">
        <w:rPr>
          <w:rFonts w:ascii="Times New Roman" w:hAnsi="Times New Roman" w:cs="Times New Roman"/>
          <w:iCs/>
          <w:sz w:val="24"/>
          <w:szCs w:val="24"/>
        </w:rPr>
        <w:t>), утверждена</w:t>
      </w:r>
      <w:r w:rsidRPr="00924634">
        <w:rPr>
          <w:rFonts w:ascii="Times New Roman" w:hAnsi="Times New Roman" w:cs="Times New Roman"/>
          <w:iCs/>
          <w:sz w:val="24"/>
          <w:szCs w:val="24"/>
        </w:rPr>
        <w:t xml:space="preserve"> приказом директора от </w:t>
      </w:r>
      <w:r w:rsidR="00924634" w:rsidRPr="00924634">
        <w:rPr>
          <w:rFonts w:ascii="Times New Roman" w:hAnsi="Times New Roman" w:cs="Times New Roman"/>
          <w:iCs/>
          <w:sz w:val="24"/>
          <w:szCs w:val="24"/>
        </w:rPr>
        <w:t>29</w:t>
      </w:r>
      <w:r w:rsidRPr="00924634">
        <w:rPr>
          <w:rFonts w:ascii="Times New Roman" w:hAnsi="Times New Roman" w:cs="Times New Roman"/>
          <w:iCs/>
          <w:sz w:val="24"/>
          <w:szCs w:val="24"/>
        </w:rPr>
        <w:t>.0</w:t>
      </w:r>
      <w:r w:rsidR="00924634" w:rsidRPr="00924634">
        <w:rPr>
          <w:rFonts w:ascii="Times New Roman" w:hAnsi="Times New Roman" w:cs="Times New Roman"/>
          <w:iCs/>
          <w:sz w:val="24"/>
          <w:szCs w:val="24"/>
        </w:rPr>
        <w:t>8</w:t>
      </w:r>
      <w:r w:rsidRPr="00924634">
        <w:rPr>
          <w:rFonts w:ascii="Times New Roman" w:hAnsi="Times New Roman" w:cs="Times New Roman"/>
          <w:iCs/>
          <w:sz w:val="24"/>
          <w:szCs w:val="24"/>
        </w:rPr>
        <w:t>.202</w:t>
      </w:r>
      <w:r w:rsidR="00924634" w:rsidRPr="00924634">
        <w:rPr>
          <w:rFonts w:ascii="Times New Roman" w:hAnsi="Times New Roman" w:cs="Times New Roman"/>
          <w:iCs/>
          <w:sz w:val="24"/>
          <w:szCs w:val="24"/>
        </w:rPr>
        <w:t>3</w:t>
      </w:r>
      <w:r w:rsidRPr="00924634">
        <w:rPr>
          <w:rFonts w:ascii="Times New Roman" w:hAnsi="Times New Roman" w:cs="Times New Roman"/>
          <w:iCs/>
          <w:sz w:val="24"/>
          <w:szCs w:val="24"/>
        </w:rPr>
        <w:t>. №2</w:t>
      </w:r>
      <w:r w:rsidR="00924634" w:rsidRPr="00924634">
        <w:rPr>
          <w:rFonts w:ascii="Times New Roman" w:hAnsi="Times New Roman" w:cs="Times New Roman"/>
          <w:iCs/>
          <w:sz w:val="24"/>
          <w:szCs w:val="24"/>
        </w:rPr>
        <w:t>33</w:t>
      </w:r>
      <w:r w:rsidRPr="00924634">
        <w:rPr>
          <w:rFonts w:ascii="Times New Roman" w:hAnsi="Times New Roman" w:cs="Times New Roman"/>
          <w:iCs/>
          <w:sz w:val="24"/>
          <w:szCs w:val="24"/>
        </w:rPr>
        <w:t>-о/д).</w:t>
      </w:r>
    </w:p>
    <w:p w14:paraId="5B76926E" w14:textId="77777777" w:rsidR="00C17239" w:rsidRDefault="000D4A13" w:rsidP="00F51557">
      <w:pPr>
        <w:pStyle w:val="af0"/>
        <w:spacing w:before="0" w:beforeAutospacing="0" w:after="0" w:afterAutospacing="0" w:line="276" w:lineRule="auto"/>
        <w:ind w:firstLine="360"/>
        <w:jc w:val="both"/>
        <w:rPr>
          <w:rFonts w:ascii="Georgia" w:hAnsi="Georgia"/>
        </w:rPr>
      </w:pPr>
      <w:r w:rsidRPr="0086627F">
        <w:t xml:space="preserve">Основная образовательная программа </w:t>
      </w:r>
      <w:r w:rsidR="00E80197">
        <w:t>среднего</w:t>
      </w:r>
      <w:r w:rsidRPr="0086627F">
        <w:t xml:space="preserve"> общего образования</w:t>
      </w:r>
      <w:r w:rsidR="00B92C7C" w:rsidRPr="0086627F">
        <w:t xml:space="preserve"> является основным документом, определяющим содержание общего образования, а также регламентирующим образовательную деятельность МБОУ КГО «СОШ №1 им.Я.В.Ругоева» в единстве урочной и внеурочной деятельности при учете установленного ФГОС соотношения обязательной части программы и части, формируемой участ</w:t>
      </w:r>
      <w:r w:rsidR="00E80197">
        <w:t>никами образовательных отношений</w:t>
      </w:r>
      <w:r w:rsidR="00B92C7C" w:rsidRPr="0086627F">
        <w:t xml:space="preserve">, </w:t>
      </w:r>
      <w:r w:rsidRPr="0086627F">
        <w:t xml:space="preserve">разработана на основе </w:t>
      </w:r>
      <w:r w:rsidR="00E80197">
        <w:t>федеральной</w:t>
      </w:r>
      <w:r w:rsidRPr="0086627F">
        <w:t xml:space="preserve"> образовательной программы  </w:t>
      </w:r>
      <w:r w:rsidR="00E80197">
        <w:t>среднего</w:t>
      </w:r>
      <w:r w:rsidRPr="0086627F">
        <w:t xml:space="preserve"> общего образования,  Федерального Закона от 29.12.2012 года №273-ФЗ  «Об  образовании в  Российской Федерации»,   закона Республики Карелия от 20.12.2013 года  №1755-ЗРК  «Об образовании»,   иными нормативными правовыми  актами Российской Федерации, Республики Карелия, органов местного самоуправления Костомукшского городского округа,  содержащими нормы, регулирующие отношения в сфере образования,  а также социального заказа родителей школьников.</w:t>
      </w:r>
      <w:r w:rsidR="00C17239" w:rsidRPr="00C17239">
        <w:rPr>
          <w:rFonts w:ascii="Georgia" w:hAnsi="Georgia"/>
          <w:highlight w:val="lightGray"/>
        </w:rPr>
        <w:t xml:space="preserve"> </w:t>
      </w:r>
    </w:p>
    <w:p w14:paraId="6EDC7AEC" w14:textId="77777777" w:rsidR="000D4A13" w:rsidRPr="00C17239" w:rsidRDefault="000D4A13" w:rsidP="00F51557">
      <w:pPr>
        <w:pStyle w:val="af0"/>
        <w:spacing w:before="0" w:beforeAutospacing="0" w:after="0" w:afterAutospacing="0" w:line="276" w:lineRule="auto"/>
        <w:ind w:firstLine="360"/>
        <w:jc w:val="both"/>
        <w:rPr>
          <w:rFonts w:ascii="Georgia" w:hAnsi="Georgia"/>
        </w:rPr>
      </w:pPr>
      <w:r w:rsidRPr="0086627F">
        <w:t xml:space="preserve">Программа определяет содержание и организацию образовательного процесса на уровне </w:t>
      </w:r>
      <w:r w:rsidR="00E80197">
        <w:t xml:space="preserve">среднего </w:t>
      </w:r>
      <w:r w:rsidRPr="0086627F">
        <w:t xml:space="preserve">общего образования. </w:t>
      </w:r>
    </w:p>
    <w:p w14:paraId="1B649E55" w14:textId="77777777" w:rsidR="000D4A13" w:rsidRPr="0086627F" w:rsidRDefault="000D4A13" w:rsidP="00F51557">
      <w:pPr>
        <w:spacing w:after="0"/>
        <w:ind w:firstLine="360"/>
        <w:jc w:val="both"/>
        <w:rPr>
          <w:rFonts w:ascii="Times New Roman" w:hAnsi="Times New Roman" w:cs="Times New Roman"/>
          <w:sz w:val="24"/>
          <w:szCs w:val="24"/>
        </w:rPr>
      </w:pPr>
      <w:r w:rsidRPr="0086627F">
        <w:rPr>
          <w:rFonts w:ascii="Times New Roman" w:hAnsi="Times New Roman" w:cs="Times New Roman"/>
          <w:sz w:val="24"/>
          <w:szCs w:val="24"/>
        </w:rPr>
        <w:t>В основу организации образовательной деятельности на уровне основного общего образования в МБОУ КГО «СОШ №1 им.Я.В.Ругоева» лежат следующие нормативно-правовые документы:</w:t>
      </w:r>
    </w:p>
    <w:p w14:paraId="7E1ADA3F" w14:textId="77777777" w:rsidR="000D4A13" w:rsidRPr="0086627F" w:rsidRDefault="000D4A13" w:rsidP="00957C97">
      <w:pPr>
        <w:numPr>
          <w:ilvl w:val="0"/>
          <w:numId w:val="6"/>
        </w:numPr>
        <w:spacing w:after="0"/>
        <w:jc w:val="both"/>
        <w:rPr>
          <w:rFonts w:ascii="Times New Roman" w:hAnsi="Times New Roman" w:cs="Times New Roman"/>
          <w:sz w:val="24"/>
          <w:szCs w:val="24"/>
        </w:rPr>
      </w:pPr>
      <w:r w:rsidRPr="0086627F">
        <w:rPr>
          <w:rFonts w:ascii="Times New Roman" w:hAnsi="Times New Roman" w:cs="Times New Roman"/>
          <w:sz w:val="24"/>
          <w:szCs w:val="24"/>
        </w:rPr>
        <w:t>Федеральный закон от 29.12.2012</w:t>
      </w:r>
      <w:r w:rsidR="003F44E4">
        <w:rPr>
          <w:rFonts w:ascii="Times New Roman" w:hAnsi="Times New Roman" w:cs="Times New Roman"/>
          <w:sz w:val="24"/>
          <w:szCs w:val="24"/>
        </w:rPr>
        <w:t xml:space="preserve"> года</w:t>
      </w:r>
      <w:r w:rsidRPr="0086627F">
        <w:rPr>
          <w:rFonts w:ascii="Times New Roman" w:hAnsi="Times New Roman" w:cs="Times New Roman"/>
          <w:sz w:val="24"/>
          <w:szCs w:val="24"/>
        </w:rPr>
        <w:t xml:space="preserve"> №273-</w:t>
      </w:r>
      <w:r w:rsidR="00B95902" w:rsidRPr="0086627F">
        <w:rPr>
          <w:rFonts w:ascii="Times New Roman" w:hAnsi="Times New Roman" w:cs="Times New Roman"/>
          <w:sz w:val="24"/>
          <w:szCs w:val="24"/>
        </w:rPr>
        <w:t>ФЗ «</w:t>
      </w:r>
      <w:r w:rsidRPr="0086627F">
        <w:rPr>
          <w:rFonts w:ascii="Times New Roman" w:hAnsi="Times New Roman" w:cs="Times New Roman"/>
          <w:sz w:val="24"/>
          <w:szCs w:val="24"/>
        </w:rPr>
        <w:t>Об образовании в Российской Федерации».</w:t>
      </w:r>
    </w:p>
    <w:p w14:paraId="6733AC01" w14:textId="77777777" w:rsidR="000653D7" w:rsidRDefault="000D4A13" w:rsidP="00957C97">
      <w:pPr>
        <w:numPr>
          <w:ilvl w:val="0"/>
          <w:numId w:val="6"/>
        </w:numPr>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Закон Республики Карелии от 20.12.2013 </w:t>
      </w:r>
      <w:r w:rsidR="00B95902" w:rsidRPr="0086627F">
        <w:rPr>
          <w:rFonts w:ascii="Times New Roman" w:hAnsi="Times New Roman" w:cs="Times New Roman"/>
          <w:sz w:val="24"/>
          <w:szCs w:val="24"/>
        </w:rPr>
        <w:t>года №</w:t>
      </w:r>
      <w:r w:rsidRPr="0086627F">
        <w:rPr>
          <w:rFonts w:ascii="Times New Roman" w:hAnsi="Times New Roman" w:cs="Times New Roman"/>
          <w:sz w:val="24"/>
          <w:szCs w:val="24"/>
        </w:rPr>
        <w:t>1755 –</w:t>
      </w:r>
      <w:r w:rsidR="007A163E" w:rsidRPr="0086627F">
        <w:rPr>
          <w:rFonts w:ascii="Times New Roman" w:hAnsi="Times New Roman" w:cs="Times New Roman"/>
          <w:sz w:val="24"/>
          <w:szCs w:val="24"/>
        </w:rPr>
        <w:t>ЗРК “</w:t>
      </w:r>
      <w:r w:rsidRPr="0086627F">
        <w:rPr>
          <w:rFonts w:ascii="Times New Roman" w:hAnsi="Times New Roman" w:cs="Times New Roman"/>
          <w:sz w:val="24"/>
          <w:szCs w:val="24"/>
        </w:rPr>
        <w:t>Об образовании”;</w:t>
      </w:r>
    </w:p>
    <w:p w14:paraId="445A8BCA" w14:textId="100983EE" w:rsidR="000D4A13" w:rsidRPr="00E85238" w:rsidRDefault="000D4A13" w:rsidP="00E85238">
      <w:pPr>
        <w:numPr>
          <w:ilvl w:val="0"/>
          <w:numId w:val="6"/>
        </w:numPr>
        <w:spacing w:after="0"/>
        <w:jc w:val="both"/>
        <w:rPr>
          <w:rFonts w:ascii="Times New Roman" w:hAnsi="Times New Roman" w:cs="Times New Roman"/>
          <w:sz w:val="24"/>
          <w:szCs w:val="24"/>
        </w:rPr>
      </w:pPr>
      <w:r w:rsidRPr="000653D7">
        <w:rPr>
          <w:rFonts w:ascii="Times New Roman" w:hAnsi="Times New Roman" w:cs="Times New Roman"/>
          <w:sz w:val="24"/>
          <w:szCs w:val="24"/>
        </w:rPr>
        <w:t xml:space="preserve">Федеральный государственный образовательный стандарт </w:t>
      </w:r>
      <w:r w:rsidR="00B95902" w:rsidRPr="000653D7">
        <w:rPr>
          <w:rFonts w:ascii="Times New Roman" w:hAnsi="Times New Roman" w:cs="Times New Roman"/>
          <w:sz w:val="24"/>
          <w:szCs w:val="24"/>
        </w:rPr>
        <w:t>среднего</w:t>
      </w:r>
      <w:r w:rsidR="000653D7" w:rsidRPr="000653D7">
        <w:rPr>
          <w:rFonts w:ascii="Times New Roman" w:hAnsi="Times New Roman" w:cs="Times New Roman"/>
          <w:sz w:val="24"/>
          <w:szCs w:val="24"/>
        </w:rPr>
        <w:t xml:space="preserve"> общего образования, утвержденный </w:t>
      </w:r>
      <w:r w:rsidR="00E45446" w:rsidRPr="000653D7">
        <w:rPr>
          <w:rFonts w:ascii="Times New Roman" w:hAnsi="Times New Roman" w:cs="Times New Roman"/>
          <w:sz w:val="24"/>
          <w:szCs w:val="24"/>
        </w:rPr>
        <w:t>приказ</w:t>
      </w:r>
      <w:r w:rsidR="000653D7" w:rsidRPr="000653D7">
        <w:rPr>
          <w:rFonts w:ascii="Times New Roman" w:hAnsi="Times New Roman" w:cs="Times New Roman"/>
          <w:sz w:val="24"/>
          <w:szCs w:val="24"/>
        </w:rPr>
        <w:t>ом</w:t>
      </w:r>
      <w:r w:rsidRPr="000653D7">
        <w:rPr>
          <w:rFonts w:ascii="Times New Roman" w:hAnsi="Times New Roman" w:cs="Times New Roman"/>
          <w:sz w:val="24"/>
          <w:szCs w:val="24"/>
        </w:rPr>
        <w:t xml:space="preserve"> </w:t>
      </w:r>
      <w:r w:rsidR="00E45446" w:rsidRPr="000653D7">
        <w:rPr>
          <w:rFonts w:ascii="Times New Roman" w:hAnsi="Times New Roman" w:cs="Times New Roman"/>
          <w:sz w:val="24"/>
          <w:szCs w:val="24"/>
        </w:rPr>
        <w:t xml:space="preserve">Министерства </w:t>
      </w:r>
      <w:r w:rsidR="000653D7" w:rsidRPr="000653D7">
        <w:rPr>
          <w:rFonts w:ascii="Times New Roman" w:hAnsi="Times New Roman" w:cs="Times New Roman"/>
          <w:sz w:val="24"/>
          <w:szCs w:val="24"/>
        </w:rPr>
        <w:t xml:space="preserve">образования и </w:t>
      </w:r>
      <w:r w:rsidR="003F44E4" w:rsidRPr="000653D7">
        <w:rPr>
          <w:rFonts w:ascii="Times New Roman" w:hAnsi="Times New Roman" w:cs="Times New Roman"/>
          <w:sz w:val="24"/>
          <w:szCs w:val="24"/>
        </w:rPr>
        <w:t>науки Российской</w:t>
      </w:r>
      <w:r w:rsidR="000653D7" w:rsidRPr="000653D7">
        <w:rPr>
          <w:rFonts w:ascii="Times New Roman" w:hAnsi="Times New Roman" w:cs="Times New Roman"/>
          <w:sz w:val="24"/>
          <w:szCs w:val="24"/>
        </w:rPr>
        <w:t xml:space="preserve"> Федерации от 17.05.2012 года   № 413</w:t>
      </w:r>
      <w:r w:rsidR="00E85238" w:rsidRPr="00E85238">
        <w:rPr>
          <w:rFonts w:ascii="Times New Roman" w:eastAsia="Calibri" w:hAnsi="Times New Roman" w:cs="Times New Roman"/>
          <w:color w:val="000000"/>
          <w:sz w:val="24"/>
          <w:szCs w:val="24"/>
        </w:rPr>
        <w:t xml:space="preserve"> (с изменениями от 29 декабря 2014 года № 1645; от 31.12.2015 года № 1578; от 29.06.2017 года № 613; от 24.09.2020 года №519; от 11.12.2020 года № 712).</w:t>
      </w:r>
    </w:p>
    <w:p w14:paraId="60B18DA9" w14:textId="77777777" w:rsidR="003F44E4" w:rsidRPr="003F44E4" w:rsidRDefault="003F44E4" w:rsidP="00957C97">
      <w:pPr>
        <w:pStyle w:val="a4"/>
        <w:numPr>
          <w:ilvl w:val="0"/>
          <w:numId w:val="6"/>
        </w:numPr>
        <w:spacing w:after="0"/>
        <w:rPr>
          <w:rStyle w:val="markedcontent"/>
          <w:rFonts w:ascii="Times New Roman" w:hAnsi="Times New Roman" w:cs="Times New Roman"/>
          <w:sz w:val="24"/>
          <w:szCs w:val="24"/>
        </w:rPr>
      </w:pPr>
      <w:r w:rsidRPr="003F44E4">
        <w:rPr>
          <w:rStyle w:val="markedcontent"/>
          <w:rFonts w:ascii="Times New Roman" w:hAnsi="Times New Roman" w:cs="Times New Roman"/>
          <w:sz w:val="24"/>
          <w:szCs w:val="24"/>
        </w:rPr>
        <w:t xml:space="preserve">Федеральная </w:t>
      </w:r>
      <w:r>
        <w:rPr>
          <w:rStyle w:val="markedcontent"/>
          <w:rFonts w:ascii="Times New Roman" w:hAnsi="Times New Roman" w:cs="Times New Roman"/>
          <w:sz w:val="24"/>
          <w:szCs w:val="24"/>
        </w:rPr>
        <w:t xml:space="preserve"> </w:t>
      </w:r>
      <w:r w:rsidRPr="003F44E4">
        <w:rPr>
          <w:rStyle w:val="markedcontent"/>
          <w:rFonts w:ascii="Times New Roman" w:hAnsi="Times New Roman" w:cs="Times New Roman"/>
          <w:sz w:val="24"/>
          <w:szCs w:val="24"/>
        </w:rPr>
        <w:t xml:space="preserve"> обра</w:t>
      </w:r>
      <w:r>
        <w:rPr>
          <w:rStyle w:val="markedcontent"/>
          <w:rFonts w:ascii="Times New Roman" w:hAnsi="Times New Roman" w:cs="Times New Roman"/>
          <w:sz w:val="24"/>
          <w:szCs w:val="24"/>
        </w:rPr>
        <w:t>зовательная программа среднего общего образования, утвержденная приказом Министерства просвещения Российской Федерации от 18.05.2023 года №371.</w:t>
      </w:r>
    </w:p>
    <w:p w14:paraId="16947EF6" w14:textId="77777777" w:rsidR="000D4A13" w:rsidRPr="0086627F" w:rsidRDefault="000D4A13" w:rsidP="00957C97">
      <w:pPr>
        <w:numPr>
          <w:ilvl w:val="0"/>
          <w:numId w:val="6"/>
        </w:numPr>
        <w:spacing w:after="0"/>
        <w:jc w:val="both"/>
        <w:rPr>
          <w:rStyle w:val="markedcontent"/>
          <w:rFonts w:ascii="Times New Roman" w:hAnsi="Times New Roman" w:cs="Times New Roman"/>
          <w:sz w:val="24"/>
          <w:szCs w:val="24"/>
        </w:rPr>
      </w:pPr>
      <w:r w:rsidRPr="0086627F">
        <w:rPr>
          <w:rStyle w:val="markedcontent"/>
          <w:rFonts w:ascii="Times New Roman" w:hAnsi="Times New Roman" w:cs="Times New Roman"/>
          <w:sz w:val="24"/>
          <w:szCs w:val="24"/>
        </w:rPr>
        <w:t xml:space="preserve"> Письмо Федеральной службы по надзору в сфере образования и науки (Рособрнадзор) от 09.10.2017 г. № ТС - 945/08 «О реализации прав граждан на получение образования на родном языке».</w:t>
      </w:r>
    </w:p>
    <w:p w14:paraId="59D772CA" w14:textId="77777777" w:rsidR="000D4A13" w:rsidRPr="0086627F" w:rsidRDefault="000D4A13" w:rsidP="00957C97">
      <w:pPr>
        <w:numPr>
          <w:ilvl w:val="0"/>
          <w:numId w:val="6"/>
        </w:numPr>
        <w:spacing w:after="0"/>
        <w:jc w:val="both"/>
        <w:rPr>
          <w:rFonts w:ascii="Times New Roman" w:hAnsi="Times New Roman" w:cs="Times New Roman"/>
          <w:sz w:val="24"/>
          <w:szCs w:val="24"/>
        </w:rPr>
      </w:pPr>
      <w:r w:rsidRPr="0086627F">
        <w:rPr>
          <w:rFonts w:ascii="Times New Roman" w:eastAsia="Times New Roman" w:hAnsi="Times New Roman" w:cs="Times New Roman"/>
          <w:bCs/>
          <w:sz w:val="24"/>
          <w:szCs w:val="24"/>
        </w:rPr>
        <w:t>Приказ Министерства просвещения Российской Федерации от 3 сентября 2019 г. № 465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14:paraId="395B9DE7" w14:textId="77777777" w:rsidR="000D4A13" w:rsidRPr="0086627F" w:rsidRDefault="000D4A13" w:rsidP="00957C97">
      <w:pPr>
        <w:widowControl w:val="0"/>
        <w:numPr>
          <w:ilvl w:val="0"/>
          <w:numId w:val="6"/>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Приказ Министерства образования и науки Российской Федерации (Минобрнауки России) от 28 декабря </w:t>
      </w:r>
      <w:smartTag w:uri="urn:schemas-microsoft-com:office:smarttags" w:element="metricconverter">
        <w:smartTagPr>
          <w:attr w:name="ProductID" w:val="2010 г"/>
        </w:smartTagPr>
        <w:r w:rsidRPr="0086627F">
          <w:rPr>
            <w:rFonts w:ascii="Times New Roman" w:hAnsi="Times New Roman" w:cs="Times New Roman"/>
            <w:sz w:val="24"/>
            <w:szCs w:val="24"/>
          </w:rPr>
          <w:t>2010 г</w:t>
        </w:r>
      </w:smartTag>
      <w:r w:rsidRPr="0086627F">
        <w:rPr>
          <w:rFonts w:ascii="Times New Roman" w:hAnsi="Times New Roman" w:cs="Times New Roman"/>
          <w:sz w:val="24"/>
          <w:szCs w:val="24"/>
        </w:rPr>
        <w:t>. № 2106 «Об утверждении федеральных требований к образовательным учреждениям в части охраны здоровья обучающихся, воспитанников»;</w:t>
      </w:r>
    </w:p>
    <w:p w14:paraId="0AC57DB0" w14:textId="77777777" w:rsidR="000D4A13" w:rsidRPr="0086627F" w:rsidRDefault="000D4A13" w:rsidP="00957C97">
      <w:pPr>
        <w:widowControl w:val="0"/>
        <w:numPr>
          <w:ilvl w:val="0"/>
          <w:numId w:val="6"/>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СанПиН 2.4.2.2821-10 «Санитарно-эпидемиологические требования к условиям и организации обучения в общеоб</w:t>
      </w:r>
      <w:r w:rsidR="00CB0226" w:rsidRPr="0086627F">
        <w:rPr>
          <w:rFonts w:ascii="Times New Roman" w:hAnsi="Times New Roman" w:cs="Times New Roman"/>
          <w:sz w:val="24"/>
          <w:szCs w:val="24"/>
        </w:rPr>
        <w:t>разовательных учреждениях», утвержденные</w:t>
      </w:r>
      <w:r w:rsidRPr="0086627F">
        <w:rPr>
          <w:rFonts w:ascii="Times New Roman" w:hAnsi="Times New Roman" w:cs="Times New Roman"/>
          <w:sz w:val="24"/>
          <w:szCs w:val="24"/>
        </w:rPr>
        <w:t xml:space="preserve">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86627F">
          <w:rPr>
            <w:rFonts w:ascii="Times New Roman" w:hAnsi="Times New Roman" w:cs="Times New Roman"/>
            <w:sz w:val="24"/>
            <w:szCs w:val="24"/>
          </w:rPr>
          <w:t>2010 г</w:t>
        </w:r>
      </w:smartTag>
      <w:r w:rsidRPr="0086627F">
        <w:rPr>
          <w:rFonts w:ascii="Times New Roman" w:hAnsi="Times New Roman" w:cs="Times New Roman"/>
          <w:sz w:val="24"/>
          <w:szCs w:val="24"/>
        </w:rPr>
        <w:t>. № 189;</w:t>
      </w:r>
    </w:p>
    <w:p w14:paraId="55738973" w14:textId="77777777" w:rsidR="000D4A13" w:rsidRPr="0086627F" w:rsidRDefault="000D4A13" w:rsidP="00957C97">
      <w:pPr>
        <w:widowControl w:val="0"/>
        <w:numPr>
          <w:ilvl w:val="0"/>
          <w:numId w:val="6"/>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Единый квалификационный справочник должностей руководителей, специалистов и служащих, раздел «Квалификационные характеристики должностей работников образования», утв. приказом Минздравсоцразвития России от 26 августа </w:t>
      </w:r>
      <w:smartTag w:uri="urn:schemas-microsoft-com:office:smarttags" w:element="metricconverter">
        <w:smartTagPr>
          <w:attr w:name="ProductID" w:val="2010 г"/>
        </w:smartTagPr>
        <w:r w:rsidRPr="0086627F">
          <w:rPr>
            <w:rFonts w:ascii="Times New Roman" w:hAnsi="Times New Roman" w:cs="Times New Roman"/>
            <w:sz w:val="24"/>
            <w:szCs w:val="24"/>
          </w:rPr>
          <w:t>2010 г</w:t>
        </w:r>
      </w:smartTag>
      <w:r w:rsidRPr="0086627F">
        <w:rPr>
          <w:rFonts w:ascii="Times New Roman" w:hAnsi="Times New Roman" w:cs="Times New Roman"/>
          <w:sz w:val="24"/>
          <w:szCs w:val="24"/>
        </w:rPr>
        <w:t>. № 761н;</w:t>
      </w:r>
    </w:p>
    <w:p w14:paraId="4C6CE9AD" w14:textId="77777777" w:rsidR="000D4A13" w:rsidRPr="000653D7" w:rsidRDefault="000D4A13" w:rsidP="00957C97">
      <w:pPr>
        <w:widowControl w:val="0"/>
        <w:numPr>
          <w:ilvl w:val="0"/>
          <w:numId w:val="6"/>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Устав МБОУ КГО  «СОШ №1 им. Я.В.Ругоева». </w:t>
      </w:r>
    </w:p>
    <w:p w14:paraId="094D7714" w14:textId="77777777" w:rsidR="000D4A13" w:rsidRPr="003F44E4" w:rsidRDefault="00846A8C" w:rsidP="00957C97">
      <w:pPr>
        <w:widowControl w:val="0"/>
        <w:numPr>
          <w:ilvl w:val="0"/>
          <w:numId w:val="6"/>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Локальные акты МБОУ КГО </w:t>
      </w:r>
      <w:r w:rsidR="000D4A13" w:rsidRPr="0086627F">
        <w:rPr>
          <w:rFonts w:ascii="Times New Roman" w:hAnsi="Times New Roman" w:cs="Times New Roman"/>
          <w:sz w:val="24"/>
          <w:szCs w:val="24"/>
        </w:rPr>
        <w:t xml:space="preserve">«СОШ №1 им. Я.В.Ругоева». </w:t>
      </w:r>
    </w:p>
    <w:p w14:paraId="7BDDFCF3" w14:textId="77777777" w:rsidR="00F51557" w:rsidRDefault="00504F66" w:rsidP="00F51557">
      <w:pPr>
        <w:widowControl w:val="0"/>
        <w:autoSpaceDE w:val="0"/>
        <w:autoSpaceDN w:val="0"/>
        <w:adjustRightInd w:val="0"/>
        <w:spacing w:after="0"/>
        <w:jc w:val="both"/>
        <w:rPr>
          <w:rFonts w:ascii="Times New Roman" w:eastAsia="Times New Roman" w:hAnsi="Times New Roman" w:cs="Times New Roman"/>
          <w:sz w:val="24"/>
          <w:szCs w:val="24"/>
        </w:rPr>
      </w:pPr>
      <w:r w:rsidRPr="0086627F">
        <w:rPr>
          <w:rFonts w:ascii="Times New Roman" w:eastAsia="Times New Roman" w:hAnsi="Times New Roman" w:cs="Times New Roman"/>
          <w:sz w:val="24"/>
          <w:szCs w:val="24"/>
        </w:rPr>
        <w:t xml:space="preserve"> </w:t>
      </w:r>
      <w:r w:rsidR="00F51557">
        <w:rPr>
          <w:rFonts w:ascii="Times New Roman" w:eastAsia="Times New Roman" w:hAnsi="Times New Roman" w:cs="Times New Roman"/>
          <w:sz w:val="24"/>
          <w:szCs w:val="24"/>
        </w:rPr>
        <w:tab/>
      </w:r>
      <w:r w:rsidR="00846A8C" w:rsidRPr="0086627F">
        <w:rPr>
          <w:rFonts w:ascii="Times New Roman" w:eastAsia="Times New Roman" w:hAnsi="Times New Roman" w:cs="Times New Roman"/>
          <w:sz w:val="24"/>
          <w:szCs w:val="24"/>
        </w:rPr>
        <w:t>Муниципальное бюджетное общеобразовательное учреждение Костомукшского городского округа «Средняя общеобразовательная школа №1</w:t>
      </w:r>
      <w:r w:rsidR="00471759" w:rsidRPr="0086627F">
        <w:rPr>
          <w:rFonts w:ascii="Times New Roman" w:eastAsia="Times New Roman" w:hAnsi="Times New Roman" w:cs="Times New Roman"/>
          <w:sz w:val="24"/>
          <w:szCs w:val="24"/>
        </w:rPr>
        <w:t xml:space="preserve"> с углубленным изучением иностранного языка</w:t>
      </w:r>
      <w:r w:rsidR="00846A8C" w:rsidRPr="0086627F">
        <w:rPr>
          <w:rFonts w:ascii="Times New Roman" w:eastAsia="Times New Roman" w:hAnsi="Times New Roman" w:cs="Times New Roman"/>
          <w:sz w:val="24"/>
          <w:szCs w:val="24"/>
        </w:rPr>
        <w:t xml:space="preserve"> имени Я.В. Ругоева</w:t>
      </w:r>
      <w:r w:rsidR="00471759" w:rsidRPr="0086627F">
        <w:rPr>
          <w:rFonts w:ascii="Times New Roman" w:eastAsia="Times New Roman" w:hAnsi="Times New Roman" w:cs="Times New Roman"/>
          <w:sz w:val="24"/>
          <w:szCs w:val="24"/>
        </w:rPr>
        <w:t>» (далее</w:t>
      </w:r>
      <w:r w:rsidRPr="0086627F">
        <w:rPr>
          <w:rFonts w:ascii="Times New Roman" w:eastAsia="Times New Roman" w:hAnsi="Times New Roman" w:cs="Times New Roman"/>
          <w:sz w:val="24"/>
          <w:szCs w:val="24"/>
        </w:rPr>
        <w:t xml:space="preserve"> </w:t>
      </w:r>
      <w:r w:rsidR="000D4A13" w:rsidRPr="0086627F">
        <w:rPr>
          <w:rFonts w:ascii="Times New Roman" w:eastAsia="Times New Roman" w:hAnsi="Times New Roman" w:cs="Times New Roman"/>
          <w:sz w:val="24"/>
          <w:szCs w:val="24"/>
        </w:rPr>
        <w:t>МБОУ КГО «СОШ №1 им.Я.В.Ругоева»</w:t>
      </w:r>
      <w:r w:rsidR="00471759" w:rsidRPr="0086627F">
        <w:rPr>
          <w:rFonts w:ascii="Times New Roman" w:eastAsia="Times New Roman" w:hAnsi="Times New Roman" w:cs="Times New Roman"/>
          <w:sz w:val="24"/>
          <w:szCs w:val="24"/>
        </w:rPr>
        <w:t>)</w:t>
      </w:r>
      <w:r w:rsidR="000D4A13" w:rsidRPr="0086627F">
        <w:rPr>
          <w:rFonts w:ascii="Times New Roman" w:eastAsia="Times New Roman" w:hAnsi="Times New Roman" w:cs="Times New Roman"/>
          <w:sz w:val="24"/>
          <w:szCs w:val="24"/>
        </w:rPr>
        <w:t xml:space="preserve"> одна из старейших образовательных организаций г. Костомукши. Она основана в 1975 году. Открытие школы положило начало развитию образования в нашем городе. С первого </w:t>
      </w:r>
      <w:r w:rsidR="00F51557" w:rsidRPr="0086627F">
        <w:rPr>
          <w:rFonts w:ascii="Times New Roman" w:eastAsia="Times New Roman" w:hAnsi="Times New Roman" w:cs="Times New Roman"/>
          <w:sz w:val="24"/>
          <w:szCs w:val="24"/>
        </w:rPr>
        <w:t>дня своего</w:t>
      </w:r>
      <w:r w:rsidR="000D4A13" w:rsidRPr="0086627F">
        <w:rPr>
          <w:rFonts w:ascii="Times New Roman" w:eastAsia="Times New Roman" w:hAnsi="Times New Roman" w:cs="Times New Roman"/>
          <w:sz w:val="24"/>
          <w:szCs w:val="24"/>
        </w:rPr>
        <w:t xml:space="preserve"> открытия в школе уделялось большое внимание изучению</w:t>
      </w:r>
      <w:r w:rsidR="003F44E4">
        <w:rPr>
          <w:rFonts w:ascii="Times New Roman" w:eastAsia="Times New Roman" w:hAnsi="Times New Roman" w:cs="Times New Roman"/>
          <w:sz w:val="24"/>
          <w:szCs w:val="24"/>
        </w:rPr>
        <w:t xml:space="preserve"> иностранных языков: английского, немецкого, финского</w:t>
      </w:r>
      <w:r w:rsidR="000D4A13" w:rsidRPr="0086627F">
        <w:rPr>
          <w:rFonts w:ascii="Times New Roman" w:eastAsia="Times New Roman" w:hAnsi="Times New Roman" w:cs="Times New Roman"/>
          <w:sz w:val="24"/>
          <w:szCs w:val="24"/>
        </w:rPr>
        <w:t xml:space="preserve">. В 1994 году произошла реорганизация школы, результатом которой стало </w:t>
      </w:r>
      <w:r w:rsidR="003F44E4">
        <w:rPr>
          <w:rFonts w:ascii="Times New Roman" w:eastAsia="Times New Roman" w:hAnsi="Times New Roman" w:cs="Times New Roman"/>
          <w:sz w:val="24"/>
          <w:szCs w:val="24"/>
        </w:rPr>
        <w:t>появление двух</w:t>
      </w:r>
      <w:r w:rsidR="000D4A13" w:rsidRPr="0086627F">
        <w:rPr>
          <w:rFonts w:ascii="Times New Roman" w:eastAsia="Times New Roman" w:hAnsi="Times New Roman" w:cs="Times New Roman"/>
          <w:sz w:val="24"/>
          <w:szCs w:val="24"/>
        </w:rPr>
        <w:t xml:space="preserve"> самостоятельных учреждени</w:t>
      </w:r>
      <w:r w:rsidR="003F44E4">
        <w:rPr>
          <w:rFonts w:ascii="Times New Roman" w:eastAsia="Times New Roman" w:hAnsi="Times New Roman" w:cs="Times New Roman"/>
          <w:sz w:val="24"/>
          <w:szCs w:val="24"/>
        </w:rPr>
        <w:t>й: средней</w:t>
      </w:r>
      <w:r w:rsidR="000D4A13" w:rsidRPr="0086627F">
        <w:rPr>
          <w:rFonts w:ascii="Times New Roman" w:eastAsia="Times New Roman" w:hAnsi="Times New Roman" w:cs="Times New Roman"/>
          <w:sz w:val="24"/>
          <w:szCs w:val="24"/>
        </w:rPr>
        <w:t xml:space="preserve"> школ</w:t>
      </w:r>
      <w:r w:rsidR="003F44E4">
        <w:rPr>
          <w:rFonts w:ascii="Times New Roman" w:eastAsia="Times New Roman" w:hAnsi="Times New Roman" w:cs="Times New Roman"/>
          <w:sz w:val="24"/>
          <w:szCs w:val="24"/>
        </w:rPr>
        <w:t>ы</w:t>
      </w:r>
      <w:r w:rsidR="000D4A13" w:rsidRPr="0086627F">
        <w:rPr>
          <w:rFonts w:ascii="Times New Roman" w:eastAsia="Times New Roman" w:hAnsi="Times New Roman" w:cs="Times New Roman"/>
          <w:sz w:val="24"/>
          <w:szCs w:val="24"/>
        </w:rPr>
        <w:t xml:space="preserve"> №1 с углубленным изучением ин</w:t>
      </w:r>
      <w:r w:rsidRPr="0086627F">
        <w:rPr>
          <w:rFonts w:ascii="Times New Roman" w:eastAsia="Times New Roman" w:hAnsi="Times New Roman" w:cs="Times New Roman"/>
          <w:sz w:val="24"/>
          <w:szCs w:val="24"/>
        </w:rPr>
        <w:t>остранного языка</w:t>
      </w:r>
      <w:r w:rsidR="000D4A13" w:rsidRPr="0086627F">
        <w:rPr>
          <w:rFonts w:ascii="Times New Roman" w:eastAsia="Times New Roman" w:hAnsi="Times New Roman" w:cs="Times New Roman"/>
          <w:sz w:val="24"/>
          <w:szCs w:val="24"/>
        </w:rPr>
        <w:t xml:space="preserve"> и средн</w:t>
      </w:r>
      <w:r w:rsidR="003F44E4">
        <w:rPr>
          <w:rFonts w:ascii="Times New Roman" w:eastAsia="Times New Roman" w:hAnsi="Times New Roman" w:cs="Times New Roman"/>
          <w:sz w:val="24"/>
          <w:szCs w:val="24"/>
        </w:rPr>
        <w:t>ей</w:t>
      </w:r>
      <w:r w:rsidR="000D4A13" w:rsidRPr="0086627F">
        <w:rPr>
          <w:rFonts w:ascii="Times New Roman" w:eastAsia="Times New Roman" w:hAnsi="Times New Roman" w:cs="Times New Roman"/>
          <w:sz w:val="24"/>
          <w:szCs w:val="24"/>
        </w:rPr>
        <w:t xml:space="preserve"> школ</w:t>
      </w:r>
      <w:r w:rsidR="003F44E4">
        <w:rPr>
          <w:rFonts w:ascii="Times New Roman" w:eastAsia="Times New Roman" w:hAnsi="Times New Roman" w:cs="Times New Roman"/>
          <w:sz w:val="24"/>
          <w:szCs w:val="24"/>
        </w:rPr>
        <w:t>ы</w:t>
      </w:r>
      <w:r w:rsidR="000D4A13" w:rsidRPr="0086627F">
        <w:rPr>
          <w:rFonts w:ascii="Times New Roman" w:eastAsia="Times New Roman" w:hAnsi="Times New Roman" w:cs="Times New Roman"/>
          <w:sz w:val="24"/>
          <w:szCs w:val="24"/>
        </w:rPr>
        <w:t xml:space="preserve"> №5 с углубл</w:t>
      </w:r>
      <w:r w:rsidR="003F44E4">
        <w:rPr>
          <w:rFonts w:ascii="Times New Roman" w:eastAsia="Times New Roman" w:hAnsi="Times New Roman" w:cs="Times New Roman"/>
          <w:sz w:val="24"/>
          <w:szCs w:val="24"/>
        </w:rPr>
        <w:t xml:space="preserve">енным изучением финского языка </w:t>
      </w:r>
      <w:r w:rsidRPr="0086627F">
        <w:rPr>
          <w:rFonts w:ascii="Times New Roman" w:eastAsia="Times New Roman" w:hAnsi="Times New Roman" w:cs="Times New Roman"/>
          <w:sz w:val="24"/>
          <w:szCs w:val="24"/>
        </w:rPr>
        <w:t>«</w:t>
      </w:r>
      <w:r w:rsidR="000D4A13" w:rsidRPr="0086627F">
        <w:rPr>
          <w:rFonts w:ascii="Times New Roman" w:eastAsia="Times New Roman" w:hAnsi="Times New Roman" w:cs="Times New Roman"/>
          <w:sz w:val="24"/>
          <w:szCs w:val="24"/>
        </w:rPr>
        <w:t>Контоки-коулу</w:t>
      </w:r>
      <w:r w:rsidRPr="0086627F">
        <w:rPr>
          <w:rFonts w:ascii="Times New Roman" w:eastAsia="Times New Roman" w:hAnsi="Times New Roman" w:cs="Times New Roman"/>
          <w:sz w:val="24"/>
          <w:szCs w:val="24"/>
        </w:rPr>
        <w:t>»</w:t>
      </w:r>
      <w:r w:rsidR="000D4A13" w:rsidRPr="0086627F">
        <w:rPr>
          <w:rFonts w:ascii="Times New Roman" w:eastAsia="Times New Roman" w:hAnsi="Times New Roman" w:cs="Times New Roman"/>
          <w:sz w:val="24"/>
          <w:szCs w:val="24"/>
        </w:rPr>
        <w:t>. В течение 15 лет школы поддерживали тесное сотрудничество, а в 2009</w:t>
      </w:r>
      <w:r w:rsidRPr="0086627F">
        <w:rPr>
          <w:rFonts w:ascii="Times New Roman" w:eastAsia="Times New Roman" w:hAnsi="Times New Roman" w:cs="Times New Roman"/>
          <w:sz w:val="24"/>
          <w:szCs w:val="24"/>
        </w:rPr>
        <w:t xml:space="preserve"> г. снова объединились в одно образовательное учреждение</w:t>
      </w:r>
      <w:r w:rsidR="0070334E" w:rsidRPr="0086627F">
        <w:rPr>
          <w:rFonts w:ascii="Times New Roman" w:eastAsia="Times New Roman" w:hAnsi="Times New Roman" w:cs="Times New Roman"/>
          <w:sz w:val="24"/>
          <w:szCs w:val="24"/>
        </w:rPr>
        <w:t xml:space="preserve">. </w:t>
      </w:r>
      <w:r w:rsidR="000D4A13" w:rsidRPr="0086627F">
        <w:rPr>
          <w:rFonts w:ascii="Times New Roman" w:eastAsia="Times New Roman" w:hAnsi="Times New Roman" w:cs="Times New Roman"/>
          <w:sz w:val="24"/>
          <w:szCs w:val="24"/>
        </w:rPr>
        <w:t xml:space="preserve">С 2003 г. учреждение имеет статус </w:t>
      </w:r>
      <w:r w:rsidR="00F51557" w:rsidRPr="0086627F">
        <w:rPr>
          <w:rFonts w:ascii="Times New Roman" w:eastAsia="Times New Roman" w:hAnsi="Times New Roman" w:cs="Times New Roman"/>
          <w:sz w:val="24"/>
          <w:szCs w:val="24"/>
        </w:rPr>
        <w:t>школы с</w:t>
      </w:r>
      <w:r w:rsidR="000D4A13" w:rsidRPr="0086627F">
        <w:rPr>
          <w:rFonts w:ascii="Times New Roman" w:eastAsia="Times New Roman" w:hAnsi="Times New Roman" w:cs="Times New Roman"/>
          <w:sz w:val="24"/>
          <w:szCs w:val="24"/>
        </w:rPr>
        <w:t xml:space="preserve"> углубленн</w:t>
      </w:r>
      <w:r w:rsidR="0070334E" w:rsidRPr="0086627F">
        <w:rPr>
          <w:rFonts w:ascii="Times New Roman" w:eastAsia="Times New Roman" w:hAnsi="Times New Roman" w:cs="Times New Roman"/>
          <w:sz w:val="24"/>
          <w:szCs w:val="24"/>
        </w:rPr>
        <w:t xml:space="preserve">ым изучением иностранного языка, а </w:t>
      </w:r>
      <w:r w:rsidR="00F51557" w:rsidRPr="0086627F">
        <w:rPr>
          <w:rFonts w:ascii="Times New Roman" w:eastAsia="Times New Roman" w:hAnsi="Times New Roman" w:cs="Times New Roman"/>
          <w:sz w:val="24"/>
          <w:szCs w:val="24"/>
        </w:rPr>
        <w:t>в 2013</w:t>
      </w:r>
      <w:r w:rsidR="000D4A13" w:rsidRPr="0086627F">
        <w:rPr>
          <w:rFonts w:ascii="Times New Roman" w:eastAsia="Times New Roman" w:hAnsi="Times New Roman" w:cs="Times New Roman"/>
          <w:sz w:val="24"/>
          <w:szCs w:val="24"/>
        </w:rPr>
        <w:t xml:space="preserve"> г.</w:t>
      </w:r>
      <w:r w:rsidR="0070334E" w:rsidRPr="0086627F">
        <w:rPr>
          <w:rFonts w:ascii="Times New Roman" w:eastAsia="Times New Roman" w:hAnsi="Times New Roman" w:cs="Times New Roman"/>
          <w:sz w:val="24"/>
          <w:szCs w:val="24"/>
        </w:rPr>
        <w:t xml:space="preserve"> образовательной </w:t>
      </w:r>
      <w:r w:rsidR="00F51557" w:rsidRPr="0086627F">
        <w:rPr>
          <w:rFonts w:ascii="Times New Roman" w:eastAsia="Times New Roman" w:hAnsi="Times New Roman" w:cs="Times New Roman"/>
          <w:sz w:val="24"/>
          <w:szCs w:val="24"/>
        </w:rPr>
        <w:t>организации присвоено</w:t>
      </w:r>
      <w:r w:rsidR="000D4A13" w:rsidRPr="0086627F">
        <w:rPr>
          <w:rFonts w:ascii="Times New Roman" w:eastAsia="Times New Roman" w:hAnsi="Times New Roman" w:cs="Times New Roman"/>
          <w:sz w:val="24"/>
          <w:szCs w:val="24"/>
        </w:rPr>
        <w:t xml:space="preserve"> имя карельского писателя и поэт</w:t>
      </w:r>
      <w:r w:rsidR="00F51557">
        <w:rPr>
          <w:rFonts w:ascii="Times New Roman" w:eastAsia="Times New Roman" w:hAnsi="Times New Roman" w:cs="Times New Roman"/>
          <w:sz w:val="24"/>
          <w:szCs w:val="24"/>
        </w:rPr>
        <w:t xml:space="preserve">а Яакко Васильевича Ругоева.   </w:t>
      </w:r>
    </w:p>
    <w:p w14:paraId="0E3DE972" w14:textId="77777777" w:rsidR="000D4A13" w:rsidRPr="00F51557" w:rsidRDefault="0070334E" w:rsidP="00F51557">
      <w:pPr>
        <w:widowControl w:val="0"/>
        <w:autoSpaceDE w:val="0"/>
        <w:autoSpaceDN w:val="0"/>
        <w:adjustRightInd w:val="0"/>
        <w:spacing w:after="0"/>
        <w:ind w:firstLine="360"/>
        <w:jc w:val="both"/>
        <w:rPr>
          <w:rFonts w:ascii="Times New Roman" w:eastAsia="Times New Roman" w:hAnsi="Times New Roman" w:cs="Times New Roman"/>
          <w:sz w:val="24"/>
          <w:szCs w:val="24"/>
        </w:rPr>
      </w:pPr>
      <w:r w:rsidRPr="0086627F">
        <w:rPr>
          <w:rFonts w:ascii="Times New Roman" w:hAnsi="Times New Roman" w:cs="Times New Roman"/>
          <w:sz w:val="24"/>
          <w:szCs w:val="24"/>
        </w:rPr>
        <w:t xml:space="preserve"> </w:t>
      </w:r>
      <w:r w:rsidR="000D4A13" w:rsidRPr="0086627F">
        <w:rPr>
          <w:rFonts w:ascii="Times New Roman" w:hAnsi="Times New Roman" w:cs="Times New Roman"/>
          <w:sz w:val="24"/>
          <w:szCs w:val="24"/>
        </w:rPr>
        <w:t>Школа выстраивает свою миссию в образовательном пространстве Костомукшского городского округа с определенной специф</w:t>
      </w:r>
      <w:r w:rsidRPr="0086627F">
        <w:rPr>
          <w:rFonts w:ascii="Times New Roman" w:hAnsi="Times New Roman" w:cs="Times New Roman"/>
          <w:sz w:val="24"/>
          <w:szCs w:val="24"/>
        </w:rPr>
        <w:t>икой социального заказа</w:t>
      </w:r>
      <w:r w:rsidR="000D4A13" w:rsidRPr="0086627F">
        <w:rPr>
          <w:rFonts w:ascii="Times New Roman" w:hAnsi="Times New Roman" w:cs="Times New Roman"/>
          <w:sz w:val="24"/>
          <w:szCs w:val="24"/>
        </w:rPr>
        <w:t xml:space="preserve">. </w:t>
      </w:r>
      <w:r w:rsidRPr="0086627F">
        <w:rPr>
          <w:rFonts w:ascii="Times New Roman" w:hAnsi="Times New Roman" w:cs="Times New Roman"/>
          <w:sz w:val="24"/>
          <w:szCs w:val="24"/>
        </w:rPr>
        <w:t xml:space="preserve"> </w:t>
      </w:r>
      <w:r w:rsidR="000D4A13" w:rsidRPr="0086627F">
        <w:rPr>
          <w:rFonts w:ascii="Times New Roman" w:hAnsi="Times New Roman" w:cs="Times New Roman"/>
          <w:sz w:val="24"/>
          <w:szCs w:val="24"/>
        </w:rPr>
        <w:t xml:space="preserve">Главная идея </w:t>
      </w:r>
      <w:r w:rsidRPr="0086627F">
        <w:rPr>
          <w:rFonts w:ascii="Times New Roman" w:hAnsi="Times New Roman" w:cs="Times New Roman"/>
          <w:sz w:val="24"/>
          <w:szCs w:val="24"/>
        </w:rPr>
        <w:t xml:space="preserve"> </w:t>
      </w:r>
      <w:r w:rsidR="000D4A13" w:rsidRPr="0086627F">
        <w:rPr>
          <w:rFonts w:ascii="Times New Roman" w:hAnsi="Times New Roman" w:cs="Times New Roman"/>
          <w:sz w:val="24"/>
          <w:szCs w:val="24"/>
        </w:rPr>
        <w:t xml:space="preserve"> развития </w:t>
      </w:r>
      <w:r w:rsidRPr="0086627F">
        <w:rPr>
          <w:rFonts w:ascii="Times New Roman" w:hAnsi="Times New Roman" w:cs="Times New Roman"/>
          <w:sz w:val="24"/>
          <w:szCs w:val="24"/>
        </w:rPr>
        <w:t xml:space="preserve"> школы </w:t>
      </w:r>
      <w:r w:rsidR="000D4A13" w:rsidRPr="0086627F">
        <w:rPr>
          <w:rFonts w:ascii="Times New Roman" w:hAnsi="Times New Roman" w:cs="Times New Roman"/>
          <w:sz w:val="24"/>
          <w:szCs w:val="24"/>
        </w:rPr>
        <w:t>заключается:</w:t>
      </w:r>
    </w:p>
    <w:p w14:paraId="783174EE" w14:textId="77777777" w:rsidR="000D4A13" w:rsidRPr="0086627F" w:rsidRDefault="000D4A13" w:rsidP="00957C97">
      <w:pPr>
        <w:pStyle w:val="a4"/>
        <w:numPr>
          <w:ilvl w:val="0"/>
          <w:numId w:val="7"/>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в повышени</w:t>
      </w:r>
      <w:r w:rsidR="0070334E" w:rsidRPr="0086627F">
        <w:rPr>
          <w:rFonts w:ascii="Times New Roman" w:hAnsi="Times New Roman" w:cs="Times New Roman"/>
          <w:sz w:val="24"/>
          <w:szCs w:val="24"/>
        </w:rPr>
        <w:t>и</w:t>
      </w:r>
      <w:r w:rsidRPr="0086627F">
        <w:rPr>
          <w:rFonts w:ascii="Times New Roman" w:hAnsi="Times New Roman" w:cs="Times New Roman"/>
          <w:sz w:val="24"/>
          <w:szCs w:val="24"/>
        </w:rPr>
        <w:t xml:space="preserve"> конкурентных преимуществ школы как образовательной организации, ориентированной на создание условий для формирования успешной личности ученика, обеспечивающе</w:t>
      </w:r>
      <w:r w:rsidRPr="0086627F">
        <w:rPr>
          <w:rFonts w:ascii="Times New Roman" w:hAnsi="Times New Roman" w:cs="Times New Roman"/>
          <w:sz w:val="24"/>
          <w:szCs w:val="24"/>
        </w:rPr>
        <w:softHyphen/>
        <w:t>го его профессиональный и социальный успе</w:t>
      </w:r>
      <w:r w:rsidR="0070334E" w:rsidRPr="0086627F">
        <w:rPr>
          <w:rFonts w:ascii="Times New Roman" w:hAnsi="Times New Roman" w:cs="Times New Roman"/>
          <w:sz w:val="24"/>
          <w:szCs w:val="24"/>
        </w:rPr>
        <w:t>х в современном мире;</w:t>
      </w:r>
    </w:p>
    <w:p w14:paraId="1C5FC959" w14:textId="77777777" w:rsidR="00F51557" w:rsidRDefault="000D4A13" w:rsidP="00957C97">
      <w:pPr>
        <w:pStyle w:val="a4"/>
        <w:numPr>
          <w:ilvl w:val="0"/>
          <w:numId w:val="7"/>
        </w:numPr>
        <w:autoSpaceDE w:val="0"/>
        <w:autoSpaceDN w:val="0"/>
        <w:adjustRightInd w:val="0"/>
        <w:spacing w:after="0"/>
        <w:jc w:val="both"/>
        <w:rPr>
          <w:rFonts w:ascii="Times New Roman" w:hAnsi="Times New Roman" w:cs="Times New Roman"/>
          <w:sz w:val="24"/>
          <w:szCs w:val="24"/>
        </w:rPr>
      </w:pPr>
      <w:r w:rsidRPr="0086627F">
        <w:rPr>
          <w:rFonts w:ascii="Times New Roman" w:hAnsi="Times New Roman" w:cs="Times New Roman"/>
          <w:sz w:val="24"/>
          <w:szCs w:val="24"/>
        </w:rPr>
        <w:t>развити</w:t>
      </w:r>
      <w:r w:rsidR="0070334E" w:rsidRPr="0086627F">
        <w:rPr>
          <w:rFonts w:ascii="Times New Roman" w:hAnsi="Times New Roman" w:cs="Times New Roman"/>
          <w:sz w:val="24"/>
          <w:szCs w:val="24"/>
        </w:rPr>
        <w:t>и</w:t>
      </w:r>
      <w:r w:rsidRPr="0086627F">
        <w:rPr>
          <w:rFonts w:ascii="Times New Roman" w:hAnsi="Times New Roman" w:cs="Times New Roman"/>
          <w:sz w:val="24"/>
          <w:szCs w:val="24"/>
        </w:rPr>
        <w:t xml:space="preserve"> в </w:t>
      </w:r>
      <w:r w:rsidR="00F51557" w:rsidRPr="0086627F">
        <w:rPr>
          <w:rFonts w:ascii="Times New Roman" w:hAnsi="Times New Roman" w:cs="Times New Roman"/>
          <w:sz w:val="24"/>
          <w:szCs w:val="24"/>
        </w:rPr>
        <w:t>МБОУ КГО</w:t>
      </w:r>
      <w:r w:rsidRPr="0086627F">
        <w:rPr>
          <w:rFonts w:ascii="Times New Roman" w:hAnsi="Times New Roman" w:cs="Times New Roman"/>
          <w:sz w:val="24"/>
          <w:szCs w:val="24"/>
        </w:rPr>
        <w:t xml:space="preserve"> «СОШ №1 им.Я.В.Ругоева»   комфортной информационно- коммуникативной среды, которая обеспечивает всеобщий доступ к зна</w:t>
      </w:r>
      <w:r w:rsidRPr="0086627F">
        <w:rPr>
          <w:rFonts w:ascii="Times New Roman" w:hAnsi="Times New Roman" w:cs="Times New Roman"/>
          <w:sz w:val="24"/>
          <w:szCs w:val="24"/>
        </w:rPr>
        <w:softHyphen/>
        <w:t>ниям и их постоянному обновлению с учетом индивидуальных потреб</w:t>
      </w:r>
      <w:r w:rsidRPr="0086627F">
        <w:rPr>
          <w:rFonts w:ascii="Times New Roman" w:hAnsi="Times New Roman" w:cs="Times New Roman"/>
          <w:sz w:val="24"/>
          <w:szCs w:val="24"/>
        </w:rPr>
        <w:softHyphen/>
        <w:t xml:space="preserve">ностей и интересов всех субъектов образовательных отношений; создание </w:t>
      </w:r>
      <w:r w:rsidR="00F51557" w:rsidRPr="0086627F">
        <w:rPr>
          <w:rFonts w:ascii="Times New Roman" w:hAnsi="Times New Roman" w:cs="Times New Roman"/>
          <w:sz w:val="24"/>
          <w:szCs w:val="24"/>
        </w:rPr>
        <w:t>современной цифровой</w:t>
      </w:r>
      <w:r w:rsidRPr="0086627F">
        <w:rPr>
          <w:rFonts w:ascii="Times New Roman" w:hAnsi="Times New Roman" w:cs="Times New Roman"/>
          <w:sz w:val="24"/>
          <w:szCs w:val="24"/>
        </w:rPr>
        <w:t xml:space="preserve"> безопасной образовательной среды, способной удовлетворить потребность субъектов образовательных </w:t>
      </w:r>
      <w:r w:rsidR="00F51557" w:rsidRPr="0086627F">
        <w:rPr>
          <w:rFonts w:ascii="Times New Roman" w:hAnsi="Times New Roman" w:cs="Times New Roman"/>
          <w:sz w:val="24"/>
          <w:szCs w:val="24"/>
        </w:rPr>
        <w:t>отношений в</w:t>
      </w:r>
      <w:r w:rsidRPr="0086627F">
        <w:rPr>
          <w:rFonts w:ascii="Times New Roman" w:hAnsi="Times New Roman" w:cs="Times New Roman"/>
          <w:sz w:val="24"/>
          <w:szCs w:val="24"/>
        </w:rPr>
        <w:t xml:space="preserve"> доступном каче</w:t>
      </w:r>
      <w:r w:rsidRPr="0086627F">
        <w:rPr>
          <w:rFonts w:ascii="Times New Roman" w:hAnsi="Times New Roman" w:cs="Times New Roman"/>
          <w:sz w:val="24"/>
          <w:szCs w:val="24"/>
        </w:rPr>
        <w:softHyphen/>
        <w:t>ственном образовании.</w:t>
      </w:r>
    </w:p>
    <w:p w14:paraId="21BC0A9D" w14:textId="77777777" w:rsidR="00F51557" w:rsidRDefault="000D4A13" w:rsidP="00F51557">
      <w:pPr>
        <w:autoSpaceDE w:val="0"/>
        <w:autoSpaceDN w:val="0"/>
        <w:adjustRightInd w:val="0"/>
        <w:spacing w:after="0"/>
        <w:ind w:firstLine="360"/>
        <w:jc w:val="both"/>
        <w:rPr>
          <w:rFonts w:ascii="Times New Roman" w:hAnsi="Times New Roman" w:cs="Times New Roman"/>
          <w:sz w:val="24"/>
          <w:szCs w:val="24"/>
        </w:rPr>
      </w:pPr>
      <w:r w:rsidRPr="00F51557">
        <w:rPr>
          <w:rFonts w:ascii="Times New Roman" w:hAnsi="Times New Roman" w:cs="Times New Roman"/>
          <w:sz w:val="24"/>
          <w:szCs w:val="24"/>
        </w:rPr>
        <w:t xml:space="preserve">В настоящее время языковая образовательная политика Российской Федерации нацелена на усиление статуса современных родных и </w:t>
      </w:r>
      <w:r w:rsidR="0070334E" w:rsidRPr="00F51557">
        <w:rPr>
          <w:rFonts w:ascii="Times New Roman" w:hAnsi="Times New Roman" w:cs="Times New Roman"/>
          <w:sz w:val="24"/>
          <w:szCs w:val="24"/>
        </w:rPr>
        <w:t>иностранных</w:t>
      </w:r>
      <w:r w:rsidRPr="00F51557">
        <w:rPr>
          <w:rFonts w:ascii="Times New Roman" w:hAnsi="Times New Roman" w:cs="Times New Roman"/>
          <w:sz w:val="24"/>
          <w:szCs w:val="24"/>
        </w:rPr>
        <w:t xml:space="preserve"> языков в обществе как средства межкультурного общения и как учебной дисциплины в системе школьного образования. Это находит выражение в том, что в школе расширяется реестр </w:t>
      </w:r>
      <w:r w:rsidR="00F51557" w:rsidRPr="00F51557">
        <w:rPr>
          <w:rFonts w:ascii="Times New Roman" w:hAnsi="Times New Roman" w:cs="Times New Roman"/>
          <w:sz w:val="24"/>
          <w:szCs w:val="24"/>
        </w:rPr>
        <w:t>изучаемых родных</w:t>
      </w:r>
      <w:r w:rsidR="0070334E" w:rsidRPr="00F51557">
        <w:rPr>
          <w:rFonts w:ascii="Times New Roman" w:hAnsi="Times New Roman" w:cs="Times New Roman"/>
          <w:sz w:val="24"/>
          <w:szCs w:val="24"/>
        </w:rPr>
        <w:t xml:space="preserve"> и </w:t>
      </w:r>
      <w:r w:rsidRPr="00F51557">
        <w:rPr>
          <w:rFonts w:ascii="Times New Roman" w:hAnsi="Times New Roman" w:cs="Times New Roman"/>
          <w:sz w:val="24"/>
          <w:szCs w:val="24"/>
        </w:rPr>
        <w:t>иностранных языков, создаются возможности осваивать редкие, ранее не изучавшиеся в системе общего образования, иностранные языки, например, финский язык. В школе действуют музыкальные студии «Кантеле» и «Божья коровка</w:t>
      </w:r>
      <w:r w:rsidR="00F51557" w:rsidRPr="00F51557">
        <w:rPr>
          <w:rFonts w:ascii="Times New Roman" w:hAnsi="Times New Roman" w:cs="Times New Roman"/>
          <w:sz w:val="24"/>
          <w:szCs w:val="24"/>
        </w:rPr>
        <w:t>», школьный</w:t>
      </w:r>
      <w:r w:rsidRPr="00F51557">
        <w:rPr>
          <w:rFonts w:ascii="Times New Roman" w:hAnsi="Times New Roman" w:cs="Times New Roman"/>
          <w:sz w:val="24"/>
          <w:szCs w:val="24"/>
        </w:rPr>
        <w:t xml:space="preserve"> </w:t>
      </w:r>
      <w:r w:rsidR="0070334E" w:rsidRPr="00F51557">
        <w:rPr>
          <w:rFonts w:ascii="Times New Roman" w:hAnsi="Times New Roman" w:cs="Times New Roman"/>
          <w:sz w:val="24"/>
          <w:szCs w:val="24"/>
        </w:rPr>
        <w:t xml:space="preserve">литературно-краеведческий </w:t>
      </w:r>
      <w:r w:rsidRPr="00F51557">
        <w:rPr>
          <w:rFonts w:ascii="Times New Roman" w:hAnsi="Times New Roman" w:cs="Times New Roman"/>
          <w:sz w:val="24"/>
          <w:szCs w:val="24"/>
        </w:rPr>
        <w:t>музей</w:t>
      </w:r>
      <w:r w:rsidR="0070334E" w:rsidRPr="00F51557">
        <w:rPr>
          <w:rFonts w:ascii="Times New Roman" w:hAnsi="Times New Roman" w:cs="Times New Roman"/>
          <w:sz w:val="24"/>
          <w:szCs w:val="24"/>
        </w:rPr>
        <w:t xml:space="preserve"> им. Я.В. Ругоева</w:t>
      </w:r>
      <w:r w:rsidRPr="00F51557">
        <w:rPr>
          <w:rFonts w:ascii="Times New Roman" w:hAnsi="Times New Roman" w:cs="Times New Roman"/>
          <w:sz w:val="24"/>
          <w:szCs w:val="24"/>
        </w:rPr>
        <w:t>. С 2005</w:t>
      </w:r>
      <w:r w:rsidR="0070334E" w:rsidRPr="00F51557">
        <w:rPr>
          <w:rFonts w:ascii="Times New Roman" w:hAnsi="Times New Roman" w:cs="Times New Roman"/>
          <w:sz w:val="24"/>
          <w:szCs w:val="24"/>
        </w:rPr>
        <w:t xml:space="preserve"> </w:t>
      </w:r>
      <w:r w:rsidRPr="00F51557">
        <w:rPr>
          <w:rFonts w:ascii="Times New Roman" w:hAnsi="Times New Roman" w:cs="Times New Roman"/>
          <w:sz w:val="24"/>
          <w:szCs w:val="24"/>
        </w:rPr>
        <w:t xml:space="preserve">г.  школа принимает активное участие   </w:t>
      </w:r>
      <w:r w:rsidR="00F51557" w:rsidRPr="00F51557">
        <w:rPr>
          <w:rFonts w:ascii="Times New Roman" w:hAnsi="Times New Roman" w:cs="Times New Roman"/>
          <w:sz w:val="24"/>
          <w:szCs w:val="24"/>
        </w:rPr>
        <w:t>в международных</w:t>
      </w:r>
      <w:r w:rsidRPr="00F51557">
        <w:rPr>
          <w:rFonts w:ascii="Times New Roman" w:hAnsi="Times New Roman" w:cs="Times New Roman"/>
          <w:sz w:val="24"/>
          <w:szCs w:val="24"/>
        </w:rPr>
        <w:t xml:space="preserve"> проектах</w:t>
      </w:r>
      <w:r w:rsidR="0070334E" w:rsidRPr="00F51557">
        <w:rPr>
          <w:rFonts w:ascii="Times New Roman" w:hAnsi="Times New Roman" w:cs="Times New Roman"/>
          <w:sz w:val="24"/>
          <w:szCs w:val="24"/>
        </w:rPr>
        <w:t>:</w:t>
      </w:r>
      <w:r w:rsidRPr="00F51557">
        <w:rPr>
          <w:rFonts w:ascii="Times New Roman" w:hAnsi="Times New Roman" w:cs="Times New Roman"/>
          <w:sz w:val="24"/>
          <w:szCs w:val="24"/>
        </w:rPr>
        <w:t xml:space="preserve"> «Финский язык как иност</w:t>
      </w:r>
      <w:r w:rsidR="0070334E" w:rsidRPr="00F51557">
        <w:rPr>
          <w:rFonts w:ascii="Times New Roman" w:hAnsi="Times New Roman" w:cs="Times New Roman"/>
          <w:sz w:val="24"/>
          <w:szCs w:val="24"/>
        </w:rPr>
        <w:t xml:space="preserve">ранный в Республике Карелия», </w:t>
      </w:r>
      <w:r w:rsidRPr="00F51557">
        <w:rPr>
          <w:rFonts w:ascii="Times New Roman" w:hAnsi="Times New Roman" w:cs="Times New Roman"/>
          <w:sz w:val="24"/>
          <w:szCs w:val="24"/>
        </w:rPr>
        <w:t>«Язык и танец»</w:t>
      </w:r>
      <w:r w:rsidR="00213700" w:rsidRPr="00F51557">
        <w:rPr>
          <w:rFonts w:ascii="Times New Roman" w:hAnsi="Times New Roman" w:cs="Times New Roman"/>
          <w:sz w:val="24"/>
          <w:szCs w:val="24"/>
        </w:rPr>
        <w:t xml:space="preserve"> </w:t>
      </w:r>
      <w:r w:rsidR="0070334E" w:rsidRPr="00F51557">
        <w:rPr>
          <w:rFonts w:ascii="Times New Roman" w:hAnsi="Times New Roman" w:cs="Times New Roman"/>
          <w:sz w:val="24"/>
          <w:szCs w:val="24"/>
        </w:rPr>
        <w:t>(2014-2015 г.)</w:t>
      </w:r>
      <w:r w:rsidRPr="00F51557">
        <w:rPr>
          <w:rFonts w:ascii="Times New Roman" w:hAnsi="Times New Roman" w:cs="Times New Roman"/>
          <w:sz w:val="24"/>
          <w:szCs w:val="24"/>
        </w:rPr>
        <w:t>,</w:t>
      </w:r>
      <w:r w:rsidR="0070334E" w:rsidRPr="00F51557">
        <w:rPr>
          <w:rFonts w:ascii="Times New Roman" w:hAnsi="Times New Roman" w:cs="Times New Roman"/>
          <w:sz w:val="24"/>
          <w:szCs w:val="24"/>
        </w:rPr>
        <w:t xml:space="preserve"> </w:t>
      </w:r>
      <w:r w:rsidRPr="00F51557">
        <w:rPr>
          <w:rFonts w:ascii="Times New Roman" w:hAnsi="Times New Roman" w:cs="Times New Roman"/>
          <w:sz w:val="24"/>
          <w:szCs w:val="24"/>
        </w:rPr>
        <w:t xml:space="preserve">«Язык и </w:t>
      </w:r>
      <w:r w:rsidR="00F51557" w:rsidRPr="00F51557">
        <w:rPr>
          <w:rFonts w:ascii="Times New Roman" w:hAnsi="Times New Roman" w:cs="Times New Roman"/>
          <w:sz w:val="24"/>
          <w:szCs w:val="24"/>
        </w:rPr>
        <w:t>театр» (</w:t>
      </w:r>
      <w:r w:rsidR="0070334E" w:rsidRPr="00F51557">
        <w:rPr>
          <w:rFonts w:ascii="Times New Roman" w:hAnsi="Times New Roman" w:cs="Times New Roman"/>
          <w:sz w:val="24"/>
          <w:szCs w:val="24"/>
        </w:rPr>
        <w:t>2019г.). В</w:t>
      </w:r>
      <w:r w:rsidRPr="00F51557">
        <w:rPr>
          <w:rFonts w:ascii="Times New Roman" w:hAnsi="Times New Roman" w:cs="Times New Roman"/>
          <w:sz w:val="24"/>
          <w:szCs w:val="24"/>
        </w:rPr>
        <w:t xml:space="preserve"> 2018 и 2019 г. школа </w:t>
      </w:r>
      <w:r w:rsidR="00F51557" w:rsidRPr="00F51557">
        <w:rPr>
          <w:rFonts w:ascii="Times New Roman" w:hAnsi="Times New Roman" w:cs="Times New Roman"/>
          <w:sz w:val="24"/>
          <w:szCs w:val="24"/>
        </w:rPr>
        <w:t>становилась республиканской</w:t>
      </w:r>
      <w:r w:rsidRPr="00F51557">
        <w:rPr>
          <w:rFonts w:ascii="Times New Roman" w:hAnsi="Times New Roman" w:cs="Times New Roman"/>
          <w:sz w:val="24"/>
          <w:szCs w:val="24"/>
        </w:rPr>
        <w:t xml:space="preserve"> площадкой по развитию финского языка с проектом «Этнокоулу как центр этнокультурного обуч</w:t>
      </w:r>
      <w:r w:rsidR="009A3061" w:rsidRPr="00F51557">
        <w:rPr>
          <w:rFonts w:ascii="Times New Roman" w:hAnsi="Times New Roman" w:cs="Times New Roman"/>
          <w:sz w:val="24"/>
          <w:szCs w:val="24"/>
        </w:rPr>
        <w:t>ения и воспитания обучающихся». Педагоги школы ежегодно победителями и призерами республиканского</w:t>
      </w:r>
      <w:r w:rsidRPr="00F51557">
        <w:rPr>
          <w:rFonts w:ascii="Times New Roman" w:hAnsi="Times New Roman" w:cs="Times New Roman"/>
          <w:sz w:val="24"/>
          <w:szCs w:val="24"/>
        </w:rPr>
        <w:t xml:space="preserve"> конкурс</w:t>
      </w:r>
      <w:r w:rsidR="009A3061" w:rsidRPr="00F51557">
        <w:rPr>
          <w:rFonts w:ascii="Times New Roman" w:hAnsi="Times New Roman" w:cs="Times New Roman"/>
          <w:sz w:val="24"/>
          <w:szCs w:val="24"/>
        </w:rPr>
        <w:t>а</w:t>
      </w:r>
      <w:r w:rsidRPr="00F51557">
        <w:rPr>
          <w:rFonts w:ascii="Times New Roman" w:hAnsi="Times New Roman" w:cs="Times New Roman"/>
          <w:sz w:val="24"/>
          <w:szCs w:val="24"/>
        </w:rPr>
        <w:t xml:space="preserve"> на лучшую методическую разработку по финскому языку.</w:t>
      </w:r>
      <w:r w:rsidRPr="00F51557">
        <w:rPr>
          <w:rFonts w:ascii="Times New Roman" w:eastAsia="Times New Roman" w:hAnsi="Times New Roman" w:cs="Times New Roman"/>
          <w:sz w:val="24"/>
          <w:szCs w:val="24"/>
        </w:rPr>
        <w:t xml:space="preserve">  </w:t>
      </w:r>
    </w:p>
    <w:p w14:paraId="45EFF41D" w14:textId="77777777" w:rsidR="000D4A13" w:rsidRPr="0086627F" w:rsidRDefault="000D4A13" w:rsidP="00F51557">
      <w:pPr>
        <w:autoSpaceDE w:val="0"/>
        <w:autoSpaceDN w:val="0"/>
        <w:adjustRightInd w:val="0"/>
        <w:spacing w:after="0"/>
        <w:ind w:firstLine="360"/>
        <w:jc w:val="both"/>
        <w:rPr>
          <w:rFonts w:ascii="Times New Roman" w:hAnsi="Times New Roman" w:cs="Times New Roman"/>
          <w:sz w:val="24"/>
          <w:szCs w:val="24"/>
        </w:rPr>
      </w:pPr>
      <w:r w:rsidRPr="0086627F">
        <w:rPr>
          <w:rFonts w:ascii="Times New Roman" w:eastAsia="Times New Roman" w:hAnsi="Times New Roman" w:cs="Times New Roman"/>
          <w:sz w:val="24"/>
          <w:szCs w:val="24"/>
        </w:rPr>
        <w:t xml:space="preserve">С момента открытия </w:t>
      </w:r>
      <w:r w:rsidR="00F51557" w:rsidRPr="0086627F">
        <w:rPr>
          <w:rFonts w:ascii="Times New Roman" w:eastAsia="Times New Roman" w:hAnsi="Times New Roman" w:cs="Times New Roman"/>
          <w:sz w:val="24"/>
          <w:szCs w:val="24"/>
        </w:rPr>
        <w:t>школа развивалась</w:t>
      </w:r>
      <w:r w:rsidRPr="0086627F">
        <w:rPr>
          <w:rFonts w:ascii="Times New Roman" w:eastAsia="Times New Roman" w:hAnsi="Times New Roman" w:cs="Times New Roman"/>
          <w:sz w:val="24"/>
          <w:szCs w:val="24"/>
        </w:rPr>
        <w:t>, укрепляла свои позиции, общественные и деловые связи. В настоящее время школа активно сотрудничает с Министерством  по национальной</w:t>
      </w:r>
      <w:r w:rsidR="009A3061" w:rsidRPr="0086627F">
        <w:rPr>
          <w:rFonts w:ascii="Times New Roman" w:eastAsia="Times New Roman" w:hAnsi="Times New Roman" w:cs="Times New Roman"/>
          <w:sz w:val="24"/>
          <w:szCs w:val="24"/>
        </w:rPr>
        <w:t xml:space="preserve"> и региональной</w:t>
      </w:r>
      <w:r w:rsidRPr="0086627F">
        <w:rPr>
          <w:rFonts w:ascii="Times New Roman" w:eastAsia="Times New Roman" w:hAnsi="Times New Roman" w:cs="Times New Roman"/>
          <w:sz w:val="24"/>
          <w:szCs w:val="24"/>
        </w:rPr>
        <w:t xml:space="preserve"> политике Республики Карелия, администрацией Костомукшского городского округа, общественной организацией дружбы «Россия-Финляндия», Институтом  Финляндии, библиотеками, предприятиями, организациями, учреждениями  г.</w:t>
      </w:r>
      <w:r w:rsidR="009A3061" w:rsidRPr="0086627F">
        <w:rPr>
          <w:rFonts w:ascii="Times New Roman" w:eastAsia="Times New Roman" w:hAnsi="Times New Roman" w:cs="Times New Roman"/>
          <w:sz w:val="24"/>
          <w:szCs w:val="24"/>
        </w:rPr>
        <w:t xml:space="preserve"> Костомукши, г. Петрозаводска,</w:t>
      </w:r>
      <w:r w:rsidRPr="0086627F">
        <w:rPr>
          <w:rFonts w:ascii="Times New Roman" w:eastAsia="Times New Roman" w:hAnsi="Times New Roman" w:cs="Times New Roman"/>
          <w:sz w:val="24"/>
          <w:szCs w:val="24"/>
        </w:rPr>
        <w:t xml:space="preserve"> городов Нурмес, Соткамо, Пиетарсаари (Финляндия). </w:t>
      </w:r>
    </w:p>
    <w:p w14:paraId="2174D687" w14:textId="77777777" w:rsidR="000D4A13" w:rsidRPr="0086627F" w:rsidRDefault="009A3061" w:rsidP="00F51557">
      <w:pPr>
        <w:spacing w:after="0"/>
        <w:ind w:firstLine="360"/>
        <w:jc w:val="both"/>
        <w:rPr>
          <w:rFonts w:ascii="Times New Roman" w:eastAsia="Times New Roman" w:hAnsi="Times New Roman" w:cs="Times New Roman"/>
          <w:sz w:val="24"/>
          <w:szCs w:val="24"/>
        </w:rPr>
      </w:pPr>
      <w:r w:rsidRPr="0086627F">
        <w:rPr>
          <w:rFonts w:ascii="Times New Roman" w:eastAsia="Times New Roman" w:hAnsi="Times New Roman" w:cs="Times New Roman"/>
          <w:sz w:val="24"/>
          <w:szCs w:val="24"/>
        </w:rPr>
        <w:t xml:space="preserve"> </w:t>
      </w:r>
      <w:r w:rsidR="000D4A13" w:rsidRPr="0086627F">
        <w:rPr>
          <w:rFonts w:ascii="Times New Roman" w:eastAsia="Times New Roman" w:hAnsi="Times New Roman" w:cs="Times New Roman"/>
          <w:sz w:val="24"/>
          <w:szCs w:val="24"/>
        </w:rPr>
        <w:t xml:space="preserve">В настоящее время школьное сообщество </w:t>
      </w:r>
      <w:r w:rsidR="00F51557" w:rsidRPr="001C5158">
        <w:rPr>
          <w:rFonts w:ascii="Times New Roman" w:eastAsia="Times New Roman" w:hAnsi="Times New Roman" w:cs="Times New Roman"/>
          <w:sz w:val="24"/>
          <w:szCs w:val="24"/>
        </w:rPr>
        <w:t>представляют 810</w:t>
      </w:r>
      <w:r w:rsidR="00B92C7C" w:rsidRPr="001C5158">
        <w:rPr>
          <w:rFonts w:ascii="Times New Roman" w:eastAsia="Times New Roman" w:hAnsi="Times New Roman" w:cs="Times New Roman"/>
          <w:sz w:val="24"/>
          <w:szCs w:val="24"/>
        </w:rPr>
        <w:t xml:space="preserve"> обучающихся</w:t>
      </w:r>
      <w:r w:rsidR="00F51557">
        <w:rPr>
          <w:rFonts w:ascii="Times New Roman" w:eastAsia="Times New Roman" w:hAnsi="Times New Roman" w:cs="Times New Roman"/>
          <w:sz w:val="24"/>
          <w:szCs w:val="24"/>
        </w:rPr>
        <w:t xml:space="preserve">  </w:t>
      </w:r>
      <w:r w:rsidR="000D4A13" w:rsidRPr="007912D7">
        <w:rPr>
          <w:rFonts w:ascii="Times New Roman" w:eastAsia="Times New Roman" w:hAnsi="Times New Roman" w:cs="Times New Roman"/>
          <w:sz w:val="24"/>
          <w:szCs w:val="24"/>
        </w:rPr>
        <w:t xml:space="preserve"> и 1500 родителей, </w:t>
      </w:r>
      <w:r w:rsidR="000D4A13" w:rsidRPr="00B837A2">
        <w:rPr>
          <w:rFonts w:ascii="Times New Roman" w:eastAsia="Times New Roman" w:hAnsi="Times New Roman" w:cs="Times New Roman"/>
          <w:sz w:val="24"/>
          <w:szCs w:val="24"/>
        </w:rPr>
        <w:t>5</w:t>
      </w:r>
      <w:r w:rsidR="00B837A2" w:rsidRPr="00B837A2">
        <w:rPr>
          <w:rFonts w:ascii="Times New Roman" w:eastAsia="Times New Roman" w:hAnsi="Times New Roman" w:cs="Times New Roman"/>
          <w:sz w:val="24"/>
          <w:szCs w:val="24"/>
        </w:rPr>
        <w:t>0</w:t>
      </w:r>
      <w:r w:rsidR="000D4A13" w:rsidRPr="00B837A2">
        <w:rPr>
          <w:rFonts w:ascii="Times New Roman" w:eastAsia="Times New Roman" w:hAnsi="Times New Roman" w:cs="Times New Roman"/>
          <w:sz w:val="24"/>
          <w:szCs w:val="24"/>
        </w:rPr>
        <w:t xml:space="preserve"> педагогов. Более</w:t>
      </w:r>
      <w:r w:rsidR="000D4A13" w:rsidRPr="0086627F">
        <w:rPr>
          <w:rFonts w:ascii="Times New Roman" w:eastAsia="Times New Roman" w:hAnsi="Times New Roman" w:cs="Times New Roman"/>
          <w:sz w:val="24"/>
          <w:szCs w:val="24"/>
        </w:rPr>
        <w:t xml:space="preserve"> половины выпускников школы </w:t>
      </w:r>
      <w:r w:rsidRPr="0086627F">
        <w:rPr>
          <w:rFonts w:ascii="Times New Roman" w:eastAsia="Times New Roman" w:hAnsi="Times New Roman" w:cs="Times New Roman"/>
          <w:sz w:val="24"/>
          <w:szCs w:val="24"/>
        </w:rPr>
        <w:t xml:space="preserve"> живут и работают в Костомукше. </w:t>
      </w:r>
    </w:p>
    <w:p w14:paraId="1A56B24A" w14:textId="77777777" w:rsidR="005D344D" w:rsidRDefault="009A3061" w:rsidP="00F51557">
      <w:pPr>
        <w:spacing w:after="0"/>
        <w:ind w:firstLine="360"/>
        <w:jc w:val="both"/>
        <w:rPr>
          <w:rFonts w:ascii="Times New Roman" w:eastAsia="Times New Roman" w:hAnsi="Times New Roman" w:cs="Times New Roman"/>
          <w:b/>
          <w:sz w:val="24"/>
          <w:szCs w:val="24"/>
        </w:rPr>
      </w:pPr>
      <w:r w:rsidRPr="0086627F">
        <w:rPr>
          <w:rFonts w:ascii="Times New Roman" w:eastAsia="Times New Roman" w:hAnsi="Times New Roman" w:cs="Times New Roman"/>
          <w:sz w:val="24"/>
          <w:szCs w:val="24"/>
        </w:rPr>
        <w:t xml:space="preserve"> </w:t>
      </w:r>
      <w:r w:rsidR="000D4A13" w:rsidRPr="0086627F">
        <w:rPr>
          <w:rFonts w:ascii="Times New Roman" w:eastAsia="Times New Roman" w:hAnsi="Times New Roman" w:cs="Times New Roman"/>
          <w:sz w:val="24"/>
          <w:szCs w:val="24"/>
        </w:rPr>
        <w:t>За годы существова</w:t>
      </w:r>
      <w:r w:rsidR="001C5158">
        <w:rPr>
          <w:rFonts w:ascii="Times New Roman" w:eastAsia="Times New Roman" w:hAnsi="Times New Roman" w:cs="Times New Roman"/>
          <w:sz w:val="24"/>
          <w:szCs w:val="24"/>
        </w:rPr>
        <w:t>ния школы из её стен вышли 4550 выпускников</w:t>
      </w:r>
      <w:r w:rsidR="000D4A13" w:rsidRPr="0086627F">
        <w:rPr>
          <w:rFonts w:ascii="Times New Roman" w:eastAsia="Times New Roman" w:hAnsi="Times New Roman" w:cs="Times New Roman"/>
          <w:sz w:val="24"/>
          <w:szCs w:val="24"/>
        </w:rPr>
        <w:t xml:space="preserve">. </w:t>
      </w:r>
      <w:r w:rsidRPr="0086627F">
        <w:rPr>
          <w:rFonts w:ascii="Times New Roman" w:eastAsia="Times New Roman" w:hAnsi="Times New Roman" w:cs="Times New Roman"/>
          <w:sz w:val="24"/>
          <w:szCs w:val="24"/>
        </w:rPr>
        <w:t xml:space="preserve"> Из них,</w:t>
      </w:r>
      <w:r w:rsidR="000D4A13" w:rsidRPr="0086627F">
        <w:rPr>
          <w:rFonts w:ascii="Times New Roman" w:eastAsia="Times New Roman" w:hAnsi="Times New Roman" w:cs="Times New Roman"/>
          <w:sz w:val="24"/>
          <w:szCs w:val="24"/>
        </w:rPr>
        <w:t xml:space="preserve"> 141 </w:t>
      </w:r>
      <w:r w:rsidR="001C5158" w:rsidRPr="0086627F">
        <w:rPr>
          <w:rFonts w:ascii="Times New Roman" w:eastAsia="Times New Roman" w:hAnsi="Times New Roman" w:cs="Times New Roman"/>
          <w:sz w:val="24"/>
          <w:szCs w:val="24"/>
        </w:rPr>
        <w:t>человек получили</w:t>
      </w:r>
      <w:r w:rsidRPr="0086627F">
        <w:rPr>
          <w:rFonts w:ascii="Times New Roman" w:eastAsia="Times New Roman" w:hAnsi="Times New Roman" w:cs="Times New Roman"/>
          <w:sz w:val="24"/>
          <w:szCs w:val="24"/>
        </w:rPr>
        <w:t xml:space="preserve"> </w:t>
      </w:r>
      <w:r w:rsidR="001C5158" w:rsidRPr="0086627F">
        <w:rPr>
          <w:rFonts w:ascii="Times New Roman" w:eastAsia="Times New Roman" w:hAnsi="Times New Roman" w:cs="Times New Roman"/>
          <w:sz w:val="24"/>
          <w:szCs w:val="24"/>
        </w:rPr>
        <w:t>серебряные и</w:t>
      </w:r>
      <w:r w:rsidR="001C5158">
        <w:rPr>
          <w:rFonts w:ascii="Times New Roman" w:eastAsia="Times New Roman" w:hAnsi="Times New Roman" w:cs="Times New Roman"/>
          <w:sz w:val="24"/>
          <w:szCs w:val="24"/>
        </w:rPr>
        <w:t xml:space="preserve"> 41</w:t>
      </w:r>
      <w:r w:rsidR="000D4A13" w:rsidRPr="0086627F">
        <w:rPr>
          <w:rFonts w:ascii="Times New Roman" w:eastAsia="Times New Roman" w:hAnsi="Times New Roman" w:cs="Times New Roman"/>
          <w:sz w:val="24"/>
          <w:szCs w:val="24"/>
        </w:rPr>
        <w:t xml:space="preserve"> </w:t>
      </w:r>
      <w:r w:rsidR="001C5158" w:rsidRPr="0086627F">
        <w:rPr>
          <w:rFonts w:ascii="Times New Roman" w:eastAsia="Times New Roman" w:hAnsi="Times New Roman" w:cs="Times New Roman"/>
          <w:sz w:val="24"/>
          <w:szCs w:val="24"/>
        </w:rPr>
        <w:t>человек золотые</w:t>
      </w:r>
      <w:r w:rsidR="000D4A13" w:rsidRPr="0086627F">
        <w:rPr>
          <w:rFonts w:ascii="Times New Roman" w:eastAsia="Times New Roman" w:hAnsi="Times New Roman" w:cs="Times New Roman"/>
          <w:sz w:val="24"/>
          <w:szCs w:val="24"/>
        </w:rPr>
        <w:t xml:space="preserve"> медали.</w:t>
      </w:r>
      <w:r w:rsidR="000D4A13" w:rsidRPr="0086627F">
        <w:rPr>
          <w:rFonts w:ascii="Times New Roman" w:eastAsia="Times New Roman" w:hAnsi="Times New Roman" w:cs="Times New Roman"/>
          <w:b/>
          <w:sz w:val="24"/>
          <w:szCs w:val="24"/>
        </w:rPr>
        <w:t xml:space="preserve">  </w:t>
      </w:r>
    </w:p>
    <w:p w14:paraId="0B029209" w14:textId="1243BEE3" w:rsidR="006B7B7D" w:rsidRDefault="006B7B7D" w:rsidP="006B7B7D">
      <w:pPr>
        <w:pStyle w:val="31"/>
        <w:jc w:val="both"/>
        <w:rPr>
          <w:rFonts w:ascii="Times New Roman" w:hAnsi="Times New Roman" w:cs="Times New Roman"/>
          <w:color w:val="auto"/>
          <w:sz w:val="24"/>
          <w:szCs w:val="24"/>
        </w:rPr>
      </w:pPr>
      <w:bookmarkStart w:id="10" w:name="_Toc105502769"/>
      <w:r>
        <w:rPr>
          <w:rFonts w:ascii="Times New Roman" w:hAnsi="Times New Roman" w:cs="Times New Roman"/>
          <w:color w:val="auto"/>
          <w:sz w:val="24"/>
          <w:szCs w:val="24"/>
        </w:rPr>
        <w:t>1.1.1</w:t>
      </w:r>
      <w:r w:rsidRPr="0086627F">
        <w:rPr>
          <w:rFonts w:ascii="Times New Roman" w:hAnsi="Times New Roman" w:cs="Times New Roman"/>
          <w:color w:val="auto"/>
          <w:sz w:val="24"/>
          <w:szCs w:val="24"/>
        </w:rPr>
        <w:t xml:space="preserve">. Общая характеристика основной образовательной программы </w:t>
      </w:r>
      <w:r>
        <w:rPr>
          <w:rFonts w:ascii="Times New Roman" w:hAnsi="Times New Roman" w:cs="Times New Roman"/>
          <w:color w:val="auto"/>
          <w:sz w:val="24"/>
          <w:szCs w:val="24"/>
        </w:rPr>
        <w:t xml:space="preserve">среднего </w:t>
      </w:r>
      <w:r w:rsidRPr="0086627F">
        <w:rPr>
          <w:rFonts w:ascii="Times New Roman" w:hAnsi="Times New Roman" w:cs="Times New Roman"/>
          <w:color w:val="auto"/>
          <w:sz w:val="24"/>
          <w:szCs w:val="24"/>
        </w:rPr>
        <w:t>общего образования</w:t>
      </w:r>
      <w:bookmarkEnd w:id="10"/>
    </w:p>
    <w:p w14:paraId="667188A7" w14:textId="7731BB49" w:rsidR="003F62EA" w:rsidRPr="0086627F" w:rsidRDefault="003F62EA" w:rsidP="003F62EA">
      <w:pPr>
        <w:pStyle w:val="15"/>
        <w:ind w:firstLine="0"/>
        <w:jc w:val="both"/>
        <w:rPr>
          <w:color w:val="auto"/>
          <w:sz w:val="24"/>
          <w:szCs w:val="24"/>
        </w:rPr>
      </w:pPr>
      <w:r>
        <w:rPr>
          <w:sz w:val="24"/>
          <w:szCs w:val="24"/>
        </w:rPr>
        <w:t xml:space="preserve">      </w:t>
      </w:r>
      <w:r w:rsidRPr="003F62EA">
        <w:rPr>
          <w:sz w:val="24"/>
          <w:szCs w:val="24"/>
        </w:rPr>
        <w:t>Основная образовательная программа среднего общего образования (далее – ООП СОО) МБОУ КГО «СОШ №1 им. А.С.Я.В.Ругоева» разработана в соответствии с Федеральным законом от 29 декабря 2012 г. № 273-ФЗ «Об образовании в Российской Федерации», с Федеральным государственным образовательным стандартом среднего общего образования (далее – ФГОС СОО</w:t>
      </w:r>
      <w:r w:rsidRPr="003F62EA">
        <w:rPr>
          <w:sz w:val="24"/>
          <w:szCs w:val="24"/>
          <w:vertAlign w:val="superscript"/>
        </w:rPr>
        <w:footnoteReference w:id="1"/>
      </w:r>
      <w:r w:rsidRPr="003F62EA">
        <w:rPr>
          <w:sz w:val="24"/>
          <w:szCs w:val="24"/>
        </w:rPr>
        <w:t>) и Федеральной образовательной программой среднего общего образования (далее - ФОП СОО). При этом содержание и планируемые результаты разработанной ООП СОО, не ниже соответствующих содержания и планируемых результатов ФОП СОО</w:t>
      </w:r>
      <w:r w:rsidRPr="003F62EA">
        <w:rPr>
          <w:rFonts w:eastAsia="Calibri"/>
          <w:sz w:val="24"/>
          <w:szCs w:val="24"/>
          <w:vertAlign w:val="superscript"/>
        </w:rPr>
        <w:footnoteReference w:id="2"/>
      </w:r>
      <w:r w:rsidRPr="003F62EA">
        <w:rPr>
          <w:sz w:val="24"/>
          <w:szCs w:val="24"/>
        </w:rPr>
        <w:t xml:space="preserve">. </w:t>
      </w:r>
      <w:r w:rsidRPr="0086627F">
        <w:rPr>
          <w:color w:val="auto"/>
          <w:sz w:val="24"/>
          <w:szCs w:val="24"/>
        </w:rPr>
        <w:t>При разработке ООП</w:t>
      </w:r>
      <w:r>
        <w:rPr>
          <w:color w:val="auto"/>
          <w:sz w:val="24"/>
          <w:szCs w:val="24"/>
        </w:rPr>
        <w:t xml:space="preserve"> С</w:t>
      </w:r>
      <w:r w:rsidRPr="0086627F">
        <w:rPr>
          <w:color w:val="auto"/>
          <w:sz w:val="24"/>
          <w:szCs w:val="24"/>
        </w:rPr>
        <w:t>ОО учтены результаты самообследования, в том числе функционирования ВСОКО, анализ образовательных потребностей и запросы участников образовательных отношений.</w:t>
      </w:r>
    </w:p>
    <w:p w14:paraId="06A10B85" w14:textId="77777777" w:rsidR="003F62EA" w:rsidRPr="003F62EA" w:rsidRDefault="003F62EA" w:rsidP="003F62EA">
      <w:pPr>
        <w:spacing w:after="0"/>
        <w:ind w:left="-1" w:right="3"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 xml:space="preserve">Содержание ООП СОО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w:t>
      </w:r>
      <w:r w:rsidRPr="003F62EA">
        <w:rPr>
          <w:rFonts w:ascii="Times New Roman" w:hAnsi="Times New Roman" w:cs="Times New Roman"/>
          <w:sz w:val="24"/>
          <w:szCs w:val="24"/>
        </w:rPr>
        <w:tab/>
        <w:t xml:space="preserve">уровня </w:t>
      </w:r>
      <w:r w:rsidRPr="003F62EA">
        <w:rPr>
          <w:rFonts w:ascii="Times New Roman" w:hAnsi="Times New Roman" w:cs="Times New Roman"/>
          <w:sz w:val="24"/>
          <w:szCs w:val="24"/>
        </w:rPr>
        <w:tab/>
        <w:t xml:space="preserve">среднего </w:t>
      </w:r>
      <w:r w:rsidRPr="003F62EA">
        <w:rPr>
          <w:rFonts w:ascii="Times New Roman" w:hAnsi="Times New Roman" w:cs="Times New Roman"/>
          <w:sz w:val="24"/>
          <w:szCs w:val="24"/>
        </w:rPr>
        <w:tab/>
        <w:t xml:space="preserve">общего </w:t>
      </w:r>
      <w:r w:rsidRPr="003F62EA">
        <w:rPr>
          <w:rFonts w:ascii="Times New Roman" w:hAnsi="Times New Roman" w:cs="Times New Roman"/>
          <w:sz w:val="24"/>
          <w:szCs w:val="24"/>
        </w:rPr>
        <w:tab/>
        <w:t xml:space="preserve">образования, </w:t>
      </w:r>
      <w:r w:rsidRPr="003F62EA">
        <w:rPr>
          <w:rFonts w:ascii="Times New Roman" w:hAnsi="Times New Roman" w:cs="Times New Roman"/>
          <w:sz w:val="24"/>
          <w:szCs w:val="24"/>
        </w:rPr>
        <w:tab/>
        <w:t xml:space="preserve">планируемые </w:t>
      </w:r>
      <w:r w:rsidRPr="003F62EA">
        <w:rPr>
          <w:rFonts w:ascii="Times New Roman" w:hAnsi="Times New Roman" w:cs="Times New Roman"/>
          <w:sz w:val="24"/>
          <w:szCs w:val="24"/>
        </w:rPr>
        <w:tab/>
        <w:t xml:space="preserve">результаты </w:t>
      </w:r>
      <w:r w:rsidRPr="003F62EA">
        <w:rPr>
          <w:rFonts w:ascii="Times New Roman" w:hAnsi="Times New Roman" w:cs="Times New Roman"/>
          <w:sz w:val="24"/>
          <w:szCs w:val="24"/>
        </w:rPr>
        <w:tab/>
        <w:t>освоения образовательной программы</w:t>
      </w:r>
      <w:r w:rsidRPr="003F62EA">
        <w:rPr>
          <w:rFonts w:ascii="Times New Roman" w:eastAsia="Calibri" w:hAnsi="Times New Roman" w:cs="Times New Roman"/>
          <w:sz w:val="24"/>
          <w:szCs w:val="24"/>
          <w:vertAlign w:val="superscript"/>
        </w:rPr>
        <w:t xml:space="preserve"> </w:t>
      </w:r>
      <w:r w:rsidRPr="003F62EA">
        <w:rPr>
          <w:rFonts w:ascii="Times New Roman" w:hAnsi="Times New Roman" w:cs="Times New Roman"/>
          <w:sz w:val="24"/>
          <w:szCs w:val="24"/>
          <w:vertAlign w:val="superscript"/>
        </w:rPr>
        <w:footnoteReference w:id="3"/>
      </w:r>
      <w:r w:rsidRPr="003F62EA">
        <w:rPr>
          <w:rFonts w:ascii="Times New Roman" w:eastAsia="Calibri" w:hAnsi="Times New Roman" w:cs="Times New Roman"/>
          <w:sz w:val="24"/>
          <w:szCs w:val="24"/>
        </w:rPr>
        <w:t>.</w:t>
      </w:r>
      <w:r w:rsidRPr="003F62EA">
        <w:rPr>
          <w:rFonts w:ascii="Times New Roman" w:hAnsi="Times New Roman" w:cs="Times New Roman"/>
          <w:sz w:val="24"/>
          <w:szCs w:val="24"/>
        </w:rPr>
        <w:t xml:space="preserve"> </w:t>
      </w:r>
    </w:p>
    <w:p w14:paraId="6B43A177" w14:textId="77777777" w:rsidR="003F62EA" w:rsidRPr="003F62EA" w:rsidRDefault="003F62EA" w:rsidP="003F62EA">
      <w:pPr>
        <w:spacing w:after="0"/>
        <w:ind w:left="-1" w:right="3"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При разработке ООП СОО школа предусмотрено непосредственное применение при реализации обязательной части ООП СОО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3F62EA">
        <w:rPr>
          <w:rFonts w:ascii="Times New Roman" w:hAnsi="Times New Roman" w:cs="Times New Roman"/>
          <w:sz w:val="24"/>
          <w:szCs w:val="24"/>
          <w:vertAlign w:val="superscript"/>
        </w:rPr>
        <w:footnoteReference w:id="4"/>
      </w:r>
      <w:r w:rsidRPr="003F62EA">
        <w:rPr>
          <w:rFonts w:ascii="Times New Roman" w:hAnsi="Times New Roman" w:cs="Times New Roman"/>
          <w:sz w:val="24"/>
          <w:szCs w:val="24"/>
        </w:rPr>
        <w:t xml:space="preserve">.  </w:t>
      </w:r>
    </w:p>
    <w:p w14:paraId="143A95F0" w14:textId="20259B36" w:rsidR="003F62EA" w:rsidRPr="0086627F" w:rsidRDefault="003F62EA" w:rsidP="003F62EA">
      <w:pPr>
        <w:pStyle w:val="af0"/>
        <w:spacing w:before="0" w:beforeAutospacing="0" w:after="0" w:afterAutospacing="0" w:line="276" w:lineRule="auto"/>
        <w:ind w:firstLine="707"/>
        <w:jc w:val="both"/>
        <w:rPr>
          <w:color w:val="222222"/>
        </w:rPr>
      </w:pPr>
      <w:r w:rsidRPr="0086627F">
        <w:rPr>
          <w:color w:val="222222"/>
        </w:rPr>
        <w:t xml:space="preserve">Содержание основной образовательной программы </w:t>
      </w:r>
      <w:r>
        <w:rPr>
          <w:color w:val="222222"/>
        </w:rPr>
        <w:t>среднего</w:t>
      </w:r>
      <w:r w:rsidRPr="0086627F">
        <w:rPr>
          <w:color w:val="222222"/>
        </w:rPr>
        <w:t xml:space="preserve"> общего образования </w:t>
      </w:r>
      <w:r w:rsidRPr="0086627F">
        <w:t>МБОУ КГО «СОШ №1 им. Я.В.Ругоева»</w:t>
      </w:r>
      <w:r w:rsidRPr="0086627F">
        <w:rPr>
          <w:color w:val="222222"/>
        </w:rPr>
        <w:t xml:space="preserve"> отражает тре</w:t>
      </w:r>
      <w:r>
        <w:rPr>
          <w:color w:val="222222"/>
        </w:rPr>
        <w:t>бования ФГОС С</w:t>
      </w:r>
      <w:r w:rsidRPr="0086627F">
        <w:rPr>
          <w:color w:val="222222"/>
        </w:rPr>
        <w:t>ОО и группируется в три основных раздела: целевой, содержательный и организационный</w:t>
      </w:r>
      <w:r w:rsidRPr="003F62EA">
        <w:rPr>
          <w:rFonts w:eastAsia="Calibri"/>
          <w:vertAlign w:val="superscript"/>
        </w:rPr>
        <w:footnoteReference w:id="5"/>
      </w:r>
      <w:r w:rsidRPr="0086627F">
        <w:rPr>
          <w:color w:val="222222"/>
        </w:rPr>
        <w:t>.</w:t>
      </w:r>
    </w:p>
    <w:p w14:paraId="60B926D3" w14:textId="306A0EFA" w:rsidR="003F62EA" w:rsidRPr="0086627F" w:rsidRDefault="003F62EA" w:rsidP="003F62EA">
      <w:pPr>
        <w:pStyle w:val="af0"/>
        <w:spacing w:before="0" w:beforeAutospacing="0" w:after="0" w:afterAutospacing="0" w:line="276" w:lineRule="auto"/>
        <w:jc w:val="both"/>
        <w:rPr>
          <w:color w:val="222222"/>
        </w:rPr>
      </w:pPr>
      <w:bookmarkStart w:id="11" w:name="_Hlk147653073"/>
      <w:r>
        <w:t xml:space="preserve"> </w:t>
      </w:r>
      <w:r w:rsidRPr="0086627F">
        <w:rPr>
          <w:rStyle w:val="af2"/>
          <w:color w:val="222222"/>
        </w:rPr>
        <w:t>Целевой раздел</w:t>
      </w:r>
      <w:r w:rsidRPr="0086627F">
        <w:rPr>
          <w:color w:val="222222"/>
        </w:rPr>
        <w:t> определяет общее назначение, цели, задачи и планиру</w:t>
      </w:r>
      <w:r>
        <w:rPr>
          <w:color w:val="222222"/>
        </w:rPr>
        <w:t>емые результаты реализации ООП С</w:t>
      </w:r>
      <w:r w:rsidRPr="0086627F">
        <w:rPr>
          <w:color w:val="222222"/>
        </w:rPr>
        <w:t>ОО, конкретизированные в со</w:t>
      </w:r>
      <w:r>
        <w:rPr>
          <w:color w:val="222222"/>
        </w:rPr>
        <w:t>ответствии с требованиями ФГОС С</w:t>
      </w:r>
      <w:r w:rsidRPr="0086627F">
        <w:rPr>
          <w:color w:val="222222"/>
        </w:rPr>
        <w:t>ОО и учитывающие региональные, национальные и этнокультурные особенности контингента, а также способы определения достижения этих целей и результатов</w:t>
      </w:r>
      <w:r w:rsidRPr="003F62EA">
        <w:rPr>
          <w:rFonts w:eastAsia="Calibri"/>
          <w:vertAlign w:val="superscript"/>
        </w:rPr>
        <w:footnoteReference w:id="6"/>
      </w:r>
      <w:r w:rsidRPr="0086627F">
        <w:rPr>
          <w:color w:val="222222"/>
        </w:rPr>
        <w:t>.</w:t>
      </w:r>
    </w:p>
    <w:p w14:paraId="3A136609" w14:textId="77777777" w:rsidR="003F62EA" w:rsidRPr="0086627F" w:rsidRDefault="003F62EA" w:rsidP="003F62EA">
      <w:pPr>
        <w:pStyle w:val="af0"/>
        <w:spacing w:before="0" w:beforeAutospacing="0" w:after="0" w:afterAutospacing="0" w:line="276" w:lineRule="auto"/>
        <w:jc w:val="both"/>
        <w:rPr>
          <w:color w:val="222222"/>
        </w:rPr>
      </w:pPr>
      <w:r w:rsidRPr="0086627F">
        <w:rPr>
          <w:color w:val="222222"/>
        </w:rPr>
        <w:t>Целевой раздел включает:</w:t>
      </w:r>
    </w:p>
    <w:p w14:paraId="153E4B01" w14:textId="77777777" w:rsidR="003F62EA" w:rsidRPr="0086627F" w:rsidRDefault="003F62EA" w:rsidP="003F62EA">
      <w:pPr>
        <w:pStyle w:val="af0"/>
        <w:numPr>
          <w:ilvl w:val="0"/>
          <w:numId w:val="3"/>
        </w:numPr>
        <w:spacing w:before="0" w:beforeAutospacing="0" w:after="0" w:afterAutospacing="0" w:line="276" w:lineRule="auto"/>
        <w:jc w:val="both"/>
        <w:rPr>
          <w:color w:val="222222"/>
        </w:rPr>
      </w:pPr>
      <w:r w:rsidRPr="0086627F">
        <w:rPr>
          <w:color w:val="222222"/>
        </w:rPr>
        <w:t>пояснительную записку;</w:t>
      </w:r>
    </w:p>
    <w:p w14:paraId="11D00FC7" w14:textId="77777777" w:rsidR="003F62EA" w:rsidRPr="0086627F" w:rsidRDefault="003F62EA" w:rsidP="003F62EA">
      <w:pPr>
        <w:pStyle w:val="af0"/>
        <w:numPr>
          <w:ilvl w:val="0"/>
          <w:numId w:val="3"/>
        </w:numPr>
        <w:spacing w:before="0" w:beforeAutospacing="0" w:after="0" w:afterAutospacing="0" w:line="276" w:lineRule="auto"/>
        <w:jc w:val="both"/>
        <w:rPr>
          <w:color w:val="222222"/>
        </w:rPr>
      </w:pPr>
      <w:r w:rsidRPr="0086627F">
        <w:rPr>
          <w:color w:val="222222"/>
        </w:rPr>
        <w:t>планируемые резуль</w:t>
      </w:r>
      <w:r>
        <w:rPr>
          <w:color w:val="222222"/>
        </w:rPr>
        <w:t>таты освоения обучающимися ООП С</w:t>
      </w:r>
      <w:r w:rsidRPr="0086627F">
        <w:rPr>
          <w:color w:val="222222"/>
        </w:rPr>
        <w:t>ОО;</w:t>
      </w:r>
    </w:p>
    <w:p w14:paraId="3FE824B3" w14:textId="12D7505F" w:rsidR="003F62EA" w:rsidRDefault="003F62EA" w:rsidP="00904872">
      <w:pPr>
        <w:pStyle w:val="af0"/>
        <w:numPr>
          <w:ilvl w:val="0"/>
          <w:numId w:val="3"/>
        </w:numPr>
        <w:spacing w:before="0" w:beforeAutospacing="0" w:after="0" w:afterAutospacing="0" w:line="276" w:lineRule="auto"/>
        <w:jc w:val="both"/>
        <w:rPr>
          <w:color w:val="222222"/>
        </w:rPr>
      </w:pPr>
      <w:r w:rsidRPr="0086627F">
        <w:rPr>
          <w:color w:val="222222"/>
        </w:rPr>
        <w:t>систему оценки достижения планир</w:t>
      </w:r>
      <w:r>
        <w:rPr>
          <w:color w:val="222222"/>
        </w:rPr>
        <w:t>уемых результатов освоения ООП С</w:t>
      </w:r>
      <w:r w:rsidRPr="0086627F">
        <w:rPr>
          <w:color w:val="222222"/>
        </w:rPr>
        <w:t>ОО.</w:t>
      </w:r>
      <w:bookmarkEnd w:id="11"/>
    </w:p>
    <w:p w14:paraId="2C2D6FC0" w14:textId="559BFCDD" w:rsidR="00904872" w:rsidRPr="0086627F" w:rsidRDefault="00904872" w:rsidP="00904872">
      <w:pPr>
        <w:pStyle w:val="af0"/>
        <w:spacing w:before="0" w:beforeAutospacing="0" w:after="0" w:afterAutospacing="0" w:line="276" w:lineRule="auto"/>
        <w:jc w:val="both"/>
        <w:rPr>
          <w:color w:val="222222"/>
        </w:rPr>
      </w:pPr>
      <w:r>
        <w:rPr>
          <w:rStyle w:val="af2"/>
          <w:color w:val="222222"/>
        </w:rPr>
        <w:t xml:space="preserve"> </w:t>
      </w:r>
      <w:r w:rsidRPr="0086627F">
        <w:rPr>
          <w:rStyle w:val="af2"/>
          <w:color w:val="222222"/>
        </w:rPr>
        <w:t>Содержательный раздел</w:t>
      </w:r>
      <w:r w:rsidRPr="0086627F">
        <w:rPr>
          <w:color w:val="222222"/>
        </w:rPr>
        <w:t> включает программы, ориентированные на достижение предметных, метапредметных и личностных результатов:</w:t>
      </w:r>
    </w:p>
    <w:p w14:paraId="6624F12A" w14:textId="77777777" w:rsidR="00904872" w:rsidRPr="0086627F" w:rsidRDefault="00904872" w:rsidP="006D3F86">
      <w:pPr>
        <w:pStyle w:val="af0"/>
        <w:numPr>
          <w:ilvl w:val="0"/>
          <w:numId w:val="5"/>
        </w:numPr>
        <w:spacing w:before="0" w:beforeAutospacing="0" w:after="0" w:afterAutospacing="0"/>
        <w:jc w:val="both"/>
        <w:rPr>
          <w:color w:val="222222"/>
        </w:rPr>
      </w:pPr>
      <w:r w:rsidRPr="0086627F">
        <w:rPr>
          <w:color w:val="222222"/>
        </w:rPr>
        <w:t>рабочие программы учебных предметов, учебных курсов (в том числе внеурочной деятельности), учебных модулей;</w:t>
      </w:r>
    </w:p>
    <w:p w14:paraId="3244BEFC" w14:textId="5F9408AC" w:rsidR="00904872" w:rsidRPr="0086627F" w:rsidRDefault="00904872" w:rsidP="006D3F86">
      <w:pPr>
        <w:pStyle w:val="af0"/>
        <w:numPr>
          <w:ilvl w:val="0"/>
          <w:numId w:val="5"/>
        </w:numPr>
        <w:spacing w:before="0" w:beforeAutospacing="0" w:after="0" w:afterAutospacing="0"/>
        <w:jc w:val="both"/>
        <w:rPr>
          <w:color w:val="222222"/>
        </w:rPr>
      </w:pPr>
      <w:r w:rsidRPr="0086627F">
        <w:rPr>
          <w:color w:val="222222"/>
        </w:rPr>
        <w:t>программу формирования универсальных учебных действий у обучающихся</w:t>
      </w:r>
      <w:r w:rsidRPr="003F62EA">
        <w:rPr>
          <w:rFonts w:eastAsia="Calibri"/>
          <w:vertAlign w:val="superscript"/>
        </w:rPr>
        <w:footnoteReference w:id="7"/>
      </w:r>
      <w:r w:rsidRPr="0086627F">
        <w:rPr>
          <w:color w:val="222222"/>
        </w:rPr>
        <w:t>;</w:t>
      </w:r>
    </w:p>
    <w:p w14:paraId="125FA483" w14:textId="77777777" w:rsidR="00904872" w:rsidRPr="0086627F" w:rsidRDefault="00904872" w:rsidP="006D3F86">
      <w:pPr>
        <w:pStyle w:val="af0"/>
        <w:numPr>
          <w:ilvl w:val="0"/>
          <w:numId w:val="5"/>
        </w:numPr>
        <w:spacing w:before="0" w:beforeAutospacing="0" w:after="0" w:afterAutospacing="0"/>
        <w:jc w:val="both"/>
        <w:rPr>
          <w:color w:val="222222"/>
        </w:rPr>
      </w:pPr>
      <w:r w:rsidRPr="0086627F">
        <w:rPr>
          <w:color w:val="222222"/>
        </w:rPr>
        <w:t>рабочую программу воспитания;</w:t>
      </w:r>
    </w:p>
    <w:p w14:paraId="7A36FCB2" w14:textId="160146AC" w:rsidR="00904872" w:rsidRDefault="00904872" w:rsidP="00904872">
      <w:pPr>
        <w:pStyle w:val="af0"/>
        <w:numPr>
          <w:ilvl w:val="0"/>
          <w:numId w:val="5"/>
        </w:numPr>
        <w:spacing w:before="0" w:beforeAutospacing="0" w:after="0" w:afterAutospacing="0" w:line="276" w:lineRule="auto"/>
        <w:jc w:val="both"/>
        <w:rPr>
          <w:color w:val="222222"/>
        </w:rPr>
      </w:pPr>
      <w:r w:rsidRPr="009028EB">
        <w:rPr>
          <w:color w:val="222222"/>
        </w:rPr>
        <w:t>программу коррекционной работы.</w:t>
      </w:r>
    </w:p>
    <w:p w14:paraId="224DBD55" w14:textId="77777777" w:rsidR="00904872" w:rsidRPr="003F62EA" w:rsidRDefault="00904872" w:rsidP="00904872">
      <w:pPr>
        <w:spacing w:after="0"/>
        <w:ind w:left="-1" w:right="3"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 xml:space="preserve">Рабочие </w:t>
      </w:r>
      <w:r w:rsidRPr="003F62EA">
        <w:rPr>
          <w:rFonts w:ascii="Times New Roman" w:hAnsi="Times New Roman" w:cs="Times New Roman"/>
          <w:sz w:val="24"/>
          <w:szCs w:val="24"/>
        </w:rPr>
        <w:tab/>
        <w:t xml:space="preserve">программы </w:t>
      </w:r>
      <w:r w:rsidRPr="003F62EA">
        <w:rPr>
          <w:rFonts w:ascii="Times New Roman" w:hAnsi="Times New Roman" w:cs="Times New Roman"/>
          <w:sz w:val="24"/>
          <w:szCs w:val="24"/>
        </w:rPr>
        <w:tab/>
        <w:t xml:space="preserve">учебных </w:t>
      </w:r>
      <w:r w:rsidRPr="003F62EA">
        <w:rPr>
          <w:rFonts w:ascii="Times New Roman" w:hAnsi="Times New Roman" w:cs="Times New Roman"/>
          <w:sz w:val="24"/>
          <w:szCs w:val="24"/>
        </w:rPr>
        <w:tab/>
        <w:t xml:space="preserve">предметов </w:t>
      </w:r>
      <w:r w:rsidRPr="003F62EA">
        <w:rPr>
          <w:rFonts w:ascii="Times New Roman" w:hAnsi="Times New Roman" w:cs="Times New Roman"/>
          <w:sz w:val="24"/>
          <w:szCs w:val="24"/>
        </w:rPr>
        <w:tab/>
        <w:t xml:space="preserve">обеспечивают достижение </w:t>
      </w:r>
      <w:r w:rsidRPr="003F62EA">
        <w:rPr>
          <w:rFonts w:ascii="Times New Roman" w:hAnsi="Times New Roman" w:cs="Times New Roman"/>
          <w:sz w:val="24"/>
          <w:szCs w:val="24"/>
        </w:rPr>
        <w:tab/>
        <w:t xml:space="preserve">планируемых результатов освоения ООП СОО и разработаны на основе требований ФГОС СОО к результатам освоения программы среднего общего образования. </w:t>
      </w:r>
    </w:p>
    <w:p w14:paraId="1B651EC1" w14:textId="77777777" w:rsidR="00904872" w:rsidRPr="003F62EA" w:rsidRDefault="00904872" w:rsidP="00904872">
      <w:pPr>
        <w:spacing w:after="0"/>
        <w:ind w:left="732" w:right="10"/>
        <w:contextualSpacing/>
        <w:rPr>
          <w:rFonts w:ascii="Times New Roman" w:hAnsi="Times New Roman" w:cs="Times New Roman"/>
          <w:sz w:val="24"/>
          <w:szCs w:val="24"/>
        </w:rPr>
      </w:pPr>
      <w:r w:rsidRPr="003F62EA">
        <w:rPr>
          <w:rFonts w:ascii="Times New Roman" w:hAnsi="Times New Roman" w:cs="Times New Roman"/>
          <w:sz w:val="24"/>
          <w:szCs w:val="24"/>
        </w:rPr>
        <w:t xml:space="preserve">Программа формирования универсальных учебных действий у обучающихся содержит: </w:t>
      </w:r>
    </w:p>
    <w:p w14:paraId="1159806C" w14:textId="77777777" w:rsidR="00904872" w:rsidRPr="00904872" w:rsidRDefault="00904872" w:rsidP="002A5513">
      <w:pPr>
        <w:pStyle w:val="a4"/>
        <w:numPr>
          <w:ilvl w:val="0"/>
          <w:numId w:val="143"/>
        </w:numPr>
        <w:spacing w:after="0"/>
        <w:ind w:right="10"/>
        <w:jc w:val="both"/>
        <w:rPr>
          <w:rFonts w:ascii="Times New Roman" w:hAnsi="Times New Roman" w:cs="Times New Roman"/>
          <w:sz w:val="24"/>
          <w:szCs w:val="24"/>
        </w:rPr>
      </w:pPr>
      <w:r w:rsidRPr="00904872">
        <w:rPr>
          <w:rFonts w:ascii="Times New Roman" w:hAnsi="Times New Roman" w:cs="Times New Roman"/>
          <w:sz w:val="24"/>
          <w:szCs w:val="24"/>
        </w:rPr>
        <w:t>цели и задачи, включая учебно-исследовательскую и проектную деятельность обучающихся как средства совершенствования их универсальных учебных действий;</w:t>
      </w:r>
    </w:p>
    <w:p w14:paraId="31A06C74" w14:textId="77777777" w:rsidR="00904872" w:rsidRPr="00904872" w:rsidRDefault="00904872" w:rsidP="002A5513">
      <w:pPr>
        <w:pStyle w:val="a4"/>
        <w:numPr>
          <w:ilvl w:val="0"/>
          <w:numId w:val="143"/>
        </w:numPr>
        <w:spacing w:after="0"/>
        <w:ind w:right="10"/>
        <w:jc w:val="both"/>
        <w:rPr>
          <w:rFonts w:ascii="Times New Roman" w:hAnsi="Times New Roman" w:cs="Times New Roman"/>
          <w:sz w:val="24"/>
          <w:szCs w:val="24"/>
        </w:rPr>
      </w:pPr>
      <w:r w:rsidRPr="00904872">
        <w:rPr>
          <w:rFonts w:ascii="Times New Roman" w:hAnsi="Times New Roman" w:cs="Times New Roman"/>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r w:rsidRPr="003F62EA">
        <w:rPr>
          <w:rFonts w:eastAsia="Calibri"/>
          <w:vertAlign w:val="superscript"/>
        </w:rPr>
        <w:footnoteReference w:id="8"/>
      </w:r>
      <w:r w:rsidRPr="00904872">
        <w:rPr>
          <w:rFonts w:ascii="Times New Roman" w:hAnsi="Times New Roman" w:cs="Times New Roman"/>
          <w:sz w:val="24"/>
          <w:szCs w:val="24"/>
        </w:rPr>
        <w:t xml:space="preserve">. </w:t>
      </w:r>
    </w:p>
    <w:p w14:paraId="726D60F9" w14:textId="77777777" w:rsidR="00904872" w:rsidRPr="003F62EA" w:rsidRDefault="00904872" w:rsidP="00904872">
      <w:pPr>
        <w:spacing w:after="0"/>
        <w:ind w:left="-1" w:right="10"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среднего общего образования</w:t>
      </w:r>
      <w:r w:rsidRPr="003F62EA">
        <w:rPr>
          <w:rFonts w:ascii="Times New Roman" w:eastAsia="Calibri" w:hAnsi="Times New Roman" w:cs="Times New Roman"/>
          <w:sz w:val="24"/>
          <w:szCs w:val="24"/>
          <w:vertAlign w:val="superscript"/>
        </w:rPr>
        <w:footnoteReference w:id="9"/>
      </w:r>
      <w:r w:rsidRPr="003F62EA">
        <w:rPr>
          <w:rFonts w:ascii="Times New Roman" w:hAnsi="Times New Roman" w:cs="Times New Roman"/>
          <w:sz w:val="24"/>
          <w:szCs w:val="24"/>
        </w:rPr>
        <w:t xml:space="preserve">. </w:t>
      </w:r>
    </w:p>
    <w:p w14:paraId="692E318E" w14:textId="77777777" w:rsidR="00904872" w:rsidRPr="003F62EA" w:rsidRDefault="00904872" w:rsidP="00904872">
      <w:pPr>
        <w:spacing w:after="0"/>
        <w:ind w:left="-1" w:right="10"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 xml:space="preserve"> Рабочая программа воспитания реализуется в единстве урочной и внеурочной деятельности, осуществляемой школой совместно с семьей и другими институтами воспитания</w:t>
      </w:r>
      <w:r w:rsidRPr="003F62EA">
        <w:rPr>
          <w:rFonts w:ascii="Times New Roman" w:eastAsia="Calibri" w:hAnsi="Times New Roman" w:cs="Times New Roman"/>
          <w:sz w:val="24"/>
          <w:szCs w:val="24"/>
          <w:vertAlign w:val="superscript"/>
        </w:rPr>
        <w:footnoteReference w:id="10"/>
      </w:r>
      <w:r w:rsidRPr="003F62EA">
        <w:rPr>
          <w:rFonts w:ascii="Times New Roman" w:hAnsi="Times New Roman" w:cs="Times New Roman"/>
          <w:sz w:val="24"/>
          <w:szCs w:val="24"/>
        </w:rPr>
        <w:t xml:space="preserve">. </w:t>
      </w:r>
    </w:p>
    <w:p w14:paraId="4A00F898" w14:textId="5B33F1E8" w:rsidR="00904872" w:rsidRPr="00904872" w:rsidRDefault="00904872" w:rsidP="00904872">
      <w:pPr>
        <w:spacing w:after="0"/>
        <w:ind w:left="-1" w:right="10" w:firstLine="708"/>
        <w:contextualSpacing/>
        <w:jc w:val="both"/>
        <w:rPr>
          <w:rFonts w:ascii="Times New Roman" w:hAnsi="Times New Roman" w:cs="Times New Roman"/>
          <w:sz w:val="24"/>
          <w:szCs w:val="24"/>
        </w:rPr>
      </w:pPr>
      <w:r w:rsidRPr="003F62EA">
        <w:rPr>
          <w:rFonts w:ascii="Times New Roman" w:hAnsi="Times New Roman" w:cs="Times New Roman"/>
          <w:sz w:val="24"/>
          <w:szCs w:val="24"/>
        </w:rPr>
        <w:t>Рабочая программа воспитания предусматривает приобщение обучающихся к российским традиционным духовным ценностям – нравственным ориентирам, являющимся основой мировоззрения граждан России, передаваемым от поколения к поколению, лежащим в основе общероссийской идентичности и единого культурного пространства страны, укрепляющие гражданское единство, нашедшие свое уникальное проявление в духовном, историческом и культурном развитии многонационального народа России</w:t>
      </w:r>
      <w:r w:rsidRPr="003F62EA">
        <w:rPr>
          <w:rFonts w:ascii="Times New Roman" w:eastAsia="Calibri" w:hAnsi="Times New Roman" w:cs="Times New Roman"/>
          <w:sz w:val="24"/>
          <w:szCs w:val="24"/>
          <w:vertAlign w:val="superscript"/>
        </w:rPr>
        <w:footnoteReference w:id="11"/>
      </w:r>
      <w:r w:rsidRPr="003F62EA">
        <w:rPr>
          <w:rFonts w:ascii="Times New Roman" w:hAnsi="Times New Roman" w:cs="Times New Roman"/>
          <w:sz w:val="24"/>
          <w:szCs w:val="24"/>
        </w:rPr>
        <w:t xml:space="preserve">. </w:t>
      </w:r>
    </w:p>
    <w:p w14:paraId="2A8920F7" w14:textId="7693FD5F" w:rsidR="00904872" w:rsidRPr="0086627F" w:rsidRDefault="00904872" w:rsidP="00904872">
      <w:pPr>
        <w:pStyle w:val="af0"/>
        <w:spacing w:before="0" w:beforeAutospacing="0" w:after="0" w:afterAutospacing="0" w:line="276" w:lineRule="auto"/>
        <w:jc w:val="both"/>
        <w:rPr>
          <w:color w:val="222222"/>
        </w:rPr>
      </w:pPr>
      <w:r w:rsidRPr="0086627F">
        <w:rPr>
          <w:rStyle w:val="af2"/>
          <w:color w:val="222222"/>
        </w:rPr>
        <w:t>Организационный раздел</w:t>
      </w:r>
      <w:r w:rsidRPr="0086627F">
        <w:rPr>
          <w:color w:val="222222"/>
        </w:rPr>
        <w:t> </w:t>
      </w:r>
      <w:r>
        <w:rPr>
          <w:color w:val="222222"/>
        </w:rPr>
        <w:t>определяет</w:t>
      </w:r>
      <w:r w:rsidRPr="0086627F">
        <w:rPr>
          <w:color w:val="222222"/>
        </w:rPr>
        <w:t xml:space="preserve"> общие рамки организации образовательного процесса, а также механизмы и условия реализации компонентов основной образовательной программы </w:t>
      </w:r>
      <w:r>
        <w:rPr>
          <w:color w:val="222222"/>
        </w:rPr>
        <w:t>среднего</w:t>
      </w:r>
      <w:r w:rsidRPr="0086627F">
        <w:rPr>
          <w:color w:val="222222"/>
        </w:rPr>
        <w:t xml:space="preserve"> общего образования</w:t>
      </w:r>
      <w:r w:rsidRPr="003F62EA">
        <w:rPr>
          <w:rFonts w:eastAsia="Calibri"/>
          <w:vertAlign w:val="superscript"/>
        </w:rPr>
        <w:t>13</w:t>
      </w:r>
      <w:r w:rsidRPr="0086627F">
        <w:rPr>
          <w:color w:val="222222"/>
        </w:rPr>
        <w:t>.</w:t>
      </w:r>
    </w:p>
    <w:p w14:paraId="69C27793" w14:textId="77777777" w:rsidR="00904872" w:rsidRPr="0086627F" w:rsidRDefault="00904872" w:rsidP="00904872">
      <w:pPr>
        <w:pStyle w:val="af0"/>
        <w:spacing w:before="0" w:beforeAutospacing="0" w:after="0" w:afterAutospacing="0" w:line="276" w:lineRule="auto"/>
        <w:jc w:val="both"/>
        <w:rPr>
          <w:color w:val="222222"/>
        </w:rPr>
      </w:pPr>
      <w:r w:rsidRPr="0086627F">
        <w:rPr>
          <w:color w:val="222222"/>
        </w:rPr>
        <w:t>Организационный раздел включает:</w:t>
      </w:r>
    </w:p>
    <w:p w14:paraId="6472260E" w14:textId="77777777" w:rsidR="00904872" w:rsidRPr="0086627F" w:rsidRDefault="00904872" w:rsidP="00904872">
      <w:pPr>
        <w:numPr>
          <w:ilvl w:val="0"/>
          <w:numId w:val="88"/>
        </w:numPr>
        <w:spacing w:after="0"/>
        <w:jc w:val="both"/>
        <w:rPr>
          <w:rFonts w:ascii="Times New Roman" w:hAnsi="Times New Roman" w:cs="Times New Roman"/>
          <w:color w:val="222222"/>
          <w:sz w:val="24"/>
          <w:szCs w:val="24"/>
        </w:rPr>
      </w:pPr>
      <w:r w:rsidRPr="0086627F">
        <w:rPr>
          <w:rFonts w:ascii="Times New Roman" w:hAnsi="Times New Roman" w:cs="Times New Roman"/>
          <w:color w:val="222222"/>
          <w:sz w:val="24"/>
          <w:szCs w:val="24"/>
        </w:rPr>
        <w:t>учебный план;</w:t>
      </w:r>
    </w:p>
    <w:p w14:paraId="0A2AD742" w14:textId="77777777" w:rsidR="00904872" w:rsidRPr="0086627F" w:rsidRDefault="00904872" w:rsidP="00904872">
      <w:pPr>
        <w:numPr>
          <w:ilvl w:val="0"/>
          <w:numId w:val="88"/>
        </w:numPr>
        <w:spacing w:after="0"/>
        <w:jc w:val="both"/>
        <w:rPr>
          <w:rFonts w:ascii="Times New Roman" w:hAnsi="Times New Roman" w:cs="Times New Roman"/>
          <w:color w:val="222222"/>
          <w:sz w:val="24"/>
          <w:szCs w:val="24"/>
        </w:rPr>
      </w:pPr>
      <w:r w:rsidRPr="0086627F">
        <w:rPr>
          <w:rFonts w:ascii="Times New Roman" w:hAnsi="Times New Roman" w:cs="Times New Roman"/>
          <w:color w:val="222222"/>
          <w:sz w:val="24"/>
          <w:szCs w:val="24"/>
        </w:rPr>
        <w:t>план внеурочной деятельности;</w:t>
      </w:r>
    </w:p>
    <w:p w14:paraId="2890AF3B" w14:textId="77777777" w:rsidR="00904872" w:rsidRPr="0086627F" w:rsidRDefault="00904872" w:rsidP="00904872">
      <w:pPr>
        <w:numPr>
          <w:ilvl w:val="0"/>
          <w:numId w:val="88"/>
        </w:numPr>
        <w:spacing w:after="0"/>
        <w:jc w:val="both"/>
        <w:rPr>
          <w:rFonts w:ascii="Times New Roman" w:hAnsi="Times New Roman" w:cs="Times New Roman"/>
          <w:color w:val="222222"/>
          <w:sz w:val="24"/>
          <w:szCs w:val="24"/>
        </w:rPr>
      </w:pPr>
      <w:r w:rsidRPr="0086627F">
        <w:rPr>
          <w:rFonts w:ascii="Times New Roman" w:hAnsi="Times New Roman" w:cs="Times New Roman"/>
          <w:color w:val="222222"/>
          <w:sz w:val="24"/>
          <w:szCs w:val="24"/>
        </w:rPr>
        <w:t>календарный учебный график;</w:t>
      </w:r>
    </w:p>
    <w:p w14:paraId="519F435F" w14:textId="77777777" w:rsidR="00904872" w:rsidRPr="0086627F" w:rsidRDefault="00904872" w:rsidP="00904872">
      <w:pPr>
        <w:numPr>
          <w:ilvl w:val="0"/>
          <w:numId w:val="88"/>
        </w:numPr>
        <w:spacing w:after="0"/>
        <w:jc w:val="both"/>
        <w:rPr>
          <w:rFonts w:ascii="Times New Roman" w:hAnsi="Times New Roman" w:cs="Times New Roman"/>
          <w:color w:val="222222"/>
          <w:sz w:val="24"/>
          <w:szCs w:val="24"/>
        </w:rPr>
      </w:pPr>
      <w:r w:rsidRPr="0086627F">
        <w:rPr>
          <w:rFonts w:ascii="Times New Roman" w:hAnsi="Times New Roman" w:cs="Times New Roman"/>
          <w:color w:val="222222"/>
          <w:sz w:val="24"/>
          <w:szCs w:val="24"/>
        </w:rPr>
        <w:t xml:space="preserve">календарный план воспитательной работы, содержащий перечень событий и мероприятий воспитательной направленности, которые организуются и проводятся </w:t>
      </w:r>
      <w:r w:rsidRPr="0086627F">
        <w:rPr>
          <w:rFonts w:ascii="Times New Roman" w:hAnsi="Times New Roman" w:cs="Times New Roman"/>
          <w:sz w:val="24"/>
          <w:szCs w:val="24"/>
        </w:rPr>
        <w:t>МБОУ КГО «СОШ №1 им. Я.В.Ругоева»</w:t>
      </w:r>
      <w:r w:rsidRPr="0086627F">
        <w:rPr>
          <w:rFonts w:ascii="Times New Roman" w:hAnsi="Times New Roman" w:cs="Times New Roman"/>
          <w:color w:val="222222"/>
          <w:sz w:val="24"/>
          <w:szCs w:val="24"/>
        </w:rPr>
        <w:t xml:space="preserve"> или в которых </w:t>
      </w:r>
      <w:r w:rsidRPr="0086627F">
        <w:rPr>
          <w:rFonts w:ascii="Times New Roman" w:hAnsi="Times New Roman" w:cs="Times New Roman"/>
          <w:sz w:val="24"/>
          <w:szCs w:val="24"/>
        </w:rPr>
        <w:t xml:space="preserve">МБОУ КГО «СОШ №1 им. Я.В.Ругоева» </w:t>
      </w:r>
      <w:r w:rsidRPr="0086627F">
        <w:rPr>
          <w:rFonts w:ascii="Times New Roman" w:hAnsi="Times New Roman" w:cs="Times New Roman"/>
          <w:color w:val="222222"/>
          <w:sz w:val="24"/>
          <w:szCs w:val="24"/>
        </w:rPr>
        <w:t>принимает участие в учебном году или периоде обучения;</w:t>
      </w:r>
    </w:p>
    <w:p w14:paraId="65E884A7" w14:textId="5BAA4CF7" w:rsidR="00904872" w:rsidRDefault="00904872" w:rsidP="00904872">
      <w:pPr>
        <w:numPr>
          <w:ilvl w:val="0"/>
          <w:numId w:val="88"/>
        </w:numPr>
        <w:spacing w:after="0"/>
        <w:jc w:val="both"/>
        <w:rPr>
          <w:rFonts w:ascii="Times New Roman" w:hAnsi="Times New Roman" w:cs="Times New Roman"/>
          <w:color w:val="222222"/>
          <w:sz w:val="24"/>
          <w:szCs w:val="24"/>
        </w:rPr>
      </w:pPr>
      <w:r w:rsidRPr="00E57586">
        <w:rPr>
          <w:rFonts w:ascii="Times New Roman" w:hAnsi="Times New Roman" w:cs="Times New Roman"/>
          <w:color w:val="222222"/>
          <w:sz w:val="24"/>
          <w:szCs w:val="24"/>
        </w:rPr>
        <w:t>систему условий реализации ООП СОО в соответствии с требованиями ФГОС СОО.</w:t>
      </w:r>
    </w:p>
    <w:p w14:paraId="3A63654B" w14:textId="77777777" w:rsidR="006D3F86" w:rsidRDefault="006D3F86" w:rsidP="006D3F86">
      <w:pPr>
        <w:pStyle w:val="a4"/>
        <w:numPr>
          <w:ilvl w:val="0"/>
          <w:numId w:val="88"/>
        </w:numPr>
        <w:spacing w:after="0"/>
        <w:ind w:right="10"/>
        <w:rPr>
          <w:rFonts w:ascii="Times New Roman" w:hAnsi="Times New Roman" w:cs="Times New Roman"/>
          <w:sz w:val="24"/>
          <w:szCs w:val="24"/>
        </w:rPr>
      </w:pPr>
      <w:r w:rsidRPr="006D3F86">
        <w:rPr>
          <w:rFonts w:ascii="Times New Roman" w:hAnsi="Times New Roman" w:cs="Times New Roman"/>
          <w:sz w:val="24"/>
          <w:szCs w:val="24"/>
        </w:rPr>
        <w:t xml:space="preserve">механизмы достижения целевых ориентиров в системе условий; </w:t>
      </w:r>
    </w:p>
    <w:p w14:paraId="176BECFB" w14:textId="77777777" w:rsidR="006D3F86" w:rsidRDefault="006D3F86" w:rsidP="006D3F86">
      <w:pPr>
        <w:pStyle w:val="a4"/>
        <w:numPr>
          <w:ilvl w:val="0"/>
          <w:numId w:val="88"/>
        </w:numPr>
        <w:spacing w:after="0"/>
        <w:ind w:right="10"/>
        <w:rPr>
          <w:rFonts w:ascii="Times New Roman" w:hAnsi="Times New Roman" w:cs="Times New Roman"/>
          <w:sz w:val="24"/>
          <w:szCs w:val="24"/>
        </w:rPr>
      </w:pPr>
      <w:r w:rsidRPr="006D3F86">
        <w:rPr>
          <w:rFonts w:ascii="Times New Roman" w:hAnsi="Times New Roman" w:cs="Times New Roman"/>
          <w:sz w:val="24"/>
          <w:szCs w:val="24"/>
        </w:rPr>
        <w:t xml:space="preserve">сетевой график (дорожная карта) МБОУ КГО «СОШ №1 им. А.С.Я.В.Ругоева» по формированию необходимой системы условий; </w:t>
      </w:r>
    </w:p>
    <w:p w14:paraId="29441087" w14:textId="4D2DF8E8" w:rsidR="001C7A20" w:rsidRPr="006D3F86" w:rsidRDefault="006D3F86" w:rsidP="006D3F86">
      <w:pPr>
        <w:pStyle w:val="a4"/>
        <w:numPr>
          <w:ilvl w:val="0"/>
          <w:numId w:val="88"/>
        </w:numPr>
        <w:spacing w:after="0"/>
        <w:ind w:right="10"/>
        <w:rPr>
          <w:rFonts w:ascii="Times New Roman" w:hAnsi="Times New Roman" w:cs="Times New Roman"/>
          <w:sz w:val="24"/>
          <w:szCs w:val="24"/>
        </w:rPr>
      </w:pPr>
      <w:r w:rsidRPr="006D3F86">
        <w:rPr>
          <w:rFonts w:ascii="Times New Roman" w:hAnsi="Times New Roman" w:cs="Times New Roman"/>
          <w:sz w:val="24"/>
          <w:szCs w:val="24"/>
        </w:rPr>
        <w:t>разработку контроля состояния системы условий.</w:t>
      </w:r>
    </w:p>
    <w:p w14:paraId="333AC0FE" w14:textId="77777777" w:rsidR="001C7A20" w:rsidRPr="0086627F" w:rsidRDefault="001C7A20" w:rsidP="001C7A20">
      <w:pPr>
        <w:pStyle w:val="31"/>
        <w:jc w:val="both"/>
        <w:rPr>
          <w:rFonts w:ascii="Times New Roman" w:hAnsi="Times New Roman" w:cs="Times New Roman"/>
          <w:color w:val="auto"/>
          <w:sz w:val="24"/>
          <w:szCs w:val="24"/>
        </w:rPr>
      </w:pPr>
      <w:bookmarkStart w:id="12" w:name="_Toc105502767"/>
      <w:r>
        <w:rPr>
          <w:rFonts w:ascii="Times New Roman" w:hAnsi="Times New Roman" w:cs="Times New Roman"/>
          <w:color w:val="auto"/>
          <w:sz w:val="24"/>
          <w:szCs w:val="24"/>
        </w:rPr>
        <w:t>1.1.2</w:t>
      </w:r>
      <w:r w:rsidRPr="0086627F">
        <w:rPr>
          <w:rFonts w:ascii="Times New Roman" w:hAnsi="Times New Roman" w:cs="Times New Roman"/>
          <w:color w:val="auto"/>
          <w:sz w:val="24"/>
          <w:szCs w:val="24"/>
        </w:rPr>
        <w:t>. Цели</w:t>
      </w:r>
      <w:r>
        <w:rPr>
          <w:rFonts w:ascii="Times New Roman" w:hAnsi="Times New Roman" w:cs="Times New Roman"/>
          <w:color w:val="auto"/>
          <w:sz w:val="24"/>
          <w:szCs w:val="24"/>
        </w:rPr>
        <w:t xml:space="preserve"> и задачи</w:t>
      </w:r>
      <w:r w:rsidRPr="0086627F">
        <w:rPr>
          <w:rFonts w:ascii="Times New Roman" w:hAnsi="Times New Roman" w:cs="Times New Roman"/>
          <w:color w:val="auto"/>
          <w:sz w:val="24"/>
          <w:szCs w:val="24"/>
        </w:rPr>
        <w:t xml:space="preserve"> реализации основной образовательной программы </w:t>
      </w:r>
      <w:r>
        <w:rPr>
          <w:rFonts w:ascii="Times New Roman" w:hAnsi="Times New Roman" w:cs="Times New Roman"/>
          <w:color w:val="auto"/>
          <w:sz w:val="24"/>
          <w:szCs w:val="24"/>
        </w:rPr>
        <w:t>среднего</w:t>
      </w:r>
      <w:r w:rsidRPr="0086627F">
        <w:rPr>
          <w:rFonts w:ascii="Times New Roman" w:hAnsi="Times New Roman" w:cs="Times New Roman"/>
          <w:color w:val="auto"/>
          <w:sz w:val="24"/>
          <w:szCs w:val="24"/>
        </w:rPr>
        <w:t xml:space="preserve"> общего образования</w:t>
      </w:r>
      <w:bookmarkEnd w:id="12"/>
    </w:p>
    <w:p w14:paraId="700AA1B8" w14:textId="77777777" w:rsidR="001C7A20" w:rsidRPr="00F51557" w:rsidRDefault="001C7A20" w:rsidP="001C7A20">
      <w:pPr>
        <w:pStyle w:val="15"/>
        <w:spacing w:line="276" w:lineRule="auto"/>
        <w:ind w:firstLine="360"/>
        <w:jc w:val="both"/>
        <w:rPr>
          <w:color w:val="auto"/>
          <w:sz w:val="24"/>
          <w:szCs w:val="24"/>
        </w:rPr>
      </w:pPr>
      <w:r w:rsidRPr="0086627F">
        <w:rPr>
          <w:sz w:val="24"/>
          <w:szCs w:val="24"/>
        </w:rPr>
        <w:t xml:space="preserve">Основная образовательная программа основного общего образования определяет цели, задачи, планируемые результаты, содержание и организацию образовательной деятельности на уровне основного общего образования и </w:t>
      </w:r>
      <w:r w:rsidRPr="0086627F">
        <w:rPr>
          <w:color w:val="auto"/>
          <w:sz w:val="24"/>
          <w:szCs w:val="24"/>
        </w:rPr>
        <w:t xml:space="preserve">направлена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w:t>
      </w:r>
      <w:r w:rsidRPr="00F51557">
        <w:rPr>
          <w:color w:val="auto"/>
          <w:sz w:val="24"/>
          <w:szCs w:val="24"/>
        </w:rPr>
        <w:t>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62EAFAB1" w14:textId="77777777" w:rsidR="001C7A20" w:rsidRDefault="001C7A20" w:rsidP="001C7A20">
      <w:pPr>
        <w:pStyle w:val="15"/>
        <w:spacing w:line="276" w:lineRule="auto"/>
        <w:ind w:firstLine="360"/>
        <w:contextualSpacing/>
        <w:jc w:val="both"/>
        <w:rPr>
          <w:sz w:val="24"/>
          <w:szCs w:val="24"/>
        </w:rPr>
      </w:pPr>
      <w:r w:rsidRPr="00F51557">
        <w:rPr>
          <w:b/>
          <w:sz w:val="24"/>
          <w:szCs w:val="24"/>
        </w:rPr>
        <w:t>Целями</w:t>
      </w:r>
      <w:r>
        <w:rPr>
          <w:sz w:val="24"/>
          <w:szCs w:val="24"/>
        </w:rPr>
        <w:t xml:space="preserve"> реализации основной</w:t>
      </w:r>
      <w:r w:rsidRPr="0086627F">
        <w:rPr>
          <w:color w:val="auto"/>
          <w:sz w:val="24"/>
          <w:szCs w:val="24"/>
        </w:rPr>
        <w:t xml:space="preserve"> образовательной программы </w:t>
      </w:r>
      <w:r>
        <w:rPr>
          <w:color w:val="auto"/>
          <w:sz w:val="24"/>
          <w:szCs w:val="24"/>
        </w:rPr>
        <w:t>среднего</w:t>
      </w:r>
      <w:r w:rsidRPr="0086627F">
        <w:rPr>
          <w:color w:val="auto"/>
          <w:sz w:val="24"/>
          <w:szCs w:val="24"/>
        </w:rPr>
        <w:t xml:space="preserve"> общего образования</w:t>
      </w:r>
      <w:r w:rsidRPr="00F51557">
        <w:rPr>
          <w:sz w:val="24"/>
          <w:szCs w:val="24"/>
        </w:rPr>
        <w:t xml:space="preserve"> являются:</w:t>
      </w:r>
    </w:p>
    <w:p w14:paraId="6BA03309"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формирование российской гражданской идентичности обучающихся;</w:t>
      </w:r>
    </w:p>
    <w:p w14:paraId="7BD2DF32"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воспитание и социализация обучающихся, их самоидентификация посредством личностно и общественно значимой деятельности, социального и гражданского становления;</w:t>
      </w:r>
    </w:p>
    <w:p w14:paraId="63C975FA"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преемственность основных образовательных программ дошкольного, начального общего, основного общего, среднего общего, профессионального образования;</w:t>
      </w:r>
    </w:p>
    <w:p w14:paraId="42BFD88E"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организация учебного процесса с учетом целей, содержания и планируемых результатов среднего общего образования, отраженных в ФГОС СОО;</w:t>
      </w:r>
    </w:p>
    <w:p w14:paraId="54E3862B"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w:t>
      </w:r>
    </w:p>
    <w:p w14:paraId="379EFD82"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подготовка обучающегося к жизни в обществе, самостоятельному жизненному выбору, продолжению образования и началу профессиональной деятельности;</w:t>
      </w:r>
    </w:p>
    <w:p w14:paraId="69702E8E" w14:textId="77777777" w:rsidR="001C7A20" w:rsidRPr="00F51557" w:rsidRDefault="001C7A20" w:rsidP="00957C97">
      <w:pPr>
        <w:pStyle w:val="15"/>
        <w:numPr>
          <w:ilvl w:val="0"/>
          <w:numId w:val="14"/>
        </w:numPr>
        <w:spacing w:line="276" w:lineRule="auto"/>
        <w:contextualSpacing/>
        <w:jc w:val="both"/>
        <w:rPr>
          <w:color w:val="auto"/>
          <w:sz w:val="24"/>
          <w:szCs w:val="24"/>
        </w:rPr>
      </w:pPr>
      <w:r w:rsidRPr="00F51557">
        <w:rPr>
          <w:sz w:val="24"/>
          <w:szCs w:val="24"/>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обучающихся социальных групп, нуждающихся в особом внимании и поддержке.</w:t>
      </w:r>
    </w:p>
    <w:p w14:paraId="0FB6DE9F" w14:textId="77777777" w:rsidR="001C7A20" w:rsidRPr="0086627F" w:rsidRDefault="001C7A20" w:rsidP="001C7A20">
      <w:pPr>
        <w:pStyle w:val="15"/>
        <w:spacing w:line="276" w:lineRule="auto"/>
        <w:ind w:firstLine="600"/>
        <w:jc w:val="both"/>
        <w:rPr>
          <w:color w:val="auto"/>
          <w:sz w:val="24"/>
          <w:szCs w:val="24"/>
        </w:rPr>
      </w:pPr>
      <w:r w:rsidRPr="0086627F">
        <w:rPr>
          <w:color w:val="auto"/>
          <w:sz w:val="24"/>
          <w:szCs w:val="24"/>
        </w:rPr>
        <w:t xml:space="preserve">Достижение поставленных целей при разработке и реализации </w:t>
      </w:r>
      <w:r w:rsidRPr="0086627F">
        <w:rPr>
          <w:sz w:val="24"/>
          <w:szCs w:val="24"/>
        </w:rPr>
        <w:t xml:space="preserve">МБОУ КГО «СОШ №1 им. Я.В.Ругоева» </w:t>
      </w:r>
      <w:r w:rsidRPr="0086627F">
        <w:rPr>
          <w:color w:val="auto"/>
          <w:sz w:val="24"/>
          <w:szCs w:val="24"/>
        </w:rPr>
        <w:t xml:space="preserve">основной образовательной программы предусматривает решение следующих основных </w:t>
      </w:r>
      <w:r w:rsidRPr="0086627F">
        <w:rPr>
          <w:b/>
          <w:color w:val="auto"/>
          <w:sz w:val="24"/>
          <w:szCs w:val="24"/>
        </w:rPr>
        <w:t>задач</w:t>
      </w:r>
      <w:r w:rsidRPr="0086627F">
        <w:rPr>
          <w:color w:val="auto"/>
          <w:sz w:val="24"/>
          <w:szCs w:val="24"/>
        </w:rPr>
        <w:t xml:space="preserve">: </w:t>
      </w:r>
    </w:p>
    <w:p w14:paraId="758735DA"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bookmarkStart w:id="13" w:name="bookmark8"/>
      <w:r w:rsidRPr="00F51557">
        <w:rPr>
          <w:rFonts w:ascii="Times New Roman" w:hAnsi="Times New Roman" w:cs="Times New Roman"/>
          <w:sz w:val="24"/>
          <w:szCs w:val="24"/>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5F29DFF5"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F51557">
        <w:rPr>
          <w:rFonts w:ascii="Times New Roman" w:hAnsi="Times New Roman" w:cs="Times New Roman"/>
          <w:sz w:val="24"/>
          <w:szCs w:val="24"/>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6481AC45"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обеспечение преемственности основного общего и среднего общего образования;</w:t>
      </w:r>
    </w:p>
    <w:p w14:paraId="5DBAACFB"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 xml:space="preserve">достижение планируемых результатов освоения </w:t>
      </w:r>
      <w:r>
        <w:rPr>
          <w:rFonts w:ascii="Times New Roman" w:hAnsi="Times New Roman" w:cs="Times New Roman"/>
          <w:sz w:val="24"/>
          <w:szCs w:val="24"/>
        </w:rPr>
        <w:t>основной образовательной программы среднего общего образования</w:t>
      </w:r>
      <w:r w:rsidRPr="005A4939">
        <w:rPr>
          <w:rFonts w:ascii="Times New Roman" w:hAnsi="Times New Roman" w:cs="Times New Roman"/>
          <w:sz w:val="24"/>
          <w:szCs w:val="24"/>
        </w:rPr>
        <w:t xml:space="preserve"> всеми обучающимися, в том числе обучающимися с ограниченными возможностями здоровья (далее - ОВЗ);</w:t>
      </w:r>
    </w:p>
    <w:p w14:paraId="5D8AF1D3"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обеспечение доступности получения качественного среднего общего образования;</w:t>
      </w:r>
    </w:p>
    <w:p w14:paraId="366C00EC"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14:paraId="686C2C55"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организация интеллектуальных и творческих соревнований, научно- технического творчества и проектно-исследовательской деятельности;</w:t>
      </w:r>
    </w:p>
    <w:p w14:paraId="18EDA77A"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703EAAB1"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14:paraId="2F272B0F" w14:textId="77777777" w:rsidR="001C7A20"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организациями, организациями профессионального образования, центрами профессиональной работы;</w:t>
      </w:r>
    </w:p>
    <w:p w14:paraId="0CABA183" w14:textId="77777777" w:rsidR="001C7A20" w:rsidRPr="000279DD" w:rsidRDefault="001C7A20" w:rsidP="00957C97">
      <w:pPr>
        <w:pStyle w:val="25"/>
        <w:numPr>
          <w:ilvl w:val="0"/>
          <w:numId w:val="15"/>
        </w:numPr>
        <w:spacing w:line="276" w:lineRule="auto"/>
        <w:jc w:val="both"/>
        <w:rPr>
          <w:rFonts w:ascii="Times New Roman" w:hAnsi="Times New Roman" w:cs="Times New Roman"/>
          <w:sz w:val="24"/>
          <w:szCs w:val="24"/>
        </w:rPr>
      </w:pPr>
      <w:r w:rsidRPr="005A4939">
        <w:rPr>
          <w:rFonts w:ascii="Times New Roman" w:hAnsi="Times New Roman" w:cs="Times New Roman"/>
          <w:sz w:val="24"/>
          <w:szCs w:val="24"/>
        </w:rPr>
        <w:t>создание условий для сохранения и укрепления физического, психологического и социального здоровья обучающихся, обеспечение их безопасности.</w:t>
      </w:r>
    </w:p>
    <w:p w14:paraId="2F5FE7DF" w14:textId="77777777" w:rsidR="001C7A20" w:rsidRPr="0086627F" w:rsidRDefault="001C7A20" w:rsidP="001C7A20">
      <w:pPr>
        <w:pStyle w:val="31"/>
        <w:jc w:val="both"/>
        <w:rPr>
          <w:rFonts w:ascii="Times New Roman" w:hAnsi="Times New Roman" w:cs="Times New Roman"/>
          <w:color w:val="auto"/>
          <w:sz w:val="24"/>
          <w:szCs w:val="24"/>
        </w:rPr>
      </w:pPr>
      <w:bookmarkStart w:id="14" w:name="_Toc105502768"/>
      <w:r>
        <w:rPr>
          <w:rFonts w:ascii="Times New Roman" w:hAnsi="Times New Roman" w:cs="Times New Roman"/>
          <w:color w:val="auto"/>
          <w:sz w:val="24"/>
          <w:szCs w:val="24"/>
        </w:rPr>
        <w:t>1.1.3</w:t>
      </w:r>
      <w:r w:rsidRPr="0086627F">
        <w:rPr>
          <w:rFonts w:ascii="Times New Roman" w:hAnsi="Times New Roman" w:cs="Times New Roman"/>
          <w:color w:val="auto"/>
          <w:sz w:val="24"/>
          <w:szCs w:val="24"/>
        </w:rPr>
        <w:t xml:space="preserve">. Принципы формирования и механизмы реализации основной образовательной программы </w:t>
      </w:r>
      <w:r>
        <w:rPr>
          <w:rFonts w:ascii="Times New Roman" w:hAnsi="Times New Roman" w:cs="Times New Roman"/>
          <w:color w:val="auto"/>
          <w:sz w:val="24"/>
          <w:szCs w:val="24"/>
        </w:rPr>
        <w:t>среднего</w:t>
      </w:r>
      <w:r w:rsidRPr="0086627F">
        <w:rPr>
          <w:rFonts w:ascii="Times New Roman" w:hAnsi="Times New Roman" w:cs="Times New Roman"/>
          <w:color w:val="auto"/>
          <w:sz w:val="24"/>
          <w:szCs w:val="24"/>
        </w:rPr>
        <w:t xml:space="preserve"> общего образования</w:t>
      </w:r>
      <w:bookmarkEnd w:id="13"/>
      <w:bookmarkEnd w:id="14"/>
    </w:p>
    <w:p w14:paraId="0D4F2238" w14:textId="77777777" w:rsidR="001C7A20" w:rsidRDefault="001C7A20" w:rsidP="001C7A20">
      <w:pPr>
        <w:pStyle w:val="25"/>
        <w:spacing w:line="286" w:lineRule="auto"/>
        <w:ind w:left="0" w:firstLine="567"/>
        <w:jc w:val="both"/>
        <w:rPr>
          <w:rFonts w:ascii="Times New Roman" w:hAnsi="Times New Roman" w:cs="Times New Roman"/>
          <w:sz w:val="24"/>
          <w:szCs w:val="24"/>
        </w:rPr>
      </w:pPr>
      <w:r w:rsidRPr="0086627F">
        <w:rPr>
          <w:rFonts w:ascii="Times New Roman" w:hAnsi="Times New Roman" w:cs="Times New Roman"/>
          <w:sz w:val="24"/>
          <w:szCs w:val="24"/>
        </w:rPr>
        <w:t xml:space="preserve">В основе разработки основной образовательной программы основного общего образования лежат следующие </w:t>
      </w:r>
      <w:r w:rsidRPr="0086627F">
        <w:rPr>
          <w:rFonts w:ascii="Times New Roman" w:hAnsi="Times New Roman" w:cs="Times New Roman"/>
          <w:b/>
          <w:sz w:val="24"/>
          <w:szCs w:val="24"/>
        </w:rPr>
        <w:t>принципы и подходы</w:t>
      </w:r>
      <w:r w:rsidRPr="0086627F">
        <w:rPr>
          <w:rFonts w:ascii="Times New Roman" w:hAnsi="Times New Roman" w:cs="Times New Roman"/>
          <w:sz w:val="24"/>
          <w:szCs w:val="24"/>
        </w:rPr>
        <w:t>:</w:t>
      </w:r>
    </w:p>
    <w:p w14:paraId="2FE06768"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Pr>
          <w:rFonts w:ascii="Times New Roman" w:hAnsi="Times New Roman" w:cs="Times New Roman"/>
          <w:sz w:val="24"/>
          <w:szCs w:val="24"/>
        </w:rPr>
        <w:t>принцип учёта ФГОС СОО: основная образовательная программа среднего общего образования</w:t>
      </w:r>
      <w:r w:rsidRPr="00F4002B">
        <w:rPr>
          <w:rFonts w:ascii="Times New Roman" w:hAnsi="Times New Roman" w:cs="Times New Roman"/>
          <w:sz w:val="24"/>
          <w:szCs w:val="24"/>
        </w:rPr>
        <w:t xml:space="preserve"> базируется на требованиях, предъявляемых ФГОС СОО к целям, содержанию, планируемым результатам и условиям обучения на уровне среднего общего образования;</w:t>
      </w:r>
    </w:p>
    <w:p w14:paraId="4EEBC8F0"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принцип учёта языка обучения: с учётом условий функционирования образовательной организации</w:t>
      </w:r>
      <w:r>
        <w:rPr>
          <w:rFonts w:ascii="Times New Roman" w:hAnsi="Times New Roman" w:cs="Times New Roman"/>
          <w:sz w:val="24"/>
          <w:szCs w:val="24"/>
        </w:rPr>
        <w:t xml:space="preserve"> основная образовательная программа среднего общего образования  </w:t>
      </w:r>
      <w:r w:rsidRPr="00F4002B">
        <w:rPr>
          <w:rFonts w:ascii="Times New Roman" w:hAnsi="Times New Roman" w:cs="Times New Roman"/>
          <w:sz w:val="24"/>
          <w:szCs w:val="24"/>
        </w:rPr>
        <w:t xml:space="preserve">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14:paraId="468875F4"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 xml:space="preserve">принцип учёта ведущей деятельности обучающегося: </w:t>
      </w:r>
      <w:r>
        <w:rPr>
          <w:rFonts w:ascii="Times New Roman" w:hAnsi="Times New Roman" w:cs="Times New Roman"/>
          <w:sz w:val="24"/>
          <w:szCs w:val="24"/>
        </w:rPr>
        <w:t>основная образовательная программа среднего общего образования</w:t>
      </w:r>
      <w:r w:rsidRPr="00F4002B">
        <w:rPr>
          <w:rFonts w:ascii="Times New Roman" w:hAnsi="Times New Roman" w:cs="Times New Roman"/>
          <w:sz w:val="24"/>
          <w:szCs w:val="24"/>
        </w:rPr>
        <w:t xml:space="preserve">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7C21F884"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 xml:space="preserve">принцип индивидуализации обучения: </w:t>
      </w:r>
      <w:r>
        <w:rPr>
          <w:rFonts w:ascii="Times New Roman" w:hAnsi="Times New Roman" w:cs="Times New Roman"/>
          <w:sz w:val="24"/>
          <w:szCs w:val="24"/>
        </w:rPr>
        <w:t>основная образовательная программа среднего общего образования</w:t>
      </w:r>
      <w:r w:rsidRPr="00F4002B">
        <w:rPr>
          <w:rFonts w:ascii="Times New Roman" w:hAnsi="Times New Roman" w:cs="Times New Roman"/>
          <w:sz w:val="24"/>
          <w:szCs w:val="24"/>
        </w:rPr>
        <w:t xml:space="preserve">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14:paraId="3E47C8DA"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14:paraId="62F1386C"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принцип учета индивидуальных возрастных, психологических и физиологических особенностей, обучающихся при построении образовательного процесса и определении образовательно-воспитательных целей и путей их достижения;</w:t>
      </w:r>
    </w:p>
    <w:p w14:paraId="5B0E7048"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принцип обеспечения фундаментального характера образования, учета специфики изучаемых учебных предметов;</w:t>
      </w:r>
    </w:p>
    <w:p w14:paraId="53F66D52"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 xml:space="preserve">принцип интеграции обучения и воспитания: </w:t>
      </w:r>
      <w:r>
        <w:rPr>
          <w:rFonts w:ascii="Times New Roman" w:hAnsi="Times New Roman" w:cs="Times New Roman"/>
          <w:sz w:val="24"/>
          <w:szCs w:val="24"/>
        </w:rPr>
        <w:t>основная образовательная программа среднего общего образования</w:t>
      </w:r>
      <w:r w:rsidRPr="00F4002B">
        <w:rPr>
          <w:rFonts w:ascii="Times New Roman" w:hAnsi="Times New Roman" w:cs="Times New Roman"/>
          <w:sz w:val="24"/>
          <w:szCs w:val="24"/>
        </w:rPr>
        <w:t xml:space="preserve">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14:paraId="2FCCC399" w14:textId="77777777" w:rsidR="001C7A20" w:rsidRPr="00F4002B" w:rsidRDefault="001C7A20" w:rsidP="00957C97">
      <w:pPr>
        <w:pStyle w:val="25"/>
        <w:numPr>
          <w:ilvl w:val="0"/>
          <w:numId w:val="16"/>
        </w:numPr>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Объём учебной нагрузки, организация учебных и внеурочных мероприятий должны соответствовать требованиям, предусмотренным санитарными правилами и нормами</w:t>
      </w:r>
    </w:p>
    <w:p w14:paraId="5D789222" w14:textId="77777777" w:rsidR="001C7A20" w:rsidRDefault="001C7A20" w:rsidP="00957C97">
      <w:pPr>
        <w:pStyle w:val="25"/>
        <w:numPr>
          <w:ilvl w:val="0"/>
          <w:numId w:val="16"/>
        </w:numPr>
        <w:tabs>
          <w:tab w:val="left" w:pos="533"/>
        </w:tabs>
        <w:spacing w:line="276" w:lineRule="auto"/>
        <w:jc w:val="both"/>
        <w:rPr>
          <w:rFonts w:ascii="Times New Roman" w:hAnsi="Times New Roman" w:cs="Times New Roman"/>
          <w:sz w:val="24"/>
          <w:szCs w:val="24"/>
        </w:rPr>
      </w:pPr>
      <w:r w:rsidRPr="00F4002B">
        <w:rPr>
          <w:rFonts w:ascii="Times New Roman" w:hAnsi="Times New Roman" w:cs="Times New Roman"/>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действующими до 1 марта 2027 г. (далее - Гигиенические нормативы), 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w:t>
      </w:r>
      <w:r w:rsidRPr="00F4002B">
        <w:rPr>
          <w:rFonts w:ascii="Times New Roman" w:hAnsi="Times New Roman" w:cs="Times New Roman"/>
          <w:sz w:val="24"/>
          <w:szCs w:val="24"/>
        </w:rPr>
        <w:tab/>
        <w:t>28 (зарегистрировано Министерством юстиции Российской Федерации</w:t>
      </w:r>
      <w:r>
        <w:rPr>
          <w:rFonts w:ascii="Times New Roman" w:hAnsi="Times New Roman" w:cs="Times New Roman"/>
          <w:sz w:val="24"/>
          <w:szCs w:val="24"/>
        </w:rPr>
        <w:t xml:space="preserve"> </w:t>
      </w:r>
      <w:r w:rsidRPr="00F4002B">
        <w:rPr>
          <w:rFonts w:ascii="Times New Roman" w:hAnsi="Times New Roman" w:cs="Times New Roman"/>
          <w:sz w:val="24"/>
          <w:szCs w:val="24"/>
        </w:rPr>
        <w:t>18 декабря 2020 г., регистрационный № 61573), действующими до 1 января 2027 г. (далее - Санитарно-эпидемиологические требования).</w:t>
      </w:r>
    </w:p>
    <w:p w14:paraId="758AFC1D" w14:textId="77777777" w:rsidR="001C7A20" w:rsidRDefault="001C7A20" w:rsidP="001C7A20">
      <w:pPr>
        <w:pStyle w:val="25"/>
        <w:tabs>
          <w:tab w:val="left" w:pos="533"/>
        </w:tabs>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Pr="002E6A87">
        <w:rPr>
          <w:rFonts w:ascii="Times New Roman" w:hAnsi="Times New Roman" w:cs="Times New Roman"/>
          <w:sz w:val="24"/>
          <w:szCs w:val="24"/>
        </w:rPr>
        <w:t>Основная образовательная программа среднего общего образования учитывает возрастные и психологические особенности обучающихся. Общий объем аудиторной работы обучающихся за два учебных года не может составлять менее 2170 часов и более 2516 часов в соответствии с требованиями к организации образовательного процесса 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r>
        <w:rPr>
          <w:rFonts w:ascii="Times New Roman" w:hAnsi="Times New Roman" w:cs="Times New Roman"/>
          <w:sz w:val="24"/>
          <w:szCs w:val="24"/>
        </w:rPr>
        <w:t>.</w:t>
      </w:r>
    </w:p>
    <w:p w14:paraId="6FF6D599" w14:textId="77777777" w:rsidR="001C7A20" w:rsidRPr="006B7B7D" w:rsidRDefault="001C7A20" w:rsidP="001C7A20">
      <w:pPr>
        <w:pStyle w:val="25"/>
        <w:tabs>
          <w:tab w:val="left" w:pos="533"/>
        </w:tabs>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Pr="002E6A87">
        <w:rPr>
          <w:rFonts w:ascii="Times New Roman" w:hAnsi="Times New Roman" w:cs="Times New Roman"/>
          <w:sz w:val="24"/>
          <w:szCs w:val="24"/>
        </w:rPr>
        <w:t xml:space="preserve">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среднего общего образования в порядке, установленном </w:t>
      </w:r>
      <w:r w:rsidRPr="006B7B7D">
        <w:rPr>
          <w:rFonts w:ascii="Times New Roman" w:hAnsi="Times New Roman" w:cs="Times New Roman"/>
          <w:sz w:val="24"/>
          <w:szCs w:val="24"/>
        </w:rPr>
        <w:t>локальными нормативными актами МБОУ КГО «СОШ №1 им. Я.В. Ругоева».</w:t>
      </w:r>
    </w:p>
    <w:p w14:paraId="6B6D5287" w14:textId="77777777" w:rsidR="001C7A20" w:rsidRPr="0086627F" w:rsidRDefault="001C7A20" w:rsidP="001C7A20">
      <w:pPr>
        <w:pStyle w:val="af0"/>
        <w:spacing w:before="0" w:beforeAutospacing="0" w:after="0" w:afterAutospacing="0" w:line="276" w:lineRule="auto"/>
        <w:ind w:firstLine="240"/>
        <w:jc w:val="both"/>
        <w:rPr>
          <w:color w:val="222222"/>
        </w:rPr>
      </w:pPr>
      <w:r w:rsidRPr="0086627F">
        <w:rPr>
          <w:color w:val="222222"/>
        </w:rPr>
        <w:t xml:space="preserve">Основная образовательная программа </w:t>
      </w:r>
      <w:r>
        <w:rPr>
          <w:color w:val="222222"/>
        </w:rPr>
        <w:t>среднего</w:t>
      </w:r>
      <w:r w:rsidRPr="0086627F">
        <w:rPr>
          <w:color w:val="222222"/>
        </w:rPr>
        <w:t xml:space="preserve"> общего образования реализуется </w:t>
      </w:r>
      <w:r w:rsidRPr="0086627F">
        <w:t xml:space="preserve">МБОУ КГО «СОШ №1 им. Я.В.Ругоева» </w:t>
      </w:r>
      <w:r w:rsidRPr="0086627F">
        <w:rPr>
          <w:color w:val="222222"/>
        </w:rPr>
        <w:t>с использованием внутренних и внешних ресурсов путем организации взаимодействия участников образовательных отношений в пределах образовательной организации и в рамках сетевого взаимодействия организаций.</w:t>
      </w:r>
    </w:p>
    <w:p w14:paraId="5C04004C" w14:textId="77777777" w:rsidR="001C7A20" w:rsidRPr="0086627F" w:rsidRDefault="001C7A20" w:rsidP="001C7A20">
      <w:pPr>
        <w:pStyle w:val="af0"/>
        <w:spacing w:before="0" w:beforeAutospacing="0" w:after="0" w:afterAutospacing="0" w:line="276" w:lineRule="auto"/>
        <w:jc w:val="both"/>
        <w:rPr>
          <w:color w:val="222222"/>
        </w:rPr>
      </w:pPr>
      <w:r w:rsidRPr="0086627F">
        <w:rPr>
          <w:color w:val="222222"/>
        </w:rPr>
        <w:t>Внутренние ресурсы:</w:t>
      </w:r>
    </w:p>
    <w:p w14:paraId="208C5C2C" w14:textId="77777777" w:rsidR="001C7A20" w:rsidRPr="0086627F" w:rsidRDefault="001C7A20" w:rsidP="004A6D46">
      <w:pPr>
        <w:pStyle w:val="af0"/>
        <w:numPr>
          <w:ilvl w:val="0"/>
          <w:numId w:val="2"/>
        </w:numPr>
        <w:spacing w:before="0" w:beforeAutospacing="0" w:after="0" w:afterAutospacing="0" w:line="276" w:lineRule="auto"/>
        <w:jc w:val="both"/>
        <w:rPr>
          <w:color w:val="222222"/>
        </w:rPr>
      </w:pPr>
      <w:r w:rsidRPr="0086627F">
        <w:rPr>
          <w:color w:val="222222"/>
        </w:rPr>
        <w:t>кадровые (педагоги начального общего, основного общего, среднего общего образования, педагоги дополнительного образования, педагог-психолог, социальный педагог, педагог-библиотекарь);</w:t>
      </w:r>
    </w:p>
    <w:p w14:paraId="43B8C16D" w14:textId="77777777" w:rsidR="001C7A20" w:rsidRPr="0086627F" w:rsidRDefault="001C7A20" w:rsidP="004A6D46">
      <w:pPr>
        <w:pStyle w:val="af0"/>
        <w:numPr>
          <w:ilvl w:val="0"/>
          <w:numId w:val="2"/>
        </w:numPr>
        <w:spacing w:before="0" w:beforeAutospacing="0" w:after="0" w:afterAutospacing="0" w:line="276" w:lineRule="auto"/>
        <w:jc w:val="both"/>
        <w:rPr>
          <w:color w:val="222222"/>
        </w:rPr>
      </w:pPr>
      <w:r w:rsidRPr="0086627F">
        <w:rPr>
          <w:color w:val="222222"/>
        </w:rPr>
        <w:t>финансовые (бюджетные средства, оказание платных образовательных услуг, спонсорская помощь, гранты);</w:t>
      </w:r>
    </w:p>
    <w:p w14:paraId="21E14A57" w14:textId="77777777" w:rsidR="001C7A20" w:rsidRPr="0086627F" w:rsidRDefault="001C7A20" w:rsidP="004A6D46">
      <w:pPr>
        <w:pStyle w:val="af0"/>
        <w:numPr>
          <w:ilvl w:val="0"/>
          <w:numId w:val="2"/>
        </w:numPr>
        <w:spacing w:before="0" w:beforeAutospacing="0" w:after="0" w:afterAutospacing="0" w:line="276" w:lineRule="auto"/>
        <w:jc w:val="both"/>
        <w:rPr>
          <w:color w:val="222222"/>
        </w:rPr>
      </w:pPr>
      <w:r w:rsidRPr="0086627F">
        <w:rPr>
          <w:color w:val="222222"/>
        </w:rPr>
        <w:t>материально-технические (оснащение оборудованием, в том числе учебно-методическим, всех помещений образовательной организации, создание специальных условий для обучающихся с ОВЗ);</w:t>
      </w:r>
    </w:p>
    <w:p w14:paraId="5AEDB9FB" w14:textId="77777777" w:rsidR="001C7A20" w:rsidRPr="0086627F" w:rsidRDefault="001C7A20" w:rsidP="004A6D46">
      <w:pPr>
        <w:pStyle w:val="af0"/>
        <w:numPr>
          <w:ilvl w:val="0"/>
          <w:numId w:val="2"/>
        </w:numPr>
        <w:spacing w:before="0" w:beforeAutospacing="0" w:after="0" w:afterAutospacing="0" w:line="276" w:lineRule="auto"/>
        <w:jc w:val="both"/>
        <w:rPr>
          <w:color w:val="222222"/>
        </w:rPr>
      </w:pPr>
      <w:r w:rsidRPr="0086627F">
        <w:rPr>
          <w:color w:val="222222"/>
        </w:rPr>
        <w:t>информационные (знания о конкретных обучающихся и ученических коллективах, о ходе и результатах процессов, осуществляемых школой в целом и каждым сотрудником в отдельности), а также профессиональный и жизненный опыт педагогов, администрации, прочих работников школы).</w:t>
      </w:r>
    </w:p>
    <w:p w14:paraId="6D04ABDF" w14:textId="77777777" w:rsidR="001C7A20" w:rsidRPr="0086627F" w:rsidRDefault="001C7A20" w:rsidP="001C7A20">
      <w:pPr>
        <w:pStyle w:val="af0"/>
        <w:spacing w:before="0" w:beforeAutospacing="0" w:after="0" w:afterAutospacing="0" w:line="276" w:lineRule="auto"/>
        <w:jc w:val="both"/>
        <w:rPr>
          <w:color w:val="222222"/>
        </w:rPr>
      </w:pPr>
      <w:r w:rsidRPr="0086627F">
        <w:rPr>
          <w:color w:val="222222"/>
        </w:rPr>
        <w:t>Внешние ресурсы, используемые образовательной организацией, представляют собой сторонние образовательные организации, реализующие дополнительные общеобразовательные программы, а также организации, оказывающие психолого-педагогическую, медицинскую и социальную помощь обучающимся, испытывающим трудности в освоении основной общеобразовательной программы и адаптированной основной общеобразовательной программы. Осуществляется сотрудничество с организациями:</w:t>
      </w:r>
    </w:p>
    <w:p w14:paraId="6742741C" w14:textId="77777777" w:rsidR="001C7A20" w:rsidRPr="0086627F" w:rsidRDefault="001C7A20" w:rsidP="004A6D46">
      <w:pPr>
        <w:pStyle w:val="af0"/>
        <w:numPr>
          <w:ilvl w:val="0"/>
          <w:numId w:val="4"/>
        </w:numPr>
        <w:spacing w:before="0" w:beforeAutospacing="0" w:after="0" w:afterAutospacing="0" w:line="276" w:lineRule="auto"/>
        <w:jc w:val="both"/>
        <w:rPr>
          <w:color w:val="222222"/>
        </w:rPr>
      </w:pPr>
      <w:r w:rsidRPr="0086627F">
        <w:rPr>
          <w:rStyle w:val="af2"/>
          <w:b w:val="0"/>
          <w:color w:val="3C3C3C"/>
          <w:shd w:val="clear" w:color="auto" w:fill="FFFFFF"/>
        </w:rPr>
        <w:t>Муниципальное бюджетное образовательное учреждение дополнительного образования Костомукшского городского округа «Центр внешкольной работы» (</w:t>
      </w:r>
      <w:r w:rsidRPr="0086627F">
        <w:rPr>
          <w:color w:val="3C3C3C"/>
          <w:shd w:val="clear" w:color="auto" w:fill="FFFFFF"/>
        </w:rPr>
        <w:t>МБОУ ДО КГО «ЦВР»).</w:t>
      </w:r>
    </w:p>
    <w:p w14:paraId="7B6D37CD" w14:textId="77777777" w:rsidR="001C7A20" w:rsidRPr="0086627F" w:rsidRDefault="001C7A20" w:rsidP="004A6D46">
      <w:pPr>
        <w:pStyle w:val="af0"/>
        <w:numPr>
          <w:ilvl w:val="0"/>
          <w:numId w:val="3"/>
        </w:numPr>
        <w:spacing w:before="0" w:beforeAutospacing="0" w:after="0" w:afterAutospacing="0" w:line="276" w:lineRule="auto"/>
        <w:jc w:val="both"/>
        <w:rPr>
          <w:color w:val="222222"/>
        </w:rPr>
      </w:pPr>
      <w:r w:rsidRPr="0086627F">
        <w:rPr>
          <w:color w:val="222222"/>
        </w:rPr>
        <w:t>Территориальная психолого-медико-педагогическая комиссия (ТПМПК).</w:t>
      </w:r>
    </w:p>
    <w:p w14:paraId="328C790E" w14:textId="309BD1E3" w:rsidR="00924634" w:rsidRDefault="001C7A20" w:rsidP="00924634">
      <w:pPr>
        <w:pStyle w:val="af0"/>
        <w:spacing w:before="0" w:beforeAutospacing="0" w:after="150" w:afterAutospacing="0" w:line="276" w:lineRule="auto"/>
        <w:jc w:val="both"/>
        <w:rPr>
          <w:color w:val="222222"/>
        </w:rPr>
      </w:pPr>
      <w:r w:rsidRPr="0086627F">
        <w:rPr>
          <w:color w:val="222222"/>
        </w:rPr>
        <w:t xml:space="preserve">Контроль качества образования осуществляется с помощью внутренней системы оценки качества образования (ВСОКО) </w:t>
      </w:r>
      <w:r w:rsidRPr="0086627F">
        <w:t>МБОУ КГО «СОШ №1 им. Я.В.Ругоева»</w:t>
      </w:r>
      <w:r w:rsidRPr="0086627F">
        <w:rPr>
          <w:color w:val="222222"/>
        </w:rPr>
        <w:t>, которая регла</w:t>
      </w:r>
      <w:r>
        <w:rPr>
          <w:color w:val="222222"/>
        </w:rPr>
        <w:t xml:space="preserve">ментируется положением о ВСОКО. </w:t>
      </w:r>
      <w:r w:rsidRPr="0086627F">
        <w:rPr>
          <w:color w:val="222222"/>
        </w:rPr>
        <w:t>Работа системы осуществляется посредством планирования контроля основных направлений деятельности МБОУ</w:t>
      </w:r>
      <w:r w:rsidRPr="0086627F">
        <w:t xml:space="preserve"> КГО «СОШ №1 им. Я.В.Ругоева»</w:t>
      </w:r>
      <w:r w:rsidRPr="0086627F">
        <w:rPr>
          <w:color w:val="222222"/>
        </w:rPr>
        <w:t>, в том числе проведения </w:t>
      </w:r>
      <w:r>
        <w:rPr>
          <w:color w:val="222222"/>
        </w:rPr>
        <w:t>разнообразных видов мониторинга</w:t>
      </w:r>
      <w:r w:rsidRPr="0086627F">
        <w:rPr>
          <w:color w:val="222222"/>
        </w:rPr>
        <w:t>, направленных на получение сведений о качестве образовательных результатов обучающихся, реализации образовательной деятельности и условий, которые ее обеспечивают.</w:t>
      </w:r>
    </w:p>
    <w:p w14:paraId="520CEBF8" w14:textId="77777777" w:rsidR="00924634" w:rsidRDefault="00924634" w:rsidP="00924634">
      <w:pPr>
        <w:jc w:val="both"/>
        <w:rPr>
          <w:rFonts w:ascii="Times New Roman" w:hAnsi="Times New Roman" w:cs="Times New Roman"/>
          <w:b/>
          <w:sz w:val="24"/>
          <w:szCs w:val="24"/>
        </w:rPr>
      </w:pPr>
      <w:r w:rsidRPr="00F401C5">
        <w:rPr>
          <w:rFonts w:ascii="Times New Roman" w:hAnsi="Times New Roman" w:cs="Times New Roman"/>
          <w:b/>
          <w:sz w:val="24"/>
          <w:szCs w:val="24"/>
        </w:rPr>
        <w:t>1.2. ПЛАНИРУЕМЫЕ РЕЗУЛЬТАТЫ ОСВОЕНИЯ ОБУЧАЮЩИМИСЯ ОСНОВНОЙ ОБРАЗОВАТЕЛЬНОЙ ПРОГРАММЫ СРЕДНЕГО</w:t>
      </w:r>
      <w:r>
        <w:rPr>
          <w:rFonts w:ascii="Times New Roman" w:hAnsi="Times New Roman" w:cs="Times New Roman"/>
          <w:b/>
          <w:sz w:val="24"/>
          <w:szCs w:val="24"/>
        </w:rPr>
        <w:t xml:space="preserve"> ОБЩЕГО ОБРАЗОВАНИЯ.</w:t>
      </w:r>
    </w:p>
    <w:p w14:paraId="54C579C9" w14:textId="77777777" w:rsidR="00924634" w:rsidRPr="00F401C5" w:rsidRDefault="00924634" w:rsidP="00924634">
      <w:pPr>
        <w:spacing w:after="0"/>
        <w:ind w:firstLine="360"/>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F401C5">
        <w:rPr>
          <w:rFonts w:ascii="Times New Roman" w:hAnsi="Times New Roman" w:cs="Times New Roman"/>
          <w:sz w:val="24"/>
          <w:szCs w:val="24"/>
        </w:rPr>
        <w:t xml:space="preserve">Планируемые результаты освоения ООП СОО соответствуют современным целям среднего общего образования, представленным во ФГОС СОО как система </w:t>
      </w:r>
      <w:r w:rsidRPr="00F401C5">
        <w:rPr>
          <w:rFonts w:ascii="Times New Roman" w:hAnsi="Times New Roman" w:cs="Times New Roman"/>
          <w:b/>
          <w:sz w:val="24"/>
          <w:szCs w:val="24"/>
        </w:rPr>
        <w:t>личностных, метапредметных</w:t>
      </w:r>
      <w:r w:rsidRPr="00F401C5">
        <w:rPr>
          <w:rFonts w:ascii="Times New Roman" w:hAnsi="Times New Roman" w:cs="Times New Roman"/>
          <w:sz w:val="24"/>
          <w:szCs w:val="24"/>
        </w:rPr>
        <w:t xml:space="preserve"> и </w:t>
      </w:r>
      <w:r w:rsidRPr="00F401C5">
        <w:rPr>
          <w:rFonts w:ascii="Times New Roman" w:hAnsi="Times New Roman" w:cs="Times New Roman"/>
          <w:b/>
          <w:sz w:val="24"/>
          <w:szCs w:val="24"/>
        </w:rPr>
        <w:t>предметных</w:t>
      </w:r>
      <w:r w:rsidRPr="00F401C5">
        <w:rPr>
          <w:rFonts w:ascii="Times New Roman" w:hAnsi="Times New Roman" w:cs="Times New Roman"/>
          <w:sz w:val="24"/>
          <w:szCs w:val="24"/>
        </w:rPr>
        <w:t xml:space="preserve"> достижений обучающегося.</w:t>
      </w:r>
    </w:p>
    <w:p w14:paraId="36DDF50D" w14:textId="77777777" w:rsidR="00924634" w:rsidRPr="00F401C5"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F401C5">
        <w:rPr>
          <w:rFonts w:ascii="Times New Roman" w:hAnsi="Times New Roman" w:cs="Times New Roman"/>
          <w:b/>
          <w:sz w:val="24"/>
          <w:szCs w:val="24"/>
        </w:rPr>
        <w:t>Личностные</w:t>
      </w:r>
      <w:r w:rsidRPr="00F401C5">
        <w:rPr>
          <w:rFonts w:ascii="Times New Roman" w:hAnsi="Times New Roman" w:cs="Times New Roman"/>
          <w:sz w:val="24"/>
          <w:szCs w:val="24"/>
        </w:rPr>
        <w:t xml:space="preserve"> результаты освоения основной образовательной программы СОО включают в себя:</w:t>
      </w:r>
    </w:p>
    <w:p w14:paraId="7C0ED62D" w14:textId="77777777" w:rsidR="00924634" w:rsidRDefault="00924634" w:rsidP="00924634">
      <w:pPr>
        <w:pStyle w:val="13NormDOC-txt"/>
        <w:numPr>
          <w:ilvl w:val="0"/>
          <w:numId w:val="3"/>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осознание обучающимися российской гражданской идентичности;</w:t>
      </w:r>
    </w:p>
    <w:p w14:paraId="603B701C" w14:textId="77777777" w:rsidR="00924634" w:rsidRDefault="00924634" w:rsidP="00924634">
      <w:pPr>
        <w:pStyle w:val="13NormDOC-txt"/>
        <w:numPr>
          <w:ilvl w:val="0"/>
          <w:numId w:val="3"/>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к саморазвитию, самостоятельности и самоопределению;</w:t>
      </w:r>
    </w:p>
    <w:p w14:paraId="6348D470" w14:textId="77777777" w:rsidR="00924634" w:rsidRDefault="00924634" w:rsidP="00924634">
      <w:pPr>
        <w:pStyle w:val="13NormDOC-txt"/>
        <w:numPr>
          <w:ilvl w:val="0"/>
          <w:numId w:val="3"/>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наличие мотивации к обучению и личностному развитию;</w:t>
      </w:r>
    </w:p>
    <w:p w14:paraId="7C0AA699" w14:textId="77777777" w:rsidR="00924634" w:rsidRPr="00F401C5" w:rsidRDefault="00924634" w:rsidP="00924634">
      <w:pPr>
        <w:pStyle w:val="13NormDOC-txt"/>
        <w:numPr>
          <w:ilvl w:val="0"/>
          <w:numId w:val="3"/>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FA63A96" w14:textId="77777777" w:rsidR="00924634" w:rsidRPr="00F401C5"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F401C5">
        <w:rPr>
          <w:rFonts w:ascii="Times New Roman" w:hAnsi="Times New Roman" w:cs="Times New Roman"/>
          <w:sz w:val="24"/>
          <w:szCs w:val="24"/>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72261D5" w14:textId="77777777" w:rsidR="00924634" w:rsidRPr="00F401C5"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F401C5">
        <w:rPr>
          <w:rFonts w:ascii="Times New Roman" w:hAnsi="Times New Roman" w:cs="Times New Roman"/>
          <w:sz w:val="24"/>
          <w:szCs w:val="24"/>
        </w:rPr>
        <w:t>Личностные результаты освоения основной образовательной программы СОО отражают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D102450"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гражданского воспитания:</w:t>
      </w:r>
    </w:p>
    <w:p w14:paraId="5F4DD52C"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47F7D718"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0A0392F5"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46296F4F"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EA00D48"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D2A45FF" w14:textId="77777777" w:rsidR="00924634"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79CBFC02" w14:textId="77777777" w:rsidR="00924634" w:rsidRPr="00F401C5" w:rsidRDefault="00924634" w:rsidP="00957C97">
      <w:pPr>
        <w:pStyle w:val="13NormDOC-txt"/>
        <w:numPr>
          <w:ilvl w:val="0"/>
          <w:numId w:val="17"/>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к гуманитарной и волонтерской деятельности;</w:t>
      </w:r>
    </w:p>
    <w:p w14:paraId="218FD7A8"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патриотического воспитания:</w:t>
      </w:r>
    </w:p>
    <w:p w14:paraId="2651167C" w14:textId="77777777" w:rsidR="00924634" w:rsidRDefault="00924634" w:rsidP="00957C97">
      <w:pPr>
        <w:pStyle w:val="13NormDOC-txt"/>
        <w:numPr>
          <w:ilvl w:val="0"/>
          <w:numId w:val="18"/>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FD84D58" w14:textId="77777777" w:rsidR="00924634" w:rsidRDefault="00924634" w:rsidP="00957C97">
      <w:pPr>
        <w:pStyle w:val="13NormDOC-txt"/>
        <w:numPr>
          <w:ilvl w:val="0"/>
          <w:numId w:val="18"/>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81BE894" w14:textId="77777777" w:rsidR="00924634" w:rsidRPr="00F401C5" w:rsidRDefault="00924634" w:rsidP="00957C97">
      <w:pPr>
        <w:pStyle w:val="13NormDOC-txt"/>
        <w:numPr>
          <w:ilvl w:val="0"/>
          <w:numId w:val="18"/>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p w14:paraId="61B67E22"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духовно-нравственного воспитания:</w:t>
      </w:r>
    </w:p>
    <w:p w14:paraId="3111CEAC" w14:textId="77777777" w:rsidR="00924634" w:rsidRDefault="00924634" w:rsidP="00957C97">
      <w:pPr>
        <w:pStyle w:val="13NormDOC-txt"/>
        <w:numPr>
          <w:ilvl w:val="0"/>
          <w:numId w:val="19"/>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осознание духовных ценностей российского народа;</w:t>
      </w:r>
    </w:p>
    <w:p w14:paraId="13325AAE" w14:textId="77777777" w:rsidR="00924634" w:rsidRDefault="00924634" w:rsidP="00957C97">
      <w:pPr>
        <w:pStyle w:val="13NormDOC-txt"/>
        <w:numPr>
          <w:ilvl w:val="0"/>
          <w:numId w:val="19"/>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сформированность нравственного сознания, этического поведения;</w:t>
      </w:r>
    </w:p>
    <w:p w14:paraId="0DCD6F8C" w14:textId="77777777" w:rsidR="00924634" w:rsidRDefault="00924634" w:rsidP="00957C97">
      <w:pPr>
        <w:pStyle w:val="13NormDOC-txt"/>
        <w:numPr>
          <w:ilvl w:val="0"/>
          <w:numId w:val="19"/>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1D3D1964" w14:textId="77777777" w:rsidR="00924634" w:rsidRDefault="00924634" w:rsidP="00957C97">
      <w:pPr>
        <w:pStyle w:val="13NormDOC-txt"/>
        <w:numPr>
          <w:ilvl w:val="0"/>
          <w:numId w:val="19"/>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осознание личного вклада в построение устойчивого будущего;</w:t>
      </w:r>
    </w:p>
    <w:p w14:paraId="4C03C866" w14:textId="77777777" w:rsidR="00924634" w:rsidRPr="00F401C5" w:rsidRDefault="00924634" w:rsidP="00957C97">
      <w:pPr>
        <w:pStyle w:val="13NormDOC-txt"/>
        <w:numPr>
          <w:ilvl w:val="0"/>
          <w:numId w:val="19"/>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82BDE4D"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эстетического воспитания:</w:t>
      </w:r>
    </w:p>
    <w:p w14:paraId="55FC035E" w14:textId="77777777" w:rsidR="00924634" w:rsidRDefault="00924634" w:rsidP="00957C97">
      <w:pPr>
        <w:pStyle w:val="13NormDOC-txt"/>
        <w:numPr>
          <w:ilvl w:val="0"/>
          <w:numId w:val="20"/>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14:paraId="401A0D5B" w14:textId="77777777" w:rsidR="00924634" w:rsidRDefault="00924634" w:rsidP="00957C97">
      <w:pPr>
        <w:pStyle w:val="13NormDOC-txt"/>
        <w:numPr>
          <w:ilvl w:val="0"/>
          <w:numId w:val="20"/>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27F3E97" w14:textId="77777777" w:rsidR="00924634" w:rsidRDefault="00924634" w:rsidP="00957C97">
      <w:pPr>
        <w:pStyle w:val="13NormDOC-txt"/>
        <w:numPr>
          <w:ilvl w:val="0"/>
          <w:numId w:val="20"/>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690FB3A" w14:textId="77777777" w:rsidR="00924634" w:rsidRPr="00F401C5" w:rsidRDefault="00924634" w:rsidP="00957C97">
      <w:pPr>
        <w:pStyle w:val="13NormDOC-txt"/>
        <w:numPr>
          <w:ilvl w:val="0"/>
          <w:numId w:val="20"/>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2302A7C7"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физического воспитания:</w:t>
      </w:r>
    </w:p>
    <w:p w14:paraId="37EB509D" w14:textId="77777777" w:rsidR="00924634" w:rsidRDefault="00924634" w:rsidP="00957C97">
      <w:pPr>
        <w:pStyle w:val="13NormDOC-txt"/>
        <w:numPr>
          <w:ilvl w:val="0"/>
          <w:numId w:val="21"/>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59807046" w14:textId="77777777" w:rsidR="00924634" w:rsidRDefault="00924634" w:rsidP="00957C97">
      <w:pPr>
        <w:pStyle w:val="13NormDOC-txt"/>
        <w:numPr>
          <w:ilvl w:val="0"/>
          <w:numId w:val="21"/>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2F601415" w14:textId="77777777" w:rsidR="00924634" w:rsidRPr="00F401C5" w:rsidRDefault="00924634" w:rsidP="00957C97">
      <w:pPr>
        <w:pStyle w:val="13NormDOC-txt"/>
        <w:numPr>
          <w:ilvl w:val="0"/>
          <w:numId w:val="21"/>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13EF3DA0" w14:textId="77777777" w:rsidR="00924634" w:rsidRPr="00F401C5"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трудового воспитания:</w:t>
      </w:r>
    </w:p>
    <w:p w14:paraId="5C1BEE5A" w14:textId="77777777" w:rsidR="00924634" w:rsidRDefault="00924634" w:rsidP="00957C97">
      <w:pPr>
        <w:pStyle w:val="13NormDOC-txt"/>
        <w:numPr>
          <w:ilvl w:val="0"/>
          <w:numId w:val="22"/>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к труду, осознание ценности мастерства, трудолюбие;</w:t>
      </w:r>
    </w:p>
    <w:p w14:paraId="3693DA9F" w14:textId="77777777" w:rsidR="00924634" w:rsidRDefault="00924634" w:rsidP="00957C97">
      <w:pPr>
        <w:pStyle w:val="13NormDOC-txt"/>
        <w:numPr>
          <w:ilvl w:val="0"/>
          <w:numId w:val="22"/>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136DD20" w14:textId="77777777" w:rsidR="00924634" w:rsidRDefault="00924634" w:rsidP="00957C97">
      <w:pPr>
        <w:pStyle w:val="13NormDOC-txt"/>
        <w:numPr>
          <w:ilvl w:val="0"/>
          <w:numId w:val="22"/>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0CE0CE3" w14:textId="77777777" w:rsidR="00924634" w:rsidRPr="00F401C5" w:rsidRDefault="00924634" w:rsidP="00957C97">
      <w:pPr>
        <w:pStyle w:val="13NormDOC-txt"/>
        <w:numPr>
          <w:ilvl w:val="0"/>
          <w:numId w:val="22"/>
        </w:numPr>
        <w:spacing w:before="0" w:line="276" w:lineRule="auto"/>
        <w:ind w:right="0"/>
        <w:contextualSpacing/>
        <w:rPr>
          <w:rFonts w:ascii="Times New Roman" w:hAnsi="Times New Roman" w:cs="Times New Roman"/>
          <w:sz w:val="24"/>
          <w:szCs w:val="24"/>
        </w:rPr>
      </w:pPr>
      <w:r w:rsidRPr="00F401C5">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4BD12865" w14:textId="77777777" w:rsidR="00924634"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экологического воспитания:</w:t>
      </w:r>
    </w:p>
    <w:p w14:paraId="320792EB" w14:textId="77777777" w:rsidR="00924634" w:rsidRDefault="00924634" w:rsidP="00957C97">
      <w:pPr>
        <w:pStyle w:val="13NormDOC-txt"/>
        <w:numPr>
          <w:ilvl w:val="0"/>
          <w:numId w:val="23"/>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79C0E3F" w14:textId="77777777" w:rsidR="00924634" w:rsidRDefault="00924634" w:rsidP="00957C97">
      <w:pPr>
        <w:pStyle w:val="13NormDOC-txt"/>
        <w:numPr>
          <w:ilvl w:val="0"/>
          <w:numId w:val="23"/>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68DB6EA9" w14:textId="77777777" w:rsidR="00924634" w:rsidRDefault="00924634" w:rsidP="00957C97">
      <w:pPr>
        <w:pStyle w:val="13NormDOC-txt"/>
        <w:numPr>
          <w:ilvl w:val="0"/>
          <w:numId w:val="23"/>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активное неприятие действий, приносящих вред окружающей среде;</w:t>
      </w:r>
    </w:p>
    <w:p w14:paraId="45313930" w14:textId="77777777" w:rsidR="00924634" w:rsidRDefault="00924634" w:rsidP="00957C97">
      <w:pPr>
        <w:pStyle w:val="13NormDOC-txt"/>
        <w:numPr>
          <w:ilvl w:val="0"/>
          <w:numId w:val="23"/>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C6BC094" w14:textId="77777777" w:rsidR="00924634" w:rsidRPr="00F401C5" w:rsidRDefault="00924634" w:rsidP="00957C97">
      <w:pPr>
        <w:pStyle w:val="13NormDOC-txt"/>
        <w:numPr>
          <w:ilvl w:val="0"/>
          <w:numId w:val="23"/>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расширение опыта деятельности экологической направленности;</w:t>
      </w:r>
    </w:p>
    <w:p w14:paraId="1CC7B4F3" w14:textId="77777777" w:rsidR="00924634" w:rsidRDefault="00924634" w:rsidP="00924634">
      <w:pPr>
        <w:pStyle w:val="13NormDOC-txt"/>
        <w:spacing w:before="0" w:line="276" w:lineRule="auto"/>
        <w:ind w:left="0" w:right="0"/>
        <w:contextualSpacing/>
        <w:rPr>
          <w:rFonts w:ascii="Times New Roman" w:hAnsi="Times New Roman" w:cs="Times New Roman"/>
          <w:b/>
          <w:sz w:val="24"/>
          <w:szCs w:val="24"/>
        </w:rPr>
      </w:pPr>
      <w:r w:rsidRPr="00F401C5">
        <w:rPr>
          <w:rFonts w:ascii="Times New Roman" w:hAnsi="Times New Roman" w:cs="Times New Roman"/>
          <w:b/>
          <w:sz w:val="24"/>
          <w:szCs w:val="24"/>
        </w:rPr>
        <w:t>ценности научного познания:</w:t>
      </w:r>
    </w:p>
    <w:p w14:paraId="3475972F" w14:textId="77777777" w:rsidR="00924634" w:rsidRDefault="00924634" w:rsidP="00957C97">
      <w:pPr>
        <w:pStyle w:val="13NormDOC-txt"/>
        <w:numPr>
          <w:ilvl w:val="0"/>
          <w:numId w:val="24"/>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E35B5CD" w14:textId="77777777" w:rsidR="00924634" w:rsidRDefault="00924634" w:rsidP="00957C97">
      <w:pPr>
        <w:pStyle w:val="13NormDOC-txt"/>
        <w:numPr>
          <w:ilvl w:val="0"/>
          <w:numId w:val="24"/>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0D8C3724" w14:textId="77777777" w:rsidR="00924634" w:rsidRPr="00A04757" w:rsidRDefault="00924634" w:rsidP="00957C97">
      <w:pPr>
        <w:pStyle w:val="13NormDOC-txt"/>
        <w:numPr>
          <w:ilvl w:val="0"/>
          <w:numId w:val="24"/>
        </w:numPr>
        <w:spacing w:before="0" w:line="276" w:lineRule="auto"/>
        <w:ind w:right="0"/>
        <w:contextualSpacing/>
        <w:rPr>
          <w:rFonts w:ascii="Times New Roman" w:hAnsi="Times New Roman" w:cs="Times New Roman"/>
          <w:b/>
          <w:sz w:val="24"/>
          <w:szCs w:val="24"/>
        </w:rPr>
      </w:pPr>
      <w:r w:rsidRPr="00F401C5">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572C265C" w14:textId="77777777" w:rsidR="00924634" w:rsidRDefault="00924634" w:rsidP="00924634">
      <w:pPr>
        <w:pStyle w:val="13NormDOC-txt"/>
        <w:spacing w:before="0" w:line="276" w:lineRule="auto"/>
        <w:ind w:left="0" w:right="0"/>
        <w:contextualSpacing/>
        <w:rPr>
          <w:rFonts w:ascii="Times New Roman" w:hAnsi="Times New Roman" w:cs="Times New Roman"/>
          <w:spacing w:val="0"/>
          <w:sz w:val="24"/>
          <w:szCs w:val="24"/>
        </w:rPr>
      </w:pPr>
      <w:r w:rsidRPr="00A04757">
        <w:rPr>
          <w:rFonts w:ascii="Times New Roman" w:hAnsi="Times New Roman" w:cs="Times New Roman"/>
          <w:b/>
          <w:spacing w:val="0"/>
          <w:sz w:val="24"/>
          <w:szCs w:val="24"/>
        </w:rPr>
        <w:t>Метапредметные</w:t>
      </w:r>
      <w:r w:rsidRPr="00A04757">
        <w:rPr>
          <w:rFonts w:ascii="Times New Roman" w:hAnsi="Times New Roman" w:cs="Times New Roman"/>
          <w:spacing w:val="0"/>
          <w:sz w:val="24"/>
          <w:szCs w:val="24"/>
        </w:rPr>
        <w:t xml:space="preserve"> результаты освоения основной образовательной программы СОО включают в себя:</w:t>
      </w:r>
    </w:p>
    <w:p w14:paraId="53C87FCC" w14:textId="77777777" w:rsidR="00924634" w:rsidRDefault="00924634" w:rsidP="00957C97">
      <w:pPr>
        <w:pStyle w:val="13NormDOC-txt"/>
        <w:numPr>
          <w:ilvl w:val="0"/>
          <w:numId w:val="25"/>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освоенные обучающимися межпредметные понятия и универсальные учебные действия (регулятивные, познавательные, коммуникативные);</w:t>
      </w:r>
    </w:p>
    <w:p w14:paraId="4DDB8FEC" w14:textId="77777777" w:rsidR="00924634" w:rsidRDefault="00924634" w:rsidP="00957C97">
      <w:pPr>
        <w:pStyle w:val="13NormDOC-txt"/>
        <w:numPr>
          <w:ilvl w:val="0"/>
          <w:numId w:val="25"/>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B2D3044" w14:textId="77777777" w:rsidR="00924634" w:rsidRPr="00A04757" w:rsidRDefault="00924634" w:rsidP="00957C97">
      <w:pPr>
        <w:pStyle w:val="13NormDOC-txt"/>
        <w:numPr>
          <w:ilvl w:val="0"/>
          <w:numId w:val="25"/>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овладение навыками учебно-исследовательской, проектной и социальной деятельности.</w:t>
      </w:r>
    </w:p>
    <w:p w14:paraId="0FA19140" w14:textId="77777777" w:rsidR="00924634" w:rsidRPr="00A04757" w:rsidRDefault="00924634" w:rsidP="00924634">
      <w:pPr>
        <w:pStyle w:val="13NormDOC-header-2"/>
        <w:spacing w:before="0" w:after="0" w:line="276" w:lineRule="auto"/>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Овладение универсальными УЧЕБНЫМИ ПОЗНАВАТЕЛЬНЫМИ действиями:</w:t>
      </w:r>
    </w:p>
    <w:p w14:paraId="444DF122" w14:textId="77777777" w:rsidR="00924634" w:rsidRDefault="00924634" w:rsidP="00924634">
      <w:pPr>
        <w:pStyle w:val="13NormDOC-txt"/>
        <w:spacing w:before="0" w:line="276" w:lineRule="auto"/>
        <w:ind w:left="0" w:right="0"/>
        <w:contextualSpacing/>
        <w:rPr>
          <w:rFonts w:ascii="Times New Roman" w:hAnsi="Times New Roman" w:cs="Times New Roman"/>
          <w:spacing w:val="0"/>
          <w:sz w:val="24"/>
          <w:szCs w:val="24"/>
        </w:rPr>
      </w:pPr>
      <w:r w:rsidRPr="00A04757">
        <w:rPr>
          <w:rFonts w:ascii="Times New Roman" w:hAnsi="Times New Roman" w:cs="Times New Roman"/>
          <w:b/>
          <w:spacing w:val="0"/>
          <w:sz w:val="24"/>
          <w:szCs w:val="24"/>
        </w:rPr>
        <w:t>а) базовые логические действия</w:t>
      </w:r>
      <w:r w:rsidRPr="00A04757">
        <w:rPr>
          <w:rFonts w:ascii="Times New Roman" w:hAnsi="Times New Roman" w:cs="Times New Roman"/>
          <w:spacing w:val="0"/>
          <w:sz w:val="24"/>
          <w:szCs w:val="24"/>
        </w:rPr>
        <w:t>:</w:t>
      </w:r>
    </w:p>
    <w:p w14:paraId="7D28779F" w14:textId="77777777" w:rsidR="00924634"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самостоятельно формулировать и актуализировать проблему, рассматривать ее всесторонне;</w:t>
      </w:r>
    </w:p>
    <w:p w14:paraId="1481F98A" w14:textId="77777777" w:rsidR="00924634"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устанавливать существенный признак или основания для сравнения, классификации и обобщения;</w:t>
      </w:r>
    </w:p>
    <w:p w14:paraId="594ED077" w14:textId="77777777" w:rsidR="00924634"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определять цели деятельности, задавать параметры и критерии их достижения;</w:t>
      </w:r>
    </w:p>
    <w:p w14:paraId="3FA03AF3" w14:textId="77777777" w:rsidR="00924634"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выявлять закономерности и противоречия в рассматриваемых явлениях;</w:t>
      </w:r>
    </w:p>
    <w:p w14:paraId="01024E54" w14:textId="77777777" w:rsidR="00924634"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вносить коррективы в деятельность, оценивать соответствие результатов целям, оценивать риски последствий деятельности;</w:t>
      </w:r>
    </w:p>
    <w:p w14:paraId="50839C05" w14:textId="77777777" w:rsidR="00924634" w:rsidRPr="00A04757" w:rsidRDefault="00924634" w:rsidP="00957C97">
      <w:pPr>
        <w:pStyle w:val="13NormDOC-txt"/>
        <w:numPr>
          <w:ilvl w:val="0"/>
          <w:numId w:val="26"/>
        </w:numPr>
        <w:spacing w:before="0" w:line="276" w:lineRule="auto"/>
        <w:ind w:right="0"/>
        <w:contextualSpacing/>
        <w:rPr>
          <w:rFonts w:ascii="Times New Roman" w:hAnsi="Times New Roman" w:cs="Times New Roman"/>
          <w:spacing w:val="0"/>
          <w:sz w:val="24"/>
          <w:szCs w:val="24"/>
        </w:rPr>
      </w:pPr>
      <w:r w:rsidRPr="00A04757">
        <w:rPr>
          <w:rFonts w:ascii="Times New Roman" w:hAnsi="Times New Roman" w:cs="Times New Roman"/>
          <w:spacing w:val="0"/>
          <w:sz w:val="24"/>
          <w:szCs w:val="24"/>
        </w:rPr>
        <w:t>развивать креативное мышление при решении жизненных проблем;</w:t>
      </w:r>
    </w:p>
    <w:p w14:paraId="64054BCD"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б) базовые исследовательские действия:</w:t>
      </w:r>
    </w:p>
    <w:p w14:paraId="3A39D090"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владеть навыками учебно-исследовательской и проектной деятельности, навыками разрешения проблем;</w:t>
      </w:r>
    </w:p>
    <w:p w14:paraId="5702FD07"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28B1D1C8"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48C9B022"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формирование научного типа мышления, владение научной терминологией, ключевыми понятиями и методами;</w:t>
      </w:r>
    </w:p>
    <w:p w14:paraId="7C76F751"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ставить и формулировать собственные задачи в образовательной деятельности и жизненных ситуациях;</w:t>
      </w:r>
    </w:p>
    <w:p w14:paraId="7AFADF00"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549F784"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1A947D1"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давать оценку новым ситуациям, оценивать приобретенный опыт;</w:t>
      </w:r>
    </w:p>
    <w:p w14:paraId="5634CDA1"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разрабатывать план решения проблемы с учетом анализа имеющихся материальных и нематериальных ресурсов;</w:t>
      </w:r>
    </w:p>
    <w:p w14:paraId="42C175E0"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осуществлять целенаправленный поиск переноса средств и способов действия в профессиональную среду;</w:t>
      </w:r>
    </w:p>
    <w:p w14:paraId="12D3F642"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уметь переносить знания в познавательную и практическую области жизнедеятельности;</w:t>
      </w:r>
    </w:p>
    <w:p w14:paraId="689AFA52"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уметь интегрировать знания из разных предметных областей;</w:t>
      </w:r>
    </w:p>
    <w:p w14:paraId="1C820C69"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выдвигать новые идеи, предлагать оригинальные подходы и решения;</w:t>
      </w:r>
    </w:p>
    <w:p w14:paraId="4422CBD8" w14:textId="77777777" w:rsidR="00924634" w:rsidRPr="00A04757" w:rsidRDefault="00924634" w:rsidP="00957C97">
      <w:pPr>
        <w:pStyle w:val="13NormDOC-txt"/>
        <w:numPr>
          <w:ilvl w:val="0"/>
          <w:numId w:val="27"/>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ставить проблемы и задачи, допускающие альтернативные решения;</w:t>
      </w:r>
    </w:p>
    <w:p w14:paraId="05F3040D"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в) работа с информацией:</w:t>
      </w:r>
    </w:p>
    <w:p w14:paraId="56EF0D62" w14:textId="77777777" w:rsidR="00924634" w:rsidRPr="00A04757" w:rsidRDefault="00924634" w:rsidP="00957C97">
      <w:pPr>
        <w:pStyle w:val="13NormDOC-txt"/>
        <w:numPr>
          <w:ilvl w:val="0"/>
          <w:numId w:val="28"/>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BE15E51" w14:textId="77777777" w:rsidR="00924634" w:rsidRPr="00A04757" w:rsidRDefault="00924634" w:rsidP="00957C97">
      <w:pPr>
        <w:pStyle w:val="13NormDOC-txt"/>
        <w:numPr>
          <w:ilvl w:val="0"/>
          <w:numId w:val="28"/>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FEC0A9C" w14:textId="77777777" w:rsidR="00924634" w:rsidRPr="00A04757" w:rsidRDefault="00924634" w:rsidP="00957C97">
      <w:pPr>
        <w:pStyle w:val="13NormDOC-txt"/>
        <w:numPr>
          <w:ilvl w:val="0"/>
          <w:numId w:val="28"/>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оценивать достоверность, легитимность информации, ее соответствие правовым и морально-этическим нормам;</w:t>
      </w:r>
    </w:p>
    <w:p w14:paraId="1D6003ED" w14:textId="77777777" w:rsidR="00924634" w:rsidRPr="00A04757" w:rsidRDefault="00924634" w:rsidP="00957C97">
      <w:pPr>
        <w:pStyle w:val="13NormDOC-txt"/>
        <w:numPr>
          <w:ilvl w:val="0"/>
          <w:numId w:val="28"/>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7835B51" w14:textId="77777777" w:rsidR="00924634" w:rsidRPr="00A04757" w:rsidRDefault="00924634" w:rsidP="00957C97">
      <w:pPr>
        <w:pStyle w:val="13NormDOC-txt"/>
        <w:numPr>
          <w:ilvl w:val="0"/>
          <w:numId w:val="28"/>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владеть навыками распознавания и защиты информации, информационной безопасности личности.</w:t>
      </w:r>
    </w:p>
    <w:p w14:paraId="5552D916" w14:textId="77777777" w:rsidR="00924634" w:rsidRPr="00A04757" w:rsidRDefault="00924634" w:rsidP="00924634">
      <w:pPr>
        <w:pStyle w:val="13NormDOC-header-2"/>
        <w:spacing w:before="0" w:after="0" w:line="276" w:lineRule="auto"/>
        <w:contextualSpacing/>
        <w:rPr>
          <w:rFonts w:ascii="Times New Roman" w:hAnsi="Times New Roman" w:cs="Times New Roman"/>
          <w:spacing w:val="0"/>
          <w:sz w:val="24"/>
          <w:szCs w:val="24"/>
        </w:rPr>
      </w:pPr>
      <w:r>
        <w:rPr>
          <w:rFonts w:ascii="Times New Roman" w:hAnsi="Times New Roman" w:cs="Times New Roman"/>
          <w:spacing w:val="0"/>
          <w:sz w:val="24"/>
          <w:szCs w:val="24"/>
        </w:rPr>
        <w:t xml:space="preserve">Овладение универсальными </w:t>
      </w:r>
      <w:r w:rsidRPr="00A04757">
        <w:rPr>
          <w:rFonts w:ascii="Times New Roman" w:hAnsi="Times New Roman" w:cs="Times New Roman"/>
          <w:spacing w:val="0"/>
          <w:sz w:val="24"/>
          <w:szCs w:val="24"/>
        </w:rPr>
        <w:t>коммуникативными действиями:</w:t>
      </w:r>
    </w:p>
    <w:p w14:paraId="665F16B4"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а) общение:</w:t>
      </w:r>
    </w:p>
    <w:p w14:paraId="68F6DEF0" w14:textId="77777777" w:rsidR="00924634" w:rsidRPr="00A04757" w:rsidRDefault="00924634" w:rsidP="00957C97">
      <w:pPr>
        <w:pStyle w:val="13NormDOC-txt"/>
        <w:numPr>
          <w:ilvl w:val="0"/>
          <w:numId w:val="29"/>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осуществлять коммуникации во всех сферах жизни;</w:t>
      </w:r>
    </w:p>
    <w:p w14:paraId="61D39E70" w14:textId="77777777" w:rsidR="00924634" w:rsidRPr="00A04757" w:rsidRDefault="00924634" w:rsidP="00957C97">
      <w:pPr>
        <w:pStyle w:val="13NormDOC-txt"/>
        <w:numPr>
          <w:ilvl w:val="0"/>
          <w:numId w:val="29"/>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E721531" w14:textId="77777777" w:rsidR="00924634" w:rsidRPr="00A04757" w:rsidRDefault="00924634" w:rsidP="00957C97">
      <w:pPr>
        <w:pStyle w:val="13NormDOC-txt"/>
        <w:numPr>
          <w:ilvl w:val="0"/>
          <w:numId w:val="29"/>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владеть различными способами общения и взаимодействия;</w:t>
      </w:r>
    </w:p>
    <w:p w14:paraId="49A3BEDC" w14:textId="77777777" w:rsidR="00924634" w:rsidRPr="00A04757" w:rsidRDefault="00924634" w:rsidP="00957C97">
      <w:pPr>
        <w:pStyle w:val="13NormDOC-txt"/>
        <w:numPr>
          <w:ilvl w:val="0"/>
          <w:numId w:val="29"/>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аргументированно вести диалог, уметь смягчать конфликтные ситуации;</w:t>
      </w:r>
    </w:p>
    <w:p w14:paraId="29DDD165" w14:textId="77777777" w:rsidR="00924634" w:rsidRPr="00A04757" w:rsidRDefault="00924634" w:rsidP="00957C97">
      <w:pPr>
        <w:pStyle w:val="13NormDOC-txt"/>
        <w:numPr>
          <w:ilvl w:val="0"/>
          <w:numId w:val="29"/>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развернуто и логично излагать свою точку зрения с использованием языковых средств;</w:t>
      </w:r>
    </w:p>
    <w:p w14:paraId="3DB6D081"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б) совместная деятельность:</w:t>
      </w:r>
    </w:p>
    <w:p w14:paraId="2969C346"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понимать и использовать преимущества командной и индивидуальной работы;</w:t>
      </w:r>
    </w:p>
    <w:p w14:paraId="5975292C"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выбирать тематику и методы совместных действий с учетом общих интересов, и возможностей каждого члена коллектива;</w:t>
      </w:r>
    </w:p>
    <w:p w14:paraId="7EB96787"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C5B17C"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оценивать качество своего вклада и каждого участника команды в общий результат по разработанным критериям;</w:t>
      </w:r>
    </w:p>
    <w:p w14:paraId="2036BD3D"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предлагать новые проекты, оценивать идеи с позиции новизны, оригинальности, практической значимости;</w:t>
      </w:r>
    </w:p>
    <w:p w14:paraId="6F0682CE"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координировать и выполнять работу в условиях реального, виртуального и комбинированного взаимодействия;</w:t>
      </w:r>
    </w:p>
    <w:p w14:paraId="67D51B22" w14:textId="77777777" w:rsidR="00924634" w:rsidRPr="00A04757" w:rsidRDefault="00924634" w:rsidP="00957C97">
      <w:pPr>
        <w:pStyle w:val="13NormDOC-txt"/>
        <w:numPr>
          <w:ilvl w:val="0"/>
          <w:numId w:val="30"/>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57EE2C1" w14:textId="77777777" w:rsidR="00924634" w:rsidRPr="00CC2DEA" w:rsidRDefault="00924634" w:rsidP="00924634">
      <w:pPr>
        <w:pStyle w:val="13NormDOC-header-2"/>
        <w:spacing w:before="0" w:after="0" w:line="276" w:lineRule="auto"/>
        <w:contextualSpacing/>
        <w:rPr>
          <w:rFonts w:ascii="Times New Roman" w:hAnsi="Times New Roman" w:cs="Times New Roman"/>
          <w:spacing w:val="0"/>
          <w:sz w:val="24"/>
          <w:szCs w:val="24"/>
        </w:rPr>
      </w:pPr>
      <w:r>
        <w:rPr>
          <w:rFonts w:ascii="Times New Roman" w:hAnsi="Times New Roman" w:cs="Times New Roman"/>
          <w:spacing w:val="0"/>
          <w:sz w:val="24"/>
          <w:szCs w:val="24"/>
        </w:rPr>
        <w:t xml:space="preserve">Овладение универсальными </w:t>
      </w:r>
      <w:r w:rsidRPr="00A04757">
        <w:rPr>
          <w:rFonts w:ascii="Times New Roman" w:hAnsi="Times New Roman" w:cs="Times New Roman"/>
          <w:spacing w:val="0"/>
          <w:sz w:val="24"/>
          <w:szCs w:val="24"/>
        </w:rPr>
        <w:t>регулятивными действиями:</w:t>
      </w:r>
    </w:p>
    <w:p w14:paraId="1FCE0C89"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а) самоорганизация:</w:t>
      </w:r>
    </w:p>
    <w:p w14:paraId="3EC3B884"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58A6423"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самостоятельно составлять план решения проблемы с учетом имеющихся ресурсов, собственных возможностей и предпочтений;</w:t>
      </w:r>
    </w:p>
    <w:p w14:paraId="593077CB"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давать оценку новым ситуациям;</w:t>
      </w:r>
    </w:p>
    <w:p w14:paraId="337081EF"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расширять рамки учебного предмета на основе личных предпочтений;</w:t>
      </w:r>
    </w:p>
    <w:p w14:paraId="7E3589D5"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делать осознанный выбор, аргументировать его, брать ответственность за решение;</w:t>
      </w:r>
    </w:p>
    <w:p w14:paraId="66F5B2AD"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оценивать приобретенный опыт;</w:t>
      </w:r>
    </w:p>
    <w:p w14:paraId="7AD49240" w14:textId="77777777" w:rsidR="00924634" w:rsidRPr="00A04757" w:rsidRDefault="00924634" w:rsidP="00957C97">
      <w:pPr>
        <w:pStyle w:val="13NormDOC-txt"/>
        <w:numPr>
          <w:ilvl w:val="0"/>
          <w:numId w:val="31"/>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7FBA7AC"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б) самоконтроль:</w:t>
      </w:r>
    </w:p>
    <w:p w14:paraId="1C5C463B" w14:textId="77777777" w:rsidR="00924634" w:rsidRPr="00A04757" w:rsidRDefault="00924634" w:rsidP="00957C97">
      <w:pPr>
        <w:pStyle w:val="13NormDOC-txt"/>
        <w:numPr>
          <w:ilvl w:val="0"/>
          <w:numId w:val="32"/>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давать оценку новым ситуациям, вносить коррективы в деятельность, оценивать соответствие результатов целям;</w:t>
      </w:r>
    </w:p>
    <w:p w14:paraId="1AFF099F" w14:textId="77777777" w:rsidR="00924634" w:rsidRPr="00A04757" w:rsidRDefault="00924634" w:rsidP="00957C97">
      <w:pPr>
        <w:pStyle w:val="13NormDOC-txt"/>
        <w:numPr>
          <w:ilvl w:val="0"/>
          <w:numId w:val="32"/>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14:paraId="4520D77A" w14:textId="77777777" w:rsidR="00924634" w:rsidRPr="00A04757" w:rsidRDefault="00924634" w:rsidP="00957C97">
      <w:pPr>
        <w:pStyle w:val="13NormDOC-txt"/>
        <w:numPr>
          <w:ilvl w:val="0"/>
          <w:numId w:val="32"/>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использовать приемы рефлексии для оценки ситуации, выбора верного решения;</w:t>
      </w:r>
    </w:p>
    <w:p w14:paraId="17F73E70" w14:textId="77777777" w:rsidR="00924634" w:rsidRPr="00A04757" w:rsidRDefault="00924634" w:rsidP="00957C97">
      <w:pPr>
        <w:pStyle w:val="13NormDOC-txt"/>
        <w:numPr>
          <w:ilvl w:val="0"/>
          <w:numId w:val="32"/>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уметь оценивать риски и своевременно принимать решения по их снижению;</w:t>
      </w:r>
    </w:p>
    <w:p w14:paraId="0322FD5F"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в) эмоциональный интеллект, предполагающий сформированность:</w:t>
      </w:r>
    </w:p>
    <w:p w14:paraId="705EDF34" w14:textId="77777777" w:rsidR="00924634" w:rsidRPr="00A04757" w:rsidRDefault="00924634" w:rsidP="00957C97">
      <w:pPr>
        <w:pStyle w:val="13NormDOC-txt"/>
        <w:numPr>
          <w:ilvl w:val="0"/>
          <w:numId w:val="33"/>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02A5C8DB" w14:textId="77777777" w:rsidR="00924634" w:rsidRPr="00A04757" w:rsidRDefault="00924634" w:rsidP="00957C97">
      <w:pPr>
        <w:pStyle w:val="13NormDOC-txt"/>
        <w:numPr>
          <w:ilvl w:val="0"/>
          <w:numId w:val="33"/>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2D172073" w14:textId="77777777" w:rsidR="00924634" w:rsidRPr="00A04757" w:rsidRDefault="00924634" w:rsidP="00957C97">
      <w:pPr>
        <w:pStyle w:val="13NormDOC-txt"/>
        <w:numPr>
          <w:ilvl w:val="0"/>
          <w:numId w:val="33"/>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B4499AB" w14:textId="77777777" w:rsidR="00924634" w:rsidRPr="00A04757" w:rsidRDefault="00924634" w:rsidP="00957C97">
      <w:pPr>
        <w:pStyle w:val="13NormDOC-txt"/>
        <w:numPr>
          <w:ilvl w:val="0"/>
          <w:numId w:val="33"/>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1C82750" w14:textId="77777777" w:rsidR="00924634" w:rsidRPr="00A04757" w:rsidRDefault="00924634" w:rsidP="00957C97">
      <w:pPr>
        <w:pStyle w:val="13NormDOC-txt"/>
        <w:numPr>
          <w:ilvl w:val="0"/>
          <w:numId w:val="33"/>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3698FB02" w14:textId="77777777" w:rsidR="00924634" w:rsidRDefault="00924634" w:rsidP="00924634">
      <w:pPr>
        <w:pStyle w:val="13NormDOC-txt"/>
        <w:spacing w:before="0" w:line="276" w:lineRule="auto"/>
        <w:ind w:left="0" w:right="0"/>
        <w:contextualSpacing/>
        <w:rPr>
          <w:rFonts w:ascii="Times New Roman" w:hAnsi="Times New Roman" w:cs="Times New Roman"/>
          <w:b/>
          <w:spacing w:val="0"/>
          <w:sz w:val="24"/>
          <w:szCs w:val="24"/>
        </w:rPr>
      </w:pPr>
      <w:r w:rsidRPr="00A04757">
        <w:rPr>
          <w:rFonts w:ascii="Times New Roman" w:hAnsi="Times New Roman" w:cs="Times New Roman"/>
          <w:b/>
          <w:spacing w:val="0"/>
          <w:sz w:val="24"/>
          <w:szCs w:val="24"/>
        </w:rPr>
        <w:t>г) принятие себя и других людей:</w:t>
      </w:r>
    </w:p>
    <w:p w14:paraId="25E2587D" w14:textId="77777777" w:rsidR="00924634" w:rsidRPr="00A04757" w:rsidRDefault="00924634" w:rsidP="00957C97">
      <w:pPr>
        <w:pStyle w:val="13NormDOC-txt"/>
        <w:numPr>
          <w:ilvl w:val="0"/>
          <w:numId w:val="34"/>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принимать себя, понимая свои недостатки и достоинства;</w:t>
      </w:r>
    </w:p>
    <w:p w14:paraId="7769884D" w14:textId="77777777" w:rsidR="00924634" w:rsidRPr="00A04757" w:rsidRDefault="00924634" w:rsidP="00957C97">
      <w:pPr>
        <w:pStyle w:val="13NormDOC-txt"/>
        <w:numPr>
          <w:ilvl w:val="0"/>
          <w:numId w:val="34"/>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принимать мотивы и аргументы других людей при анализе результатов деятельности;</w:t>
      </w:r>
    </w:p>
    <w:p w14:paraId="269EEA76" w14:textId="77777777" w:rsidR="00924634" w:rsidRPr="00A04757" w:rsidRDefault="00924634" w:rsidP="00957C97">
      <w:pPr>
        <w:pStyle w:val="13NormDOC-txt"/>
        <w:numPr>
          <w:ilvl w:val="0"/>
          <w:numId w:val="34"/>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pacing w:val="0"/>
          <w:sz w:val="24"/>
          <w:szCs w:val="24"/>
        </w:rPr>
        <w:t>признавать свое право и право других людей на ошибки;</w:t>
      </w:r>
    </w:p>
    <w:p w14:paraId="39956757" w14:textId="77777777" w:rsidR="00924634" w:rsidRPr="00A04757" w:rsidRDefault="00924634" w:rsidP="00957C97">
      <w:pPr>
        <w:pStyle w:val="13NormDOC-txt"/>
        <w:numPr>
          <w:ilvl w:val="0"/>
          <w:numId w:val="34"/>
        </w:numPr>
        <w:spacing w:before="0" w:line="276" w:lineRule="auto"/>
        <w:ind w:right="0"/>
        <w:contextualSpacing/>
        <w:rPr>
          <w:rFonts w:ascii="Times New Roman" w:hAnsi="Times New Roman" w:cs="Times New Roman"/>
          <w:b/>
          <w:spacing w:val="0"/>
          <w:sz w:val="24"/>
          <w:szCs w:val="24"/>
        </w:rPr>
      </w:pPr>
      <w:r w:rsidRPr="00A04757">
        <w:rPr>
          <w:rFonts w:ascii="Times New Roman" w:hAnsi="Times New Roman" w:cs="Times New Roman"/>
          <w:sz w:val="24"/>
          <w:szCs w:val="24"/>
        </w:rPr>
        <w:t>развивать способность понимать мир с позиции другого человека.</w:t>
      </w:r>
    </w:p>
    <w:p w14:paraId="33AA5078" w14:textId="77777777" w:rsidR="00924634" w:rsidRPr="00364C40" w:rsidRDefault="00924634" w:rsidP="00924634">
      <w:pPr>
        <w:pStyle w:val="13NormDOC-txt"/>
        <w:spacing w:before="0" w:line="276" w:lineRule="auto"/>
        <w:ind w:left="0"/>
        <w:contextualSpacing/>
        <w:rPr>
          <w:rFonts w:ascii="Times New Roman" w:hAnsi="Times New Roman" w:cs="Times New Roman"/>
          <w:sz w:val="24"/>
          <w:szCs w:val="24"/>
        </w:rPr>
      </w:pPr>
      <w:r w:rsidRPr="00364C40">
        <w:rPr>
          <w:rFonts w:ascii="Times New Roman" w:hAnsi="Times New Roman" w:cs="Times New Roman"/>
          <w:b/>
          <w:sz w:val="24"/>
          <w:szCs w:val="24"/>
        </w:rPr>
        <w:t xml:space="preserve">Предметные </w:t>
      </w:r>
      <w:r w:rsidRPr="00364C40">
        <w:rPr>
          <w:rFonts w:ascii="Times New Roman" w:hAnsi="Times New Roman" w:cs="Times New Roman"/>
          <w:sz w:val="24"/>
          <w:szCs w:val="24"/>
        </w:rPr>
        <w:t>результаты включают:</w:t>
      </w:r>
    </w:p>
    <w:p w14:paraId="27DDD999" w14:textId="77777777" w:rsidR="00924634" w:rsidRDefault="00924634" w:rsidP="00957C97">
      <w:pPr>
        <w:pStyle w:val="13NormDOC-txt"/>
        <w:numPr>
          <w:ilvl w:val="0"/>
          <w:numId w:val="35"/>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предпосылки научного типа мышления;</w:t>
      </w:r>
    </w:p>
    <w:p w14:paraId="04F1796F" w14:textId="77777777" w:rsidR="00924634" w:rsidRPr="00364C40" w:rsidRDefault="00924634" w:rsidP="00957C97">
      <w:pPr>
        <w:pStyle w:val="13NormDOC-txt"/>
        <w:numPr>
          <w:ilvl w:val="0"/>
          <w:numId w:val="35"/>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ECC494D" w14:textId="77777777" w:rsidR="00924634" w:rsidRPr="00364C40" w:rsidRDefault="00924634" w:rsidP="00924634">
      <w:pPr>
        <w:pStyle w:val="13NormDOC-txt"/>
        <w:spacing w:before="0" w:line="276" w:lineRule="auto"/>
        <w:ind w:left="0"/>
        <w:contextualSpacing/>
        <w:rPr>
          <w:rFonts w:ascii="Times New Roman" w:hAnsi="Times New Roman" w:cs="Times New Roman"/>
          <w:sz w:val="24"/>
          <w:szCs w:val="24"/>
        </w:rPr>
      </w:pPr>
      <w:r w:rsidRPr="00364C40">
        <w:rPr>
          <w:rFonts w:ascii="Times New Roman" w:hAnsi="Times New Roman" w:cs="Times New Roman"/>
          <w:b/>
          <w:sz w:val="24"/>
          <w:szCs w:val="24"/>
        </w:rPr>
        <w:t>Требования к предметным результатам</w:t>
      </w:r>
      <w:r w:rsidRPr="00364C40">
        <w:rPr>
          <w:rFonts w:ascii="Times New Roman" w:hAnsi="Times New Roman" w:cs="Times New Roman"/>
          <w:sz w:val="24"/>
          <w:szCs w:val="24"/>
        </w:rPr>
        <w:t>:</w:t>
      </w:r>
    </w:p>
    <w:p w14:paraId="3E24EEBB" w14:textId="77777777" w:rsidR="00924634" w:rsidRDefault="00924634" w:rsidP="00957C97">
      <w:pPr>
        <w:pStyle w:val="13NormDOC-txt"/>
        <w:numPr>
          <w:ilvl w:val="0"/>
          <w:numId w:val="36"/>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сформулированы в деятельностной форме с усилением акцента на примен</w:t>
      </w:r>
      <w:r>
        <w:rPr>
          <w:rFonts w:ascii="Times New Roman" w:hAnsi="Times New Roman" w:cs="Times New Roman"/>
          <w:sz w:val="24"/>
          <w:szCs w:val="24"/>
        </w:rPr>
        <w:t>ение знаний и конкретные умения;</w:t>
      </w:r>
    </w:p>
    <w:p w14:paraId="29E75B05" w14:textId="77777777" w:rsidR="00924634" w:rsidRDefault="00924634" w:rsidP="00957C97">
      <w:pPr>
        <w:pStyle w:val="13NormDOC-txt"/>
        <w:numPr>
          <w:ilvl w:val="0"/>
          <w:numId w:val="36"/>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определяют минимум содержания гарантированного государством среднего общего образования, построенного в логике изучения каждого учебного предмета;</w:t>
      </w:r>
    </w:p>
    <w:p w14:paraId="2B9B958D" w14:textId="77777777" w:rsidR="00924634" w:rsidRDefault="00924634" w:rsidP="00957C97">
      <w:pPr>
        <w:pStyle w:val="13NormDOC-txt"/>
        <w:numPr>
          <w:ilvl w:val="0"/>
          <w:numId w:val="36"/>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определяют требования к результатам освоения программ среднего общего образования по учебным предметам;</w:t>
      </w:r>
    </w:p>
    <w:p w14:paraId="0AC507AF" w14:textId="77777777" w:rsidR="00924634" w:rsidRPr="00364C40" w:rsidRDefault="00924634" w:rsidP="00957C97">
      <w:pPr>
        <w:pStyle w:val="13NormDOC-txt"/>
        <w:numPr>
          <w:ilvl w:val="0"/>
          <w:numId w:val="36"/>
        </w:numPr>
        <w:spacing w:before="0" w:line="276" w:lineRule="auto"/>
        <w:contextualSpacing/>
        <w:rPr>
          <w:rFonts w:ascii="Times New Roman" w:hAnsi="Times New Roman" w:cs="Times New Roman"/>
          <w:sz w:val="24"/>
          <w:szCs w:val="24"/>
        </w:rPr>
      </w:pPr>
      <w:r w:rsidRPr="00364C40">
        <w:rPr>
          <w:rFonts w:ascii="Times New Roman" w:hAnsi="Times New Roman" w:cs="Times New Roman"/>
          <w:sz w:val="24"/>
          <w:szCs w:val="24"/>
        </w:rPr>
        <w:t>усиливают акценты на изучение явлений и процессов современной России и мира в целом, современного состояния науки.</w:t>
      </w:r>
    </w:p>
    <w:p w14:paraId="43C486A9" w14:textId="77777777" w:rsidR="00924634" w:rsidRPr="00364C40" w:rsidRDefault="00924634" w:rsidP="00924634">
      <w:pPr>
        <w:pStyle w:val="13NormDOC-txt"/>
        <w:spacing w:before="0" w:line="276" w:lineRule="auto"/>
        <w:ind w:left="0" w:right="0" w:firstLine="360"/>
        <w:rPr>
          <w:rFonts w:ascii="Times New Roman" w:hAnsi="Times New Roman" w:cs="Times New Roman"/>
          <w:sz w:val="24"/>
          <w:szCs w:val="24"/>
        </w:rPr>
      </w:pPr>
      <w:r w:rsidRPr="00364C40">
        <w:rPr>
          <w:rFonts w:ascii="Times New Roman" w:hAnsi="Times New Roman" w:cs="Times New Roman"/>
          <w:sz w:val="24"/>
          <w:szCs w:val="24"/>
        </w:rPr>
        <w:t>Предметные результаты освоения основной образовательной программы СОО установлены для учебных предметов на базовом и углубленном уровнях.</w:t>
      </w:r>
    </w:p>
    <w:p w14:paraId="656EE32D" w14:textId="77777777" w:rsidR="00924634" w:rsidRPr="00364C40" w:rsidRDefault="00924634" w:rsidP="00924634">
      <w:pPr>
        <w:pStyle w:val="13NormDOC-txt"/>
        <w:spacing w:before="0" w:line="276" w:lineRule="auto"/>
        <w:ind w:left="0" w:right="0" w:firstLine="360"/>
        <w:rPr>
          <w:rFonts w:ascii="Times New Roman" w:hAnsi="Times New Roman" w:cs="Times New Roman"/>
          <w:sz w:val="24"/>
          <w:szCs w:val="24"/>
        </w:rPr>
      </w:pPr>
      <w:r w:rsidRPr="00364C40">
        <w:rPr>
          <w:rFonts w:ascii="Times New Roman" w:hAnsi="Times New Roman" w:cs="Times New Roman"/>
          <w:sz w:val="24"/>
          <w:szCs w:val="24"/>
        </w:rPr>
        <w:t>Предметные результаты освоения основной образовательной программы для учебных предметов на базовом уровне ориентируются на обеспечение преимущественно общеобразовательной и общекультурной подготовки.</w:t>
      </w:r>
    </w:p>
    <w:p w14:paraId="6A0E10C2" w14:textId="77777777" w:rsidR="00924634" w:rsidRPr="00364C40" w:rsidRDefault="00924634" w:rsidP="00924634">
      <w:pPr>
        <w:pStyle w:val="13NormDOC-txt"/>
        <w:spacing w:before="0" w:line="276" w:lineRule="auto"/>
        <w:ind w:left="0" w:right="0" w:firstLine="360"/>
        <w:rPr>
          <w:rFonts w:ascii="Times New Roman" w:hAnsi="Times New Roman" w:cs="Times New Roman"/>
          <w:sz w:val="24"/>
          <w:szCs w:val="24"/>
        </w:rPr>
      </w:pPr>
      <w:r w:rsidRPr="00364C40">
        <w:rPr>
          <w:rFonts w:ascii="Times New Roman" w:hAnsi="Times New Roman" w:cs="Times New Roman"/>
          <w:sz w:val="24"/>
          <w:szCs w:val="24"/>
        </w:rPr>
        <w:t>Предметные результаты освоения основной образовательной программы</w:t>
      </w:r>
      <w:r>
        <w:rPr>
          <w:rFonts w:ascii="Times New Roman" w:hAnsi="Times New Roman" w:cs="Times New Roman"/>
          <w:sz w:val="24"/>
          <w:szCs w:val="24"/>
        </w:rPr>
        <w:t xml:space="preserve"> СОО</w:t>
      </w:r>
      <w:r w:rsidRPr="00364C40">
        <w:rPr>
          <w:rFonts w:ascii="Times New Roman" w:hAnsi="Times New Roman" w:cs="Times New Roman"/>
          <w:sz w:val="24"/>
          <w:szCs w:val="24"/>
        </w:rPr>
        <w:t xml:space="preserve"> для учебных предметов на углубленном уровне ориентируются 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p>
    <w:p w14:paraId="38A5D365" w14:textId="77777777" w:rsidR="00924634" w:rsidRPr="00BF1193" w:rsidRDefault="00924634" w:rsidP="00924634">
      <w:pPr>
        <w:pStyle w:val="13NormDOC-txt"/>
        <w:spacing w:before="0" w:line="276" w:lineRule="auto"/>
        <w:ind w:left="0" w:right="0" w:firstLine="360"/>
        <w:rPr>
          <w:rFonts w:ascii="Times New Roman" w:hAnsi="Times New Roman" w:cs="Times New Roman"/>
          <w:sz w:val="24"/>
          <w:szCs w:val="24"/>
        </w:rPr>
      </w:pPr>
      <w:r w:rsidRPr="00364C40">
        <w:rPr>
          <w:rFonts w:ascii="Times New Roman" w:hAnsi="Times New Roman" w:cs="Times New Roman"/>
          <w:sz w:val="24"/>
          <w:szCs w:val="24"/>
        </w:rPr>
        <w:t>Предметные результаты освоения основной образовательной программы обеспечивают возможность дальнейшего успешного профессионального обучения и профессиональной деятельности.</w:t>
      </w:r>
      <w:bookmarkStart w:id="15" w:name="_Toc105502771"/>
    </w:p>
    <w:p w14:paraId="4CAB9944" w14:textId="77777777" w:rsidR="00924634" w:rsidRPr="0086627F" w:rsidRDefault="00924634" w:rsidP="00924634">
      <w:pPr>
        <w:pStyle w:val="23"/>
        <w:jc w:val="both"/>
        <w:rPr>
          <w:rFonts w:ascii="Times New Roman" w:hAnsi="Times New Roman" w:cs="Times New Roman"/>
          <w:color w:val="auto"/>
          <w:sz w:val="24"/>
          <w:szCs w:val="24"/>
        </w:rPr>
      </w:pPr>
      <w:r w:rsidRPr="006749BC">
        <w:rPr>
          <w:rFonts w:ascii="Times New Roman" w:hAnsi="Times New Roman" w:cs="Times New Roman"/>
          <w:color w:val="auto"/>
          <w:sz w:val="24"/>
          <w:szCs w:val="24"/>
        </w:rPr>
        <w:t>1.3. СИСТЕМА ОЦЕНКИ ДОСТИЖЕНИЯ ПЛАНИРУЕМЫХ РЕЗУЛЬТАТОВ ОСВОЕНИЯОСНОВНОЙ ОБРАЗОВАТЕЛЬНОЙ ПРОГРАММЫ</w:t>
      </w:r>
      <w:bookmarkEnd w:id="15"/>
    </w:p>
    <w:p w14:paraId="6E239BCB" w14:textId="77777777" w:rsidR="00924634" w:rsidRPr="00810679" w:rsidRDefault="00924634" w:rsidP="00924634">
      <w:pPr>
        <w:pStyle w:val="31"/>
        <w:rPr>
          <w:rFonts w:ascii="Times New Roman" w:hAnsi="Times New Roman" w:cs="Times New Roman"/>
          <w:color w:val="auto"/>
          <w:sz w:val="24"/>
          <w:szCs w:val="24"/>
        </w:rPr>
      </w:pPr>
      <w:bookmarkStart w:id="16" w:name="bookmark19"/>
      <w:r>
        <w:rPr>
          <w:rFonts w:ascii="Times New Roman" w:hAnsi="Times New Roman" w:cs="Times New Roman"/>
          <w:sz w:val="24"/>
          <w:szCs w:val="24"/>
        </w:rPr>
        <w:t xml:space="preserve"> </w:t>
      </w:r>
      <w:r>
        <w:rPr>
          <w:rFonts w:ascii="Times New Roman" w:hAnsi="Times New Roman" w:cs="Times New Roman"/>
          <w:color w:val="auto"/>
          <w:sz w:val="24"/>
          <w:szCs w:val="24"/>
        </w:rPr>
        <w:t>1.3.1. Общие положения</w:t>
      </w:r>
      <w:r w:rsidRPr="0086627F">
        <w:rPr>
          <w:rFonts w:ascii="Times New Roman" w:hAnsi="Times New Roman" w:cs="Times New Roman"/>
          <w:color w:val="auto"/>
          <w:sz w:val="24"/>
          <w:szCs w:val="24"/>
        </w:rPr>
        <w:t>.</w:t>
      </w:r>
    </w:p>
    <w:p w14:paraId="671CAFA2" w14:textId="77777777" w:rsidR="00924634" w:rsidRPr="0086627F" w:rsidRDefault="00924634" w:rsidP="00924634">
      <w:pPr>
        <w:autoSpaceDE w:val="0"/>
        <w:autoSpaceDN w:val="0"/>
        <w:adjustRightInd w:val="0"/>
        <w:spacing w:after="0"/>
        <w:ind w:firstLine="288"/>
        <w:jc w:val="both"/>
        <w:rPr>
          <w:rFonts w:ascii="Times New Roman" w:hAnsi="Times New Roman" w:cs="Times New Roman"/>
          <w:sz w:val="24"/>
          <w:szCs w:val="24"/>
        </w:rPr>
      </w:pPr>
      <w:r>
        <w:rPr>
          <w:rFonts w:ascii="Times New Roman" w:hAnsi="Times New Roman" w:cs="Times New Roman"/>
          <w:sz w:val="24"/>
          <w:szCs w:val="24"/>
        </w:rPr>
        <w:t xml:space="preserve">  </w:t>
      </w:r>
      <w:r w:rsidRPr="0086627F">
        <w:rPr>
          <w:rFonts w:ascii="Times New Roman" w:hAnsi="Times New Roman" w:cs="Times New Roman"/>
          <w:sz w:val="24"/>
          <w:szCs w:val="24"/>
        </w:rPr>
        <w:t xml:space="preserve">Система оценки достижения планируемых результатов ООП </w:t>
      </w:r>
      <w:r>
        <w:rPr>
          <w:rFonts w:ascii="Times New Roman" w:hAnsi="Times New Roman" w:cs="Times New Roman"/>
          <w:sz w:val="24"/>
          <w:szCs w:val="24"/>
        </w:rPr>
        <w:t xml:space="preserve">СОО </w:t>
      </w:r>
      <w:r w:rsidRPr="0086627F">
        <w:rPr>
          <w:rFonts w:ascii="Times New Roman" w:hAnsi="Times New Roman" w:cs="Times New Roman"/>
          <w:sz w:val="24"/>
          <w:szCs w:val="24"/>
        </w:rPr>
        <w:t xml:space="preserve">представляет собой один из механизмов управления реализацией основной образовательной программы </w:t>
      </w:r>
      <w:r>
        <w:rPr>
          <w:rFonts w:ascii="Times New Roman" w:hAnsi="Times New Roman" w:cs="Times New Roman"/>
          <w:sz w:val="24"/>
          <w:szCs w:val="24"/>
        </w:rPr>
        <w:t xml:space="preserve">среднего </w:t>
      </w:r>
      <w:r w:rsidRPr="0086627F">
        <w:rPr>
          <w:rFonts w:ascii="Times New Roman" w:hAnsi="Times New Roman" w:cs="Times New Roman"/>
          <w:sz w:val="24"/>
          <w:szCs w:val="24"/>
        </w:rPr>
        <w:t xml:space="preserve">общего образования в МБОУ КГО «СОШ №1 им.Я.В.Ругоева» и выступает как неотъемлемая часть обеспечения качества образования. </w:t>
      </w:r>
    </w:p>
    <w:p w14:paraId="528AC17A" w14:textId="77777777" w:rsidR="00924634" w:rsidRPr="006D0564" w:rsidRDefault="00924634" w:rsidP="00924634">
      <w:pPr>
        <w:pStyle w:val="15"/>
        <w:spacing w:line="276" w:lineRule="auto"/>
        <w:ind w:firstLine="0"/>
        <w:jc w:val="both"/>
        <w:rPr>
          <w:b/>
          <w:bCs/>
          <w:i/>
          <w:iCs/>
          <w:color w:val="auto"/>
          <w:sz w:val="24"/>
          <w:szCs w:val="24"/>
        </w:rPr>
      </w:pPr>
      <w:r w:rsidRPr="0086627F">
        <w:rPr>
          <w:color w:val="auto"/>
        </w:rPr>
        <w:t xml:space="preserve">    </w:t>
      </w:r>
      <w:r w:rsidRPr="0086627F">
        <w:rPr>
          <w:color w:val="auto"/>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w:t>
      </w:r>
      <w:r w:rsidRPr="0086627F">
        <w:rPr>
          <w:b/>
          <w:bCs/>
          <w:color w:val="auto"/>
          <w:sz w:val="24"/>
          <w:szCs w:val="24"/>
        </w:rPr>
        <w:t xml:space="preserve">функциями </w:t>
      </w:r>
      <w:r w:rsidRPr="0086627F">
        <w:rPr>
          <w:color w:val="auto"/>
          <w:sz w:val="24"/>
          <w:szCs w:val="24"/>
        </w:rPr>
        <w:t xml:space="preserve">являются </w:t>
      </w:r>
      <w:r w:rsidRPr="0086627F">
        <w:rPr>
          <w:b/>
          <w:bCs/>
          <w:i/>
          <w:iCs/>
          <w:color w:val="auto"/>
          <w:sz w:val="24"/>
          <w:szCs w:val="24"/>
        </w:rPr>
        <w:t>ориентация образовательного процесса</w:t>
      </w:r>
      <w:r w:rsidRPr="0086627F">
        <w:rPr>
          <w:color w:val="auto"/>
          <w:sz w:val="24"/>
          <w:szCs w:val="24"/>
        </w:rPr>
        <w:t xml:space="preserve"> на достижение планируемых результатов освоения основной образовательной программы </w:t>
      </w:r>
      <w:r>
        <w:rPr>
          <w:color w:val="auto"/>
          <w:sz w:val="24"/>
          <w:szCs w:val="24"/>
        </w:rPr>
        <w:t>среднего</w:t>
      </w:r>
      <w:r w:rsidRPr="0086627F">
        <w:rPr>
          <w:color w:val="auto"/>
          <w:sz w:val="24"/>
          <w:szCs w:val="24"/>
        </w:rPr>
        <w:t xml:space="preserve"> общего образования и обеспечение эффективной «</w:t>
      </w:r>
      <w:r w:rsidRPr="0086627F">
        <w:rPr>
          <w:b/>
          <w:bCs/>
          <w:i/>
          <w:iCs/>
          <w:color w:val="auto"/>
          <w:sz w:val="24"/>
          <w:szCs w:val="24"/>
        </w:rPr>
        <w:t>обратной связи</w:t>
      </w:r>
      <w:r w:rsidRPr="0086627F">
        <w:rPr>
          <w:color w:val="auto"/>
          <w:sz w:val="24"/>
          <w:szCs w:val="24"/>
        </w:rPr>
        <w:t xml:space="preserve">», позволяющей осуществлять </w:t>
      </w:r>
      <w:r w:rsidRPr="0086627F">
        <w:rPr>
          <w:b/>
          <w:bCs/>
          <w:i/>
          <w:iCs/>
          <w:color w:val="auto"/>
          <w:sz w:val="24"/>
          <w:szCs w:val="24"/>
        </w:rPr>
        <w:t>управл</w:t>
      </w:r>
      <w:r>
        <w:rPr>
          <w:b/>
          <w:bCs/>
          <w:i/>
          <w:iCs/>
          <w:color w:val="auto"/>
          <w:sz w:val="24"/>
          <w:szCs w:val="24"/>
        </w:rPr>
        <w:t>ение образовательным процессом.</w:t>
      </w:r>
    </w:p>
    <w:p w14:paraId="302D472E" w14:textId="77777777" w:rsidR="00924634"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Основными направлениями и целями оценочной деятельности в образовательной организации являются:</w:t>
      </w:r>
    </w:p>
    <w:p w14:paraId="54106BBA" w14:textId="77777777" w:rsidR="00924634" w:rsidRDefault="00924634" w:rsidP="00957C97">
      <w:pPr>
        <w:pStyle w:val="13NormDOC-txt"/>
        <w:numPr>
          <w:ilvl w:val="0"/>
          <w:numId w:val="37"/>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14:paraId="1501AB5E" w14:textId="77777777" w:rsidR="00924634" w:rsidRDefault="00924634" w:rsidP="00957C97">
      <w:pPr>
        <w:pStyle w:val="13NormDOC-txt"/>
        <w:numPr>
          <w:ilvl w:val="0"/>
          <w:numId w:val="37"/>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оценка результатов деятельности педагогических работников как основа аттестационных процедур;</w:t>
      </w:r>
    </w:p>
    <w:p w14:paraId="7C180518" w14:textId="77777777" w:rsidR="00924634" w:rsidRPr="00BF1193" w:rsidRDefault="00924634" w:rsidP="00957C97">
      <w:pPr>
        <w:pStyle w:val="13NormDOC-txt"/>
        <w:numPr>
          <w:ilvl w:val="0"/>
          <w:numId w:val="37"/>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оценка результатов деятельности образовательной организации как основа аккредитационных процедур.</w:t>
      </w:r>
    </w:p>
    <w:p w14:paraId="408862A7"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810679">
        <w:rPr>
          <w:rFonts w:ascii="Times New Roman" w:hAnsi="Times New Roman" w:cs="Times New Roman"/>
          <w:sz w:val="24"/>
          <w:szCs w:val="24"/>
        </w:rPr>
        <w:t>Основным объектом системы оценки, ее содержательной и критериальной базой выступают требования ФГОС СОО</w:t>
      </w:r>
      <w:r w:rsidRPr="00B9125C">
        <w:rPr>
          <w:rFonts w:ascii="Times New Roman" w:hAnsi="Times New Roman" w:cs="Times New Roman"/>
          <w:sz w:val="24"/>
          <w:szCs w:val="24"/>
        </w:rPr>
        <w:t xml:space="preserve">, которые конкретизируются в планируемых результатах освоения обучающимися ООП СОО. Система оценки включает процедуры </w:t>
      </w:r>
      <w:r w:rsidRPr="00BF1193">
        <w:rPr>
          <w:rFonts w:ascii="Times New Roman" w:hAnsi="Times New Roman" w:cs="Times New Roman"/>
          <w:b/>
          <w:sz w:val="24"/>
          <w:szCs w:val="24"/>
        </w:rPr>
        <w:t>внутренней</w:t>
      </w:r>
      <w:r w:rsidRPr="00B9125C">
        <w:rPr>
          <w:rFonts w:ascii="Times New Roman" w:hAnsi="Times New Roman" w:cs="Times New Roman"/>
          <w:sz w:val="24"/>
          <w:szCs w:val="24"/>
        </w:rPr>
        <w:t xml:space="preserve"> и </w:t>
      </w:r>
      <w:r w:rsidRPr="00BF1193">
        <w:rPr>
          <w:rFonts w:ascii="Times New Roman" w:hAnsi="Times New Roman" w:cs="Times New Roman"/>
          <w:b/>
          <w:sz w:val="24"/>
          <w:szCs w:val="24"/>
        </w:rPr>
        <w:t>внешней</w:t>
      </w:r>
      <w:r w:rsidRPr="00B9125C">
        <w:rPr>
          <w:rFonts w:ascii="Times New Roman" w:hAnsi="Times New Roman" w:cs="Times New Roman"/>
          <w:sz w:val="24"/>
          <w:szCs w:val="24"/>
        </w:rPr>
        <w:t xml:space="preserve"> оценки.</w:t>
      </w:r>
    </w:p>
    <w:p w14:paraId="4B3D811A" w14:textId="77777777" w:rsidR="00924634" w:rsidRDefault="00924634" w:rsidP="00924634">
      <w:pPr>
        <w:pStyle w:val="13NormDOC-txt"/>
        <w:spacing w:before="0" w:line="276" w:lineRule="auto"/>
        <w:ind w:left="0" w:right="0"/>
        <w:contextualSpacing/>
        <w:rPr>
          <w:rFonts w:ascii="Times New Roman" w:hAnsi="Times New Roman" w:cs="Times New Roman"/>
          <w:sz w:val="24"/>
          <w:szCs w:val="24"/>
        </w:rPr>
      </w:pPr>
      <w:r w:rsidRPr="00BF1193">
        <w:rPr>
          <w:rFonts w:ascii="Times New Roman" w:hAnsi="Times New Roman" w:cs="Times New Roman"/>
          <w:b/>
          <w:sz w:val="24"/>
          <w:szCs w:val="24"/>
        </w:rPr>
        <w:t>Внутренняя оценка</w:t>
      </w:r>
      <w:r w:rsidRPr="00B9125C">
        <w:rPr>
          <w:rFonts w:ascii="Times New Roman" w:hAnsi="Times New Roman" w:cs="Times New Roman"/>
          <w:sz w:val="24"/>
          <w:szCs w:val="24"/>
        </w:rPr>
        <w:t xml:space="preserve"> включает:</w:t>
      </w:r>
    </w:p>
    <w:p w14:paraId="118E9385" w14:textId="77777777" w:rsidR="00924634" w:rsidRDefault="00924634" w:rsidP="00957C97">
      <w:pPr>
        <w:pStyle w:val="13NormDOC-txt"/>
        <w:numPr>
          <w:ilvl w:val="0"/>
          <w:numId w:val="38"/>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стартовую диагностику;</w:t>
      </w:r>
    </w:p>
    <w:p w14:paraId="25BE1D53" w14:textId="77777777" w:rsidR="00924634" w:rsidRDefault="00924634" w:rsidP="00957C97">
      <w:pPr>
        <w:pStyle w:val="13NormDOC-txt"/>
        <w:numPr>
          <w:ilvl w:val="0"/>
          <w:numId w:val="38"/>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текущую и тематическую оценку;</w:t>
      </w:r>
    </w:p>
    <w:p w14:paraId="0977C1FC" w14:textId="77777777" w:rsidR="00924634" w:rsidRDefault="00924634" w:rsidP="00957C97">
      <w:pPr>
        <w:pStyle w:val="13NormDOC-txt"/>
        <w:numPr>
          <w:ilvl w:val="0"/>
          <w:numId w:val="38"/>
        </w:numPr>
        <w:spacing w:before="0" w:line="276" w:lineRule="auto"/>
        <w:ind w:right="0"/>
        <w:contextualSpacing/>
        <w:rPr>
          <w:rFonts w:ascii="Times New Roman" w:hAnsi="Times New Roman" w:cs="Times New Roman"/>
          <w:sz w:val="24"/>
          <w:szCs w:val="24"/>
        </w:rPr>
      </w:pPr>
      <w:r>
        <w:rPr>
          <w:rFonts w:ascii="Times New Roman" w:hAnsi="Times New Roman" w:cs="Times New Roman"/>
          <w:sz w:val="24"/>
          <w:szCs w:val="24"/>
        </w:rPr>
        <w:t>промежуточная аттестация;</w:t>
      </w:r>
    </w:p>
    <w:p w14:paraId="5259A94D" w14:textId="77777777" w:rsidR="00924634" w:rsidRDefault="00924634" w:rsidP="00957C97">
      <w:pPr>
        <w:pStyle w:val="13NormDOC-txt"/>
        <w:numPr>
          <w:ilvl w:val="0"/>
          <w:numId w:val="38"/>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психолого-педагогическое наблюдение;</w:t>
      </w:r>
    </w:p>
    <w:p w14:paraId="54C0D71F" w14:textId="77777777" w:rsidR="00924634" w:rsidRPr="00BF1193" w:rsidRDefault="00924634" w:rsidP="00957C97">
      <w:pPr>
        <w:pStyle w:val="13NormDOC-txt"/>
        <w:numPr>
          <w:ilvl w:val="0"/>
          <w:numId w:val="38"/>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внутренний мониторинг образовательных достижений обучающихся.</w:t>
      </w:r>
    </w:p>
    <w:p w14:paraId="0509AC89" w14:textId="77777777" w:rsidR="00924634" w:rsidRDefault="00924634" w:rsidP="00924634">
      <w:pPr>
        <w:pStyle w:val="13NormDOC-txt"/>
        <w:spacing w:before="0" w:line="276" w:lineRule="auto"/>
        <w:ind w:left="0" w:right="0"/>
        <w:contextualSpacing/>
        <w:rPr>
          <w:rFonts w:ascii="Times New Roman" w:hAnsi="Times New Roman" w:cs="Times New Roman"/>
          <w:sz w:val="24"/>
          <w:szCs w:val="24"/>
        </w:rPr>
      </w:pPr>
      <w:r w:rsidRPr="00BF1193">
        <w:rPr>
          <w:rFonts w:ascii="Times New Roman" w:hAnsi="Times New Roman" w:cs="Times New Roman"/>
          <w:b/>
          <w:sz w:val="24"/>
          <w:szCs w:val="24"/>
        </w:rPr>
        <w:t>Внешняя оценка</w:t>
      </w:r>
      <w:r w:rsidRPr="00B9125C">
        <w:rPr>
          <w:rFonts w:ascii="Times New Roman" w:hAnsi="Times New Roman" w:cs="Times New Roman"/>
          <w:sz w:val="24"/>
          <w:szCs w:val="24"/>
        </w:rPr>
        <w:t xml:space="preserve"> включает:</w:t>
      </w:r>
    </w:p>
    <w:p w14:paraId="5F2CC94D" w14:textId="77777777" w:rsidR="00924634" w:rsidRDefault="00924634" w:rsidP="00957C97">
      <w:pPr>
        <w:pStyle w:val="13NormDOC-txt"/>
        <w:numPr>
          <w:ilvl w:val="0"/>
          <w:numId w:val="39"/>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независимую оценку качества образования;</w:t>
      </w:r>
    </w:p>
    <w:p w14:paraId="54337E64" w14:textId="77777777" w:rsidR="00924634" w:rsidRPr="00BF1193" w:rsidRDefault="00924634" w:rsidP="00957C97">
      <w:pPr>
        <w:pStyle w:val="13NormDOC-txt"/>
        <w:numPr>
          <w:ilvl w:val="0"/>
          <w:numId w:val="39"/>
        </w:numPr>
        <w:spacing w:before="0" w:line="276" w:lineRule="auto"/>
        <w:ind w:right="0"/>
        <w:contextualSpacing/>
        <w:rPr>
          <w:rFonts w:ascii="Times New Roman" w:hAnsi="Times New Roman" w:cs="Times New Roman"/>
          <w:sz w:val="24"/>
          <w:szCs w:val="24"/>
        </w:rPr>
      </w:pPr>
      <w:r>
        <w:rPr>
          <w:rFonts w:ascii="Times New Roman" w:hAnsi="Times New Roman" w:cs="Times New Roman"/>
          <w:sz w:val="24"/>
          <w:szCs w:val="24"/>
        </w:rPr>
        <w:t>итоговую аттестацию.</w:t>
      </w:r>
    </w:p>
    <w:p w14:paraId="56849FFD"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 xml:space="preserve">В соответствии с ФГОС СОО система оценки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реализует </w:t>
      </w:r>
      <w:r w:rsidRPr="00BF1193">
        <w:rPr>
          <w:rFonts w:ascii="Times New Roman" w:hAnsi="Times New Roman" w:cs="Times New Roman"/>
          <w:b/>
          <w:sz w:val="24"/>
          <w:szCs w:val="24"/>
        </w:rPr>
        <w:t>системно-деятельностный, уровневый и комплексный</w:t>
      </w:r>
      <w:r w:rsidRPr="00B9125C">
        <w:rPr>
          <w:rFonts w:ascii="Times New Roman" w:hAnsi="Times New Roman" w:cs="Times New Roman"/>
          <w:sz w:val="24"/>
          <w:szCs w:val="24"/>
        </w:rPr>
        <w:t xml:space="preserve"> </w:t>
      </w:r>
      <w:r w:rsidRPr="00BF1193">
        <w:rPr>
          <w:rFonts w:ascii="Times New Roman" w:hAnsi="Times New Roman" w:cs="Times New Roman"/>
          <w:sz w:val="24"/>
          <w:szCs w:val="24"/>
        </w:rPr>
        <w:t xml:space="preserve">подходы </w:t>
      </w:r>
      <w:r w:rsidRPr="00B9125C">
        <w:rPr>
          <w:rFonts w:ascii="Times New Roman" w:hAnsi="Times New Roman" w:cs="Times New Roman"/>
          <w:sz w:val="24"/>
          <w:szCs w:val="24"/>
        </w:rPr>
        <w:t>к оценке образовательных достижений.</w:t>
      </w:r>
    </w:p>
    <w:p w14:paraId="38FA88B3"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Системно-деятельностный</w:t>
      </w:r>
      <w:r w:rsidRPr="00B9125C">
        <w:rPr>
          <w:rFonts w:ascii="Times New Roman" w:hAnsi="Times New Roman" w:cs="Times New Roman"/>
          <w:sz w:val="24"/>
          <w:szCs w:val="24"/>
        </w:rPr>
        <w:t xml:space="preserve">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7E5B020E"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Уровневый</w:t>
      </w:r>
      <w:r w:rsidRPr="00B9125C">
        <w:rPr>
          <w:rFonts w:ascii="Times New Roman" w:hAnsi="Times New Roman" w:cs="Times New Roman"/>
          <w:sz w:val="24"/>
          <w:szCs w:val="24"/>
        </w:rPr>
        <w:t xml:space="preserve">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046ADAC9"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14:paraId="125802B3" w14:textId="77777777" w:rsidR="00924634"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Комплексный</w:t>
      </w:r>
      <w:r w:rsidRPr="00B9125C">
        <w:rPr>
          <w:rFonts w:ascii="Times New Roman" w:hAnsi="Times New Roman" w:cs="Times New Roman"/>
          <w:sz w:val="24"/>
          <w:szCs w:val="24"/>
        </w:rPr>
        <w:t xml:space="preserve"> подход к оценке образовательных достижений реализуется через:</w:t>
      </w:r>
    </w:p>
    <w:p w14:paraId="556C50E9" w14:textId="77777777" w:rsidR="00924634" w:rsidRDefault="00924634" w:rsidP="00957C97">
      <w:pPr>
        <w:pStyle w:val="13NormDOC-txt"/>
        <w:numPr>
          <w:ilvl w:val="0"/>
          <w:numId w:val="40"/>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оценку предметных и метапредметных результатов;</w:t>
      </w:r>
    </w:p>
    <w:p w14:paraId="3768EA37" w14:textId="77777777" w:rsidR="00924634" w:rsidRDefault="00924634" w:rsidP="00957C97">
      <w:pPr>
        <w:pStyle w:val="13NormDOC-txt"/>
        <w:numPr>
          <w:ilvl w:val="0"/>
          <w:numId w:val="40"/>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использования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4EEE0537" w14:textId="77777777" w:rsidR="00924634" w:rsidRDefault="00924634" w:rsidP="00957C97">
      <w:pPr>
        <w:pStyle w:val="13NormDOC-txt"/>
        <w:numPr>
          <w:ilvl w:val="0"/>
          <w:numId w:val="40"/>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14:paraId="1C4AE287" w14:textId="77777777" w:rsidR="00924634" w:rsidRDefault="00924634" w:rsidP="00957C97">
      <w:pPr>
        <w:pStyle w:val="13NormDOC-txt"/>
        <w:numPr>
          <w:ilvl w:val="0"/>
          <w:numId w:val="40"/>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использования форм работы, обеспечивающих возможность включения обучающихся в самостоятельную оценочную деятельность (самоанализ, самооценка, взаимооценка);</w:t>
      </w:r>
    </w:p>
    <w:p w14:paraId="7FE11CD2" w14:textId="77777777" w:rsidR="00924634" w:rsidRPr="00BF1193" w:rsidRDefault="00924634" w:rsidP="00957C97">
      <w:pPr>
        <w:pStyle w:val="13NormDOC-txt"/>
        <w:numPr>
          <w:ilvl w:val="0"/>
          <w:numId w:val="40"/>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14:paraId="7A1BA4F0" w14:textId="77777777" w:rsidR="00924634" w:rsidRPr="00810679" w:rsidRDefault="00924634" w:rsidP="00924634">
      <w:pPr>
        <w:pStyle w:val="13NormDOC-txt"/>
        <w:spacing w:before="0" w:line="276" w:lineRule="auto"/>
        <w:ind w:right="0"/>
        <w:contextualSpacing/>
        <w:jc w:val="left"/>
        <w:rPr>
          <w:rFonts w:ascii="Times New Roman" w:hAnsi="Times New Roman" w:cs="Times New Roman"/>
          <w:b/>
          <w:sz w:val="24"/>
          <w:szCs w:val="24"/>
        </w:rPr>
      </w:pPr>
      <w:r w:rsidRPr="00810679">
        <w:rPr>
          <w:rFonts w:ascii="Times New Roman" w:hAnsi="Times New Roman" w:cs="Times New Roman"/>
          <w:b/>
          <w:sz w:val="24"/>
          <w:szCs w:val="24"/>
        </w:rPr>
        <w:t xml:space="preserve">1.3.2. Особенности оценки </w:t>
      </w:r>
      <w:r>
        <w:rPr>
          <w:rFonts w:ascii="Times New Roman" w:hAnsi="Times New Roman" w:cs="Times New Roman"/>
          <w:b/>
          <w:sz w:val="24"/>
          <w:szCs w:val="24"/>
        </w:rPr>
        <w:t xml:space="preserve">личностных, </w:t>
      </w:r>
      <w:r w:rsidRPr="00810679">
        <w:rPr>
          <w:rFonts w:ascii="Times New Roman" w:hAnsi="Times New Roman" w:cs="Times New Roman"/>
          <w:b/>
          <w:sz w:val="24"/>
          <w:szCs w:val="24"/>
        </w:rPr>
        <w:t>метапредметных и предметных результатов.</w:t>
      </w:r>
    </w:p>
    <w:p w14:paraId="119386BF"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w:t>
      </w:r>
      <w:r w:rsidRPr="00810679">
        <w:rPr>
          <w:rFonts w:ascii="Times New Roman" w:hAnsi="Times New Roman" w:cs="Times New Roman"/>
          <w:b/>
          <w:sz w:val="24"/>
          <w:szCs w:val="24"/>
        </w:rPr>
        <w:t>личностных</w:t>
      </w:r>
      <w:r w:rsidRPr="00B9125C">
        <w:rPr>
          <w:rFonts w:ascii="Times New Roman" w:hAnsi="Times New Roman" w:cs="Times New Roman"/>
          <w:sz w:val="24"/>
          <w:szCs w:val="24"/>
        </w:rPr>
        <w:t xml:space="preserve"> результатов,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14:paraId="63A51517"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14:paraId="4F270D0A"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Оценка личностных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общепринятых в профессиональном сообществе методиках психолого-педагогической диагностики.</w:t>
      </w:r>
    </w:p>
    <w:p w14:paraId="282C11E0"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14:paraId="3DB67EAA"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14:paraId="1D2613C1"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w:t>
      </w:r>
      <w:r w:rsidRPr="00810679">
        <w:rPr>
          <w:rFonts w:ascii="Times New Roman" w:hAnsi="Times New Roman" w:cs="Times New Roman"/>
          <w:b/>
          <w:sz w:val="24"/>
          <w:szCs w:val="24"/>
        </w:rPr>
        <w:t>метапредметных</w:t>
      </w:r>
      <w:r w:rsidRPr="00B9125C">
        <w:rPr>
          <w:rFonts w:ascii="Times New Roman" w:hAnsi="Times New Roman" w:cs="Times New Roman"/>
          <w:sz w:val="24"/>
          <w:szCs w:val="24"/>
        </w:rPr>
        <w:t xml:space="preserve"> результатов представляет собой оценку достижения планируемых результатов освоения ООП СОО, которые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14:paraId="58D09E57"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Формирование метапредметных результатов обеспечивается комплексом освоения программ учебных предметов и внеурочной деятельности.</w:t>
      </w:r>
    </w:p>
    <w:p w14:paraId="56575788" w14:textId="77777777" w:rsidR="00924634"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Основным объектом оценки метапредметных результатов:</w:t>
      </w:r>
    </w:p>
    <w:p w14:paraId="6FC5D3C5" w14:textId="77777777" w:rsidR="00924634" w:rsidRDefault="00924634" w:rsidP="00957C97">
      <w:pPr>
        <w:pStyle w:val="13NormDOC-txt"/>
        <w:numPr>
          <w:ilvl w:val="0"/>
          <w:numId w:val="41"/>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освоение обучающимися межпредметных понятий и универсальных учебных действий (регулятивных, познавательных, коммуникативных);</w:t>
      </w:r>
    </w:p>
    <w:p w14:paraId="135A24D4" w14:textId="77777777" w:rsidR="00924634" w:rsidRDefault="00924634" w:rsidP="00957C97">
      <w:pPr>
        <w:pStyle w:val="13NormDOC-txt"/>
        <w:numPr>
          <w:ilvl w:val="0"/>
          <w:numId w:val="41"/>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443A107" w14:textId="77777777" w:rsidR="00924634" w:rsidRPr="00BF1193" w:rsidRDefault="00924634" w:rsidP="00957C97">
      <w:pPr>
        <w:pStyle w:val="13NormDOC-txt"/>
        <w:numPr>
          <w:ilvl w:val="0"/>
          <w:numId w:val="41"/>
        </w:numPr>
        <w:spacing w:before="0" w:line="276" w:lineRule="auto"/>
        <w:ind w:right="0"/>
        <w:contextualSpacing/>
        <w:rPr>
          <w:rFonts w:ascii="Times New Roman" w:hAnsi="Times New Roman" w:cs="Times New Roman"/>
          <w:sz w:val="24"/>
          <w:szCs w:val="24"/>
        </w:rPr>
      </w:pPr>
      <w:r w:rsidRPr="00BF1193">
        <w:rPr>
          <w:rFonts w:ascii="Times New Roman" w:hAnsi="Times New Roman" w:cs="Times New Roman"/>
          <w:sz w:val="24"/>
          <w:szCs w:val="24"/>
        </w:rPr>
        <w:t>овладение навыками учебно-исследовательской, проектной и социальной деятельности.</w:t>
      </w:r>
    </w:p>
    <w:p w14:paraId="31852C03"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достижения метапредметных результатов осуществляется администрацией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в ходе внутреннего мониторинга. Содержание и периодичность внутреннего мониторинга устанавливается решением педагогического совета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универсальных учебных действий.</w:t>
      </w:r>
    </w:p>
    <w:p w14:paraId="5CF637D8" w14:textId="77777777" w:rsidR="00924634" w:rsidRPr="00810679" w:rsidRDefault="00924634" w:rsidP="00924634">
      <w:pPr>
        <w:pStyle w:val="13NormDOC-txt"/>
        <w:spacing w:before="0" w:line="276" w:lineRule="auto"/>
        <w:ind w:left="0" w:right="0"/>
        <w:contextualSpacing/>
        <w:rPr>
          <w:rFonts w:ascii="Times New Roman" w:hAnsi="Times New Roman" w:cs="Times New Roman"/>
          <w:sz w:val="24"/>
          <w:szCs w:val="24"/>
        </w:rPr>
      </w:pPr>
      <w:r w:rsidRPr="00810679">
        <w:rPr>
          <w:rFonts w:ascii="Times New Roman" w:hAnsi="Times New Roman" w:cs="Times New Roman"/>
          <w:sz w:val="24"/>
          <w:szCs w:val="24"/>
        </w:rPr>
        <w:t>Формы оценки:</w:t>
      </w:r>
    </w:p>
    <w:p w14:paraId="6CC9419E" w14:textId="77777777" w:rsidR="00924634" w:rsidRPr="00A17032" w:rsidRDefault="00924634" w:rsidP="00957C97">
      <w:pPr>
        <w:pStyle w:val="13NormDOC-txt"/>
        <w:numPr>
          <w:ilvl w:val="0"/>
          <w:numId w:val="42"/>
        </w:numPr>
        <w:spacing w:before="0" w:line="276" w:lineRule="auto"/>
        <w:ind w:right="0"/>
        <w:contextualSpacing/>
        <w:rPr>
          <w:rFonts w:ascii="Times New Roman" w:hAnsi="Times New Roman" w:cs="Times New Roman"/>
          <w:b/>
          <w:sz w:val="24"/>
          <w:szCs w:val="24"/>
        </w:rPr>
      </w:pPr>
      <w:r w:rsidRPr="00B9125C">
        <w:rPr>
          <w:rFonts w:ascii="Times New Roman" w:hAnsi="Times New Roman" w:cs="Times New Roman"/>
          <w:sz w:val="24"/>
          <w:szCs w:val="24"/>
        </w:rPr>
        <w:t>для проверки читательской грамотности – письменная работа на межпредметной основе;</w:t>
      </w:r>
    </w:p>
    <w:p w14:paraId="7FE736AB" w14:textId="77777777" w:rsidR="00924634" w:rsidRPr="00A17032" w:rsidRDefault="00924634" w:rsidP="00957C97">
      <w:pPr>
        <w:pStyle w:val="13NormDOC-txt"/>
        <w:numPr>
          <w:ilvl w:val="0"/>
          <w:numId w:val="42"/>
        </w:numPr>
        <w:spacing w:before="0" w:line="276" w:lineRule="auto"/>
        <w:ind w:right="0"/>
        <w:contextualSpacing/>
        <w:rPr>
          <w:rFonts w:ascii="Times New Roman" w:hAnsi="Times New Roman" w:cs="Times New Roman"/>
          <w:b/>
          <w:sz w:val="24"/>
          <w:szCs w:val="24"/>
        </w:rPr>
      </w:pPr>
      <w:r w:rsidRPr="00A17032">
        <w:rPr>
          <w:rFonts w:ascii="Times New Roman" w:hAnsi="Times New Roman" w:cs="Times New Roman"/>
          <w:sz w:val="24"/>
          <w:szCs w:val="24"/>
        </w:rPr>
        <w:t>для проверки цифровой грамотности – практическая работа в сочетании с письменной (компьютеризованной) частью;</w:t>
      </w:r>
    </w:p>
    <w:p w14:paraId="64292A17" w14:textId="77777777" w:rsidR="00924634" w:rsidRPr="00A17032" w:rsidRDefault="00924634" w:rsidP="00957C97">
      <w:pPr>
        <w:pStyle w:val="13NormDOC-txt"/>
        <w:numPr>
          <w:ilvl w:val="0"/>
          <w:numId w:val="42"/>
        </w:numPr>
        <w:spacing w:before="0" w:line="276" w:lineRule="auto"/>
        <w:ind w:right="0"/>
        <w:contextualSpacing/>
        <w:rPr>
          <w:rFonts w:ascii="Times New Roman" w:hAnsi="Times New Roman" w:cs="Times New Roman"/>
          <w:b/>
          <w:sz w:val="24"/>
          <w:szCs w:val="24"/>
        </w:rPr>
      </w:pPr>
      <w:r w:rsidRPr="00A17032">
        <w:rPr>
          <w:rFonts w:ascii="Times New Roman" w:hAnsi="Times New Roman" w:cs="Times New Roman"/>
          <w:sz w:val="24"/>
          <w:szCs w:val="24"/>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14:paraId="1A40AAD2"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Каждый из перечисленных видов диагностики проводится с периодичностью не менее чем один раз в два года.</w:t>
      </w:r>
    </w:p>
    <w:p w14:paraId="3DE5F46F"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Групповые и (или) индивидуальные учебные исследования и проекты (далее вместе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14:paraId="39DF1E5E"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Выбор темы проекта осуществляется обучающимися.</w:t>
      </w:r>
    </w:p>
    <w:p w14:paraId="3F9CC009" w14:textId="77777777" w:rsidR="00924634"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Результатом проекта является одна из следующих работ:</w:t>
      </w:r>
    </w:p>
    <w:p w14:paraId="7B7FE279" w14:textId="77777777" w:rsidR="00924634" w:rsidRDefault="00924634" w:rsidP="00957C97">
      <w:pPr>
        <w:pStyle w:val="13NormDOC-txt"/>
        <w:numPr>
          <w:ilvl w:val="0"/>
          <w:numId w:val="43"/>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письменная работа (эссе, реферат, аналитические материалы, обзорные материалы, отчеты о проведенных исследованиях, стендовый доклад и другие);</w:t>
      </w:r>
    </w:p>
    <w:p w14:paraId="7420278D" w14:textId="77777777" w:rsidR="00924634" w:rsidRDefault="00924634" w:rsidP="00957C97">
      <w:pPr>
        <w:pStyle w:val="13NormDOC-txt"/>
        <w:numPr>
          <w:ilvl w:val="0"/>
          <w:numId w:val="43"/>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14:paraId="109A4622" w14:textId="77777777" w:rsidR="00924634" w:rsidRDefault="00924634" w:rsidP="00957C97">
      <w:pPr>
        <w:pStyle w:val="13NormDOC-txt"/>
        <w:numPr>
          <w:ilvl w:val="0"/>
          <w:numId w:val="43"/>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материальный объект, макет, иное конструкторское изделие;</w:t>
      </w:r>
    </w:p>
    <w:p w14:paraId="09814E36" w14:textId="77777777" w:rsidR="00924634" w:rsidRPr="00A17032" w:rsidRDefault="00924634" w:rsidP="00957C97">
      <w:pPr>
        <w:pStyle w:val="13NormDOC-txt"/>
        <w:numPr>
          <w:ilvl w:val="0"/>
          <w:numId w:val="43"/>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отчетные материалы по социальному проекту.</w:t>
      </w:r>
    </w:p>
    <w:p w14:paraId="40A22883" w14:textId="77777777" w:rsidR="00924634" w:rsidRPr="00B9125C" w:rsidRDefault="00924634" w:rsidP="00924634">
      <w:pPr>
        <w:pStyle w:val="13NormDOC-txt"/>
        <w:spacing w:before="0" w:line="276" w:lineRule="auto"/>
        <w:ind w:left="0" w:right="0"/>
        <w:contextualSpacing/>
        <w:rPr>
          <w:rFonts w:ascii="Times New Roman" w:hAnsi="Times New Roman" w:cs="Times New Roman"/>
          <w:sz w:val="24"/>
          <w:szCs w:val="24"/>
        </w:rPr>
      </w:pPr>
      <w:r w:rsidRPr="00B9125C">
        <w:rPr>
          <w:rFonts w:ascii="Times New Roman" w:hAnsi="Times New Roman" w:cs="Times New Roman"/>
          <w:sz w:val="24"/>
          <w:szCs w:val="24"/>
        </w:rPr>
        <w:t xml:space="preserve">Требования к организации проектной деятельности, к содержанию и направленности проекта разрабатываются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w:t>
      </w:r>
    </w:p>
    <w:p w14:paraId="27F8FA97" w14:textId="77777777" w:rsidR="00924634" w:rsidRDefault="00924634" w:rsidP="00924634">
      <w:pPr>
        <w:pStyle w:val="13NormDOC-txt"/>
        <w:spacing w:before="0" w:line="276" w:lineRule="auto"/>
        <w:ind w:left="0" w:right="0"/>
        <w:contextualSpacing/>
        <w:rPr>
          <w:rFonts w:ascii="Times New Roman" w:hAnsi="Times New Roman" w:cs="Times New Roman"/>
          <w:sz w:val="24"/>
          <w:szCs w:val="24"/>
        </w:rPr>
      </w:pPr>
      <w:r w:rsidRPr="00B9125C">
        <w:rPr>
          <w:rFonts w:ascii="Times New Roman" w:hAnsi="Times New Roman" w:cs="Times New Roman"/>
          <w:sz w:val="24"/>
          <w:szCs w:val="24"/>
        </w:rPr>
        <w:t xml:space="preserve">Проект оценивается </w:t>
      </w:r>
      <w:r>
        <w:rPr>
          <w:rFonts w:ascii="Times New Roman" w:hAnsi="Times New Roman" w:cs="Times New Roman"/>
          <w:sz w:val="24"/>
          <w:szCs w:val="24"/>
        </w:rPr>
        <w:t>по следующим критериям:</w:t>
      </w:r>
    </w:p>
    <w:p w14:paraId="15B233E5" w14:textId="77777777" w:rsidR="00924634" w:rsidRDefault="00924634" w:rsidP="00957C97">
      <w:pPr>
        <w:pStyle w:val="13NormDOC-txt"/>
        <w:numPr>
          <w:ilvl w:val="0"/>
          <w:numId w:val="44"/>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14:paraId="707DA524" w14:textId="77777777" w:rsidR="00924634" w:rsidRDefault="00924634" w:rsidP="00957C97">
      <w:pPr>
        <w:pStyle w:val="13NormDOC-txt"/>
        <w:numPr>
          <w:ilvl w:val="0"/>
          <w:numId w:val="44"/>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14:paraId="1F3544D3" w14:textId="77777777" w:rsidR="00924634" w:rsidRDefault="00924634" w:rsidP="00957C97">
      <w:pPr>
        <w:pStyle w:val="13NormDOC-txt"/>
        <w:numPr>
          <w:ilvl w:val="0"/>
          <w:numId w:val="44"/>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599E181C" w14:textId="77777777" w:rsidR="00924634" w:rsidRPr="00A17032" w:rsidRDefault="00924634" w:rsidP="00957C97">
      <w:pPr>
        <w:pStyle w:val="13NormDOC-txt"/>
        <w:numPr>
          <w:ilvl w:val="0"/>
          <w:numId w:val="44"/>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14:paraId="210FD2A0"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810679">
        <w:rPr>
          <w:rFonts w:ascii="Times New Roman" w:hAnsi="Times New Roman" w:cs="Times New Roman"/>
          <w:b/>
          <w:sz w:val="24"/>
          <w:szCs w:val="24"/>
        </w:rPr>
        <w:t xml:space="preserve">Предметные </w:t>
      </w:r>
      <w:r w:rsidRPr="00B9125C">
        <w:rPr>
          <w:rFonts w:ascii="Times New Roman" w:hAnsi="Times New Roman" w:cs="Times New Roman"/>
          <w:sz w:val="24"/>
          <w:szCs w:val="24"/>
        </w:rPr>
        <w:t>результаты освоения ООП СОО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14:paraId="770FFF8A"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Оценка предметных результатов представляет собой оценку достижения обучающимися планируемых результатов по отдельным учебным предметам.</w:t>
      </w:r>
    </w:p>
    <w:p w14:paraId="3BCB52E9"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14:paraId="02387F34"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14:paraId="4C74971A" w14:textId="77777777" w:rsidR="00924634"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«применение» включает:</w:t>
      </w:r>
    </w:p>
    <w:p w14:paraId="2FD5968B" w14:textId="77777777" w:rsidR="00924634" w:rsidRDefault="00924634" w:rsidP="00957C97">
      <w:pPr>
        <w:pStyle w:val="13NormDOC-txt"/>
        <w:numPr>
          <w:ilvl w:val="0"/>
          <w:numId w:val="45"/>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14:paraId="2FFD11A9" w14:textId="77777777" w:rsidR="00924634" w:rsidRPr="00A17032" w:rsidRDefault="00924634" w:rsidP="00957C97">
      <w:pPr>
        <w:pStyle w:val="13NormDOC-txt"/>
        <w:numPr>
          <w:ilvl w:val="0"/>
          <w:numId w:val="45"/>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w:t>
      </w:r>
    </w:p>
    <w:p w14:paraId="1A9B5EF5"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14:paraId="55969952"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Оценка функциональной грамотности направлена на выявление способности обучающихся применять предметные знания и умения во внеучебной ситуации, в реальной жизни.</w:t>
      </w:r>
    </w:p>
    <w:p w14:paraId="0D84C119"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14:paraId="38F09B8C" w14:textId="77777777" w:rsidR="00924634" w:rsidRPr="00B9125C"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Особенности оценки по отдельному учебному предмету фиксируются в приложении к ООП СОО.</w:t>
      </w:r>
    </w:p>
    <w:p w14:paraId="018C1DEF" w14:textId="77777777" w:rsidR="00924634" w:rsidRPr="00247A02" w:rsidRDefault="00924634" w:rsidP="00924634">
      <w:pPr>
        <w:pStyle w:val="13NormDOC-txt"/>
        <w:spacing w:before="0" w:line="276" w:lineRule="auto"/>
        <w:ind w:left="0" w:right="0" w:firstLine="708"/>
        <w:contextualSpacing/>
        <w:rPr>
          <w:rFonts w:ascii="Times New Roman" w:hAnsi="Times New Roman" w:cs="Times New Roman"/>
          <w:sz w:val="24"/>
          <w:szCs w:val="24"/>
        </w:rPr>
      </w:pPr>
      <w:r w:rsidRPr="00247A02">
        <w:rPr>
          <w:rFonts w:ascii="Times New Roman" w:hAnsi="Times New Roman" w:cs="Times New Roman"/>
          <w:sz w:val="24"/>
          <w:szCs w:val="24"/>
        </w:rPr>
        <w:t>Описание оценки предметных результатов по отдельному учебному предмету включает:</w:t>
      </w:r>
    </w:p>
    <w:p w14:paraId="776505A7" w14:textId="77777777" w:rsidR="00924634" w:rsidRDefault="00924634" w:rsidP="00957C97">
      <w:pPr>
        <w:pStyle w:val="13NormDOC-txt"/>
        <w:numPr>
          <w:ilvl w:val="0"/>
          <w:numId w:val="46"/>
        </w:numPr>
        <w:spacing w:before="0" w:line="276" w:lineRule="auto"/>
        <w:ind w:right="0"/>
        <w:contextualSpacing/>
        <w:rPr>
          <w:rFonts w:ascii="Times New Roman" w:hAnsi="Times New Roman" w:cs="Times New Roman"/>
          <w:sz w:val="24"/>
          <w:szCs w:val="24"/>
        </w:rPr>
      </w:pPr>
      <w:r w:rsidRPr="00247A02">
        <w:rPr>
          <w:rFonts w:ascii="Times New Roman" w:hAnsi="Times New Roman" w:cs="Times New Roman"/>
          <w:sz w:val="24"/>
          <w:szCs w:val="24"/>
        </w:rPr>
        <w:t>список итоговых планируемых результатов с указанием этапов их формирования и способов</w:t>
      </w:r>
      <w:r w:rsidRPr="00B9125C">
        <w:rPr>
          <w:rFonts w:ascii="Times New Roman" w:hAnsi="Times New Roman" w:cs="Times New Roman"/>
          <w:sz w:val="24"/>
          <w:szCs w:val="24"/>
        </w:rPr>
        <w:t xml:space="preserve"> оценки (например, текущая (тематическая), устно (письменно), практика);</w:t>
      </w:r>
    </w:p>
    <w:p w14:paraId="7996E1D5" w14:textId="77777777" w:rsidR="00924634" w:rsidRDefault="00924634" w:rsidP="00957C97">
      <w:pPr>
        <w:pStyle w:val="13NormDOC-txt"/>
        <w:numPr>
          <w:ilvl w:val="0"/>
          <w:numId w:val="46"/>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14:paraId="2C62B206" w14:textId="77777777" w:rsidR="00924634" w:rsidRPr="00A17032" w:rsidRDefault="00924634" w:rsidP="00957C97">
      <w:pPr>
        <w:pStyle w:val="13NormDOC-txt"/>
        <w:numPr>
          <w:ilvl w:val="0"/>
          <w:numId w:val="46"/>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график контрольных мероприятий.</w:t>
      </w:r>
    </w:p>
    <w:p w14:paraId="61545D94" w14:textId="77777777" w:rsidR="00924634" w:rsidRPr="0086627F" w:rsidRDefault="00924634" w:rsidP="00924634">
      <w:pPr>
        <w:pStyle w:val="31"/>
        <w:spacing w:after="0" w:line="276" w:lineRule="auto"/>
        <w:rPr>
          <w:rFonts w:ascii="Times New Roman" w:hAnsi="Times New Roman" w:cs="Times New Roman"/>
          <w:color w:val="auto"/>
          <w:sz w:val="24"/>
          <w:szCs w:val="24"/>
        </w:rPr>
      </w:pPr>
      <w:bookmarkStart w:id="17" w:name="bookmark28"/>
      <w:bookmarkStart w:id="18" w:name="_Toc105502774"/>
      <w:bookmarkEnd w:id="16"/>
      <w:r w:rsidRPr="0086627F">
        <w:rPr>
          <w:rFonts w:ascii="Times New Roman" w:hAnsi="Times New Roman" w:cs="Times New Roman"/>
          <w:color w:val="auto"/>
          <w:sz w:val="24"/>
          <w:szCs w:val="24"/>
        </w:rPr>
        <w:t>1.3.3. Организация и содержание оценочных процедур</w:t>
      </w:r>
      <w:bookmarkEnd w:id="17"/>
      <w:bookmarkEnd w:id="18"/>
      <w:r w:rsidRPr="0086627F">
        <w:rPr>
          <w:rFonts w:ascii="Times New Roman" w:hAnsi="Times New Roman" w:cs="Times New Roman"/>
          <w:color w:val="auto"/>
          <w:sz w:val="24"/>
          <w:szCs w:val="24"/>
        </w:rPr>
        <w:t>.</w:t>
      </w:r>
    </w:p>
    <w:p w14:paraId="7C96E8F4"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86627F">
        <w:rPr>
          <w:b/>
          <w:bCs/>
          <w:color w:val="auto"/>
          <w:sz w:val="24"/>
          <w:szCs w:val="24"/>
        </w:rPr>
        <w:t xml:space="preserve">  </w:t>
      </w:r>
      <w:r w:rsidRPr="00230DFE">
        <w:rPr>
          <w:rFonts w:ascii="Times New Roman" w:hAnsi="Times New Roman" w:cs="Times New Roman"/>
          <w:b/>
          <w:sz w:val="24"/>
          <w:szCs w:val="24"/>
        </w:rPr>
        <w:t>Стартовая диагностика</w:t>
      </w:r>
      <w:r w:rsidRPr="00B9125C">
        <w:rPr>
          <w:rFonts w:ascii="Times New Roman" w:hAnsi="Times New Roman" w:cs="Times New Roman"/>
          <w:sz w:val="24"/>
          <w:szCs w:val="24"/>
        </w:rPr>
        <w:t xml:space="preserve"> проводится администрацией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с целью оценки готовности к обучению на уровне </w:t>
      </w:r>
      <w:r>
        <w:rPr>
          <w:rFonts w:ascii="Times New Roman" w:hAnsi="Times New Roman" w:cs="Times New Roman"/>
          <w:sz w:val="24"/>
          <w:szCs w:val="24"/>
        </w:rPr>
        <w:t>среднего</w:t>
      </w:r>
      <w:r w:rsidRPr="00B9125C">
        <w:rPr>
          <w:rFonts w:ascii="Times New Roman" w:hAnsi="Times New Roman" w:cs="Times New Roman"/>
          <w:sz w:val="24"/>
          <w:szCs w:val="24"/>
        </w:rPr>
        <w:t xml:space="preserve"> общего образования.</w:t>
      </w:r>
    </w:p>
    <w:p w14:paraId="4473D1F3"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Стартовая диагностика проводится в начале 10-го класса и выступает как основа (точка отсчета) для оценки динамики образовательных достижений обучающихся.</w:t>
      </w:r>
    </w:p>
    <w:p w14:paraId="2A4A341D"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14:paraId="7BBE1865" w14:textId="77777777" w:rsidR="00924634" w:rsidRPr="00B9125C"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14:paraId="46BACF0E" w14:textId="77777777" w:rsidR="00924634" w:rsidRPr="0086627F" w:rsidRDefault="00924634" w:rsidP="00924634">
      <w:pPr>
        <w:pStyle w:val="15"/>
        <w:spacing w:line="276" w:lineRule="auto"/>
        <w:ind w:firstLine="0"/>
        <w:jc w:val="both"/>
        <w:rPr>
          <w:color w:val="auto"/>
          <w:sz w:val="24"/>
          <w:szCs w:val="24"/>
        </w:rPr>
      </w:pPr>
      <w:r w:rsidRPr="0086627F">
        <w:rPr>
          <w:b/>
          <w:bCs/>
          <w:color w:val="auto"/>
          <w:sz w:val="24"/>
          <w:szCs w:val="24"/>
        </w:rPr>
        <w:t xml:space="preserve">  Текущая оценка </w:t>
      </w:r>
      <w:r w:rsidRPr="0086627F">
        <w:rPr>
          <w:color w:val="auto"/>
          <w:sz w:val="24"/>
          <w:szCs w:val="24"/>
        </w:rPr>
        <w:t>представляет собой процедуру оценки 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учетом особенностей учебного предмета и особенностей контрольно-оценочной деятельности учителя.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
    <w:p w14:paraId="07A62960" w14:textId="77777777" w:rsidR="00924634" w:rsidRPr="00230DFE" w:rsidRDefault="00924634" w:rsidP="00924634">
      <w:pPr>
        <w:pStyle w:val="13NormDOC-txt"/>
        <w:spacing w:before="0" w:line="276" w:lineRule="auto"/>
        <w:ind w:left="0" w:right="0" w:firstLine="360"/>
        <w:contextualSpacing/>
        <w:rPr>
          <w:rFonts w:ascii="Times New Roman" w:hAnsi="Times New Roman" w:cs="Times New Roman"/>
          <w:color w:val="auto"/>
          <w:sz w:val="24"/>
          <w:szCs w:val="24"/>
        </w:rPr>
      </w:pPr>
      <w:r w:rsidRPr="00230DFE">
        <w:rPr>
          <w:rFonts w:ascii="Times New Roman" w:hAnsi="Times New Roman" w:cs="Times New Roman"/>
          <w:b/>
          <w:bCs/>
          <w:color w:val="auto"/>
        </w:rPr>
        <w:t xml:space="preserve"> </w:t>
      </w:r>
      <w:r w:rsidRPr="00230DFE">
        <w:rPr>
          <w:rFonts w:ascii="Times New Roman" w:hAnsi="Times New Roman" w:cs="Times New Roman"/>
          <w:b/>
          <w:bCs/>
          <w:color w:val="auto"/>
          <w:sz w:val="24"/>
          <w:szCs w:val="24"/>
        </w:rPr>
        <w:t xml:space="preserve">Тематическая оценка </w:t>
      </w:r>
      <w:r w:rsidRPr="00230DFE">
        <w:rPr>
          <w:rFonts w:ascii="Times New Roman" w:hAnsi="Times New Roman" w:cs="Times New Roman"/>
          <w:color w:val="auto"/>
          <w:sz w:val="24"/>
          <w:szCs w:val="24"/>
        </w:rPr>
        <w:t>представляет собой процедуру оценки уровня достижения тематических планируемых результатов по учебному предмету, которые фиксируются в учебных методических комплектах, рекомендованных Министерством просвещения Российской Федерации. По предметам, вводимым   МБОУ КГО «СОШ №1 им. Я.В. Ругоева»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r w:rsidRPr="00230DFE">
        <w:rPr>
          <w:rFonts w:ascii="Times New Roman" w:hAnsi="Times New Roman" w:cs="Times New Roman"/>
          <w:sz w:val="24"/>
          <w:szCs w:val="24"/>
        </w:rPr>
        <w:t xml:space="preserve">  </w:t>
      </w:r>
    </w:p>
    <w:p w14:paraId="0C8E00D3" w14:textId="77777777" w:rsidR="00924634" w:rsidRDefault="00924634" w:rsidP="00924634">
      <w:pPr>
        <w:pStyle w:val="13NormDOC-txt"/>
        <w:spacing w:before="0" w:line="276" w:lineRule="auto"/>
        <w:ind w:left="0" w:right="0"/>
        <w:contextualSpacing/>
        <w:rPr>
          <w:rFonts w:ascii="Times New Roman" w:hAnsi="Times New Roman" w:cs="Times New Roman"/>
          <w:sz w:val="24"/>
          <w:szCs w:val="24"/>
        </w:rPr>
      </w:pPr>
      <w:r w:rsidRPr="00230DFE">
        <w:rPr>
          <w:rFonts w:ascii="Times New Roman" w:hAnsi="Times New Roman" w:cs="Times New Roman"/>
          <w:b/>
          <w:sz w:val="24"/>
          <w:szCs w:val="24"/>
        </w:rPr>
        <w:t>Внутренний мониторинг</w:t>
      </w:r>
      <w:r w:rsidRPr="00B9125C">
        <w:rPr>
          <w:rFonts w:ascii="Times New Roman" w:hAnsi="Times New Roman" w:cs="Times New Roman"/>
          <w:sz w:val="24"/>
          <w:szCs w:val="24"/>
        </w:rPr>
        <w:t xml:space="preserve"> представ</w:t>
      </w:r>
      <w:r>
        <w:rPr>
          <w:rFonts w:ascii="Times New Roman" w:hAnsi="Times New Roman" w:cs="Times New Roman"/>
          <w:sz w:val="24"/>
          <w:szCs w:val="24"/>
        </w:rPr>
        <w:t>ляет собой следующие процедуры:</w:t>
      </w:r>
    </w:p>
    <w:p w14:paraId="3EC253ED" w14:textId="77777777" w:rsidR="00924634" w:rsidRDefault="00924634" w:rsidP="00957C97">
      <w:pPr>
        <w:pStyle w:val="13NormDOC-txt"/>
        <w:numPr>
          <w:ilvl w:val="0"/>
          <w:numId w:val="47"/>
        </w:numPr>
        <w:spacing w:before="0" w:line="276" w:lineRule="auto"/>
        <w:ind w:right="0"/>
        <w:contextualSpacing/>
        <w:rPr>
          <w:rFonts w:ascii="Times New Roman" w:hAnsi="Times New Roman" w:cs="Times New Roman"/>
          <w:sz w:val="24"/>
          <w:szCs w:val="24"/>
        </w:rPr>
      </w:pPr>
      <w:r w:rsidRPr="00B9125C">
        <w:rPr>
          <w:rFonts w:ascii="Times New Roman" w:hAnsi="Times New Roman" w:cs="Times New Roman"/>
          <w:sz w:val="24"/>
          <w:szCs w:val="24"/>
        </w:rPr>
        <w:t>стартовая диагностика;</w:t>
      </w:r>
    </w:p>
    <w:p w14:paraId="401A8A8E" w14:textId="77777777" w:rsidR="00924634" w:rsidRDefault="00924634" w:rsidP="00957C97">
      <w:pPr>
        <w:pStyle w:val="13NormDOC-txt"/>
        <w:numPr>
          <w:ilvl w:val="0"/>
          <w:numId w:val="47"/>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оценка уровня достижения предметных и метапредметных результатов;</w:t>
      </w:r>
    </w:p>
    <w:p w14:paraId="55425329" w14:textId="77777777" w:rsidR="00924634" w:rsidRDefault="00924634" w:rsidP="00957C97">
      <w:pPr>
        <w:pStyle w:val="13NormDOC-txt"/>
        <w:numPr>
          <w:ilvl w:val="0"/>
          <w:numId w:val="47"/>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оценка уровня функциональной грамотности;</w:t>
      </w:r>
    </w:p>
    <w:p w14:paraId="6C7D231C" w14:textId="77777777" w:rsidR="00924634" w:rsidRPr="00A17032" w:rsidRDefault="00924634" w:rsidP="00957C97">
      <w:pPr>
        <w:pStyle w:val="13NormDOC-txt"/>
        <w:numPr>
          <w:ilvl w:val="0"/>
          <w:numId w:val="47"/>
        </w:numPr>
        <w:spacing w:before="0" w:line="276" w:lineRule="auto"/>
        <w:ind w:right="0"/>
        <w:contextualSpacing/>
        <w:rPr>
          <w:rFonts w:ascii="Times New Roman" w:hAnsi="Times New Roman" w:cs="Times New Roman"/>
          <w:sz w:val="24"/>
          <w:szCs w:val="24"/>
        </w:rPr>
      </w:pPr>
      <w:r w:rsidRPr="00A17032">
        <w:rPr>
          <w:rFonts w:ascii="Times New Roman" w:hAnsi="Times New Roman" w:cs="Times New Roman"/>
          <w:sz w:val="24"/>
          <w:szCs w:val="24"/>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14:paraId="17B8D37F" w14:textId="77777777" w:rsidR="00924634" w:rsidRPr="00810679" w:rsidRDefault="00924634" w:rsidP="00924634">
      <w:pPr>
        <w:pStyle w:val="13NormDOC-txt"/>
        <w:spacing w:before="0" w:line="276"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 xml:space="preserve">Содержание и периодичность внутреннего мониторинга устанавливается решением педагогического совета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28967F63" w14:textId="77777777" w:rsidR="00924634" w:rsidRPr="0086627F" w:rsidRDefault="00924634" w:rsidP="00924634">
      <w:pPr>
        <w:pStyle w:val="15"/>
        <w:spacing w:line="276" w:lineRule="auto"/>
        <w:ind w:firstLine="0"/>
        <w:jc w:val="both"/>
        <w:rPr>
          <w:color w:val="auto"/>
          <w:sz w:val="24"/>
          <w:szCs w:val="24"/>
        </w:rPr>
      </w:pPr>
      <w:r w:rsidRPr="0086627F">
        <w:rPr>
          <w:b/>
          <w:bCs/>
          <w:color w:val="auto"/>
          <w:sz w:val="24"/>
          <w:szCs w:val="24"/>
        </w:rPr>
        <w:t xml:space="preserve">  </w:t>
      </w:r>
      <w:r w:rsidRPr="009B37B9">
        <w:rPr>
          <w:b/>
          <w:bCs/>
          <w:color w:val="auto"/>
          <w:sz w:val="24"/>
          <w:szCs w:val="24"/>
        </w:rPr>
        <w:t>Промежуточная аттестация</w:t>
      </w:r>
      <w:r w:rsidRPr="0086627F">
        <w:rPr>
          <w:b/>
          <w:bCs/>
          <w:color w:val="auto"/>
          <w:sz w:val="24"/>
          <w:szCs w:val="24"/>
        </w:rPr>
        <w:t xml:space="preserve"> </w:t>
      </w:r>
      <w:r w:rsidRPr="0086627F">
        <w:rPr>
          <w:color w:val="auto"/>
          <w:sz w:val="24"/>
          <w:szCs w:val="24"/>
        </w:rPr>
        <w:t>представляет собой процедуру аттестации обучающихся, которая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14:paraId="30A1C10C" w14:textId="77777777" w:rsidR="00924634" w:rsidRPr="0086627F" w:rsidRDefault="00924634" w:rsidP="00924634">
      <w:pPr>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является основанием для перевода в следующий класс и для допуска обучающегося к государственной итоговой аттестации. Порядок проведения промежуточной аттестации регламентируется Федеральным законом «Об образовании в Российской Федерации» (ст.58), Положением  о периодичности и порядке текущего контроля успеваемости и промежуточной аттестации обучающихся</w:t>
      </w:r>
      <w:r w:rsidRPr="0086627F">
        <w:rPr>
          <w:rFonts w:ascii="Times New Roman" w:hAnsi="Times New Roman" w:cs="Times New Roman"/>
          <w:spacing w:val="24"/>
          <w:sz w:val="24"/>
          <w:szCs w:val="24"/>
        </w:rPr>
        <w:t xml:space="preserve"> </w:t>
      </w:r>
      <w:r w:rsidRPr="0086627F">
        <w:rPr>
          <w:rFonts w:ascii="Times New Roman" w:hAnsi="Times New Roman" w:cs="Times New Roman"/>
          <w:sz w:val="24"/>
          <w:szCs w:val="24"/>
        </w:rPr>
        <w:t>МБОУ КГО  «СОШ №1 им.Я.В.Ругоева»  и иными нормативными актами.</w:t>
      </w:r>
    </w:p>
    <w:p w14:paraId="4877B928" w14:textId="77777777" w:rsidR="00924634" w:rsidRPr="0086627F" w:rsidRDefault="00924634" w:rsidP="00924634">
      <w:pPr>
        <w:pStyle w:val="15"/>
        <w:spacing w:line="276" w:lineRule="auto"/>
        <w:ind w:firstLine="0"/>
        <w:jc w:val="both"/>
        <w:rPr>
          <w:b/>
          <w:bCs/>
          <w:color w:val="auto"/>
          <w:sz w:val="24"/>
          <w:szCs w:val="24"/>
        </w:rPr>
      </w:pPr>
      <w:r w:rsidRPr="0086627F">
        <w:rPr>
          <w:b/>
          <w:bCs/>
          <w:color w:val="auto"/>
          <w:sz w:val="19"/>
          <w:szCs w:val="19"/>
        </w:rPr>
        <w:t xml:space="preserve">  </w:t>
      </w:r>
      <w:r w:rsidRPr="0086627F">
        <w:rPr>
          <w:b/>
          <w:bCs/>
          <w:color w:val="auto"/>
          <w:sz w:val="24"/>
          <w:szCs w:val="24"/>
        </w:rPr>
        <w:t>Государственная итоговая аттестация</w:t>
      </w:r>
    </w:p>
    <w:p w14:paraId="34071E88"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 xml:space="preserve">  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w:t>
      </w:r>
      <w:r>
        <w:rPr>
          <w:color w:val="auto"/>
          <w:sz w:val="24"/>
          <w:szCs w:val="24"/>
        </w:rPr>
        <w:t>среднего</w:t>
      </w:r>
      <w:r w:rsidRPr="0086627F">
        <w:rPr>
          <w:color w:val="auto"/>
          <w:sz w:val="24"/>
          <w:szCs w:val="24"/>
        </w:rPr>
        <w:t xml:space="preserve"> общего образования. Порядок проведения ГИА регламентируется </w:t>
      </w:r>
      <w:r>
        <w:rPr>
          <w:color w:val="auto"/>
          <w:sz w:val="24"/>
          <w:szCs w:val="24"/>
        </w:rPr>
        <w:t>Федеральным</w:t>
      </w:r>
      <w:r w:rsidRPr="00910E51">
        <w:rPr>
          <w:color w:val="auto"/>
          <w:sz w:val="24"/>
          <w:szCs w:val="24"/>
        </w:rPr>
        <w:t xml:space="preserve"> закон</w:t>
      </w:r>
      <w:r>
        <w:rPr>
          <w:color w:val="auto"/>
          <w:sz w:val="24"/>
          <w:szCs w:val="24"/>
        </w:rPr>
        <w:t>ом</w:t>
      </w:r>
      <w:r w:rsidRPr="00910E51">
        <w:rPr>
          <w:color w:val="auto"/>
          <w:sz w:val="24"/>
          <w:szCs w:val="24"/>
        </w:rPr>
        <w:t xml:space="preserve"> от 29.12.2012 года №273-ФЗ «Об обра</w:t>
      </w:r>
      <w:r>
        <w:rPr>
          <w:color w:val="auto"/>
          <w:sz w:val="24"/>
          <w:szCs w:val="24"/>
        </w:rPr>
        <w:t>зовании в Российской Федерации»</w:t>
      </w:r>
      <w:r w:rsidRPr="0086627F">
        <w:rPr>
          <w:color w:val="auto"/>
          <w:sz w:val="24"/>
          <w:szCs w:val="24"/>
        </w:rPr>
        <w:t xml:space="preserve"> и иными нормативными актами.</w:t>
      </w:r>
    </w:p>
    <w:p w14:paraId="102B0992"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 xml:space="preserve"> 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 обучающиеся сдают на добровольной основе по своему выбор</w:t>
      </w:r>
      <w:r>
        <w:rPr>
          <w:color w:val="auto"/>
          <w:sz w:val="24"/>
          <w:szCs w:val="24"/>
        </w:rPr>
        <w:t>у. ГИА проводится в форме единого государственного экзамена (Е</w:t>
      </w:r>
      <w:r w:rsidRPr="0086627F">
        <w:rPr>
          <w:color w:val="auto"/>
          <w:sz w:val="24"/>
          <w:szCs w:val="24"/>
        </w:rPr>
        <w:t>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w:t>
      </w:r>
      <w:r>
        <w:rPr>
          <w:color w:val="auto"/>
          <w:sz w:val="24"/>
          <w:szCs w:val="24"/>
        </w:rPr>
        <w:t xml:space="preserve"> тем, билетов и иных форм</w:t>
      </w:r>
      <w:r w:rsidRPr="0086627F">
        <w:rPr>
          <w:color w:val="auto"/>
          <w:sz w:val="24"/>
          <w:szCs w:val="24"/>
        </w:rPr>
        <w:t xml:space="preserve"> (государственный выпускной экзамен — ГВЭ).</w:t>
      </w:r>
    </w:p>
    <w:p w14:paraId="5E1AE86D"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 xml:space="preserve"> 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86627F">
        <w:rPr>
          <w:i/>
          <w:iCs/>
          <w:color w:val="auto"/>
          <w:sz w:val="24"/>
          <w:szCs w:val="24"/>
        </w:rPr>
        <w:t>.</w:t>
      </w:r>
      <w:r w:rsidRPr="0086627F">
        <w:rPr>
          <w:color w:val="auto"/>
          <w:sz w:val="24"/>
          <w:szCs w:val="24"/>
        </w:rPr>
        <w:t xml:space="preserve"> 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w:t>
      </w:r>
    </w:p>
    <w:p w14:paraId="495374E4"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 xml:space="preserve">  Итоговая оценка по предмету фиксируется в документе об уровне образования государ</w:t>
      </w:r>
      <w:r>
        <w:rPr>
          <w:color w:val="auto"/>
          <w:sz w:val="24"/>
          <w:szCs w:val="24"/>
        </w:rPr>
        <w:t>ственного образца — аттестате о среднем</w:t>
      </w:r>
      <w:r w:rsidRPr="0086627F">
        <w:rPr>
          <w:color w:val="auto"/>
          <w:sz w:val="24"/>
          <w:szCs w:val="24"/>
        </w:rPr>
        <w:t xml:space="preserve"> общем образовании.</w:t>
      </w:r>
    </w:p>
    <w:p w14:paraId="21B819C2"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 xml:space="preserve"> Итоговая оценка по междисциплинарным программам ставится на основе результатов </w:t>
      </w:r>
      <w:r>
        <w:rPr>
          <w:color w:val="auto"/>
          <w:sz w:val="24"/>
          <w:szCs w:val="24"/>
        </w:rPr>
        <w:t>внутреннего</w:t>
      </w:r>
      <w:r w:rsidRPr="0086627F">
        <w:rPr>
          <w:color w:val="auto"/>
          <w:sz w:val="24"/>
          <w:szCs w:val="24"/>
        </w:rPr>
        <w:t xml:space="preserve"> мониторинга и фиксируется в характеристике учащегося.</w:t>
      </w:r>
    </w:p>
    <w:p w14:paraId="2EC0F388" w14:textId="77777777" w:rsidR="00924634" w:rsidRPr="0086627F" w:rsidRDefault="00924634" w:rsidP="00924634">
      <w:pPr>
        <w:pStyle w:val="15"/>
        <w:spacing w:line="276" w:lineRule="auto"/>
        <w:ind w:firstLine="0"/>
        <w:jc w:val="both"/>
        <w:rPr>
          <w:color w:val="auto"/>
          <w:sz w:val="24"/>
          <w:szCs w:val="24"/>
        </w:rPr>
      </w:pPr>
      <w:r w:rsidRPr="0086627F">
        <w:rPr>
          <w:color w:val="auto"/>
          <w:sz w:val="24"/>
          <w:szCs w:val="24"/>
        </w:rPr>
        <w:t>Характеристика готовится на основании:</w:t>
      </w:r>
    </w:p>
    <w:p w14:paraId="3B4B69E5" w14:textId="77777777" w:rsidR="00924634" w:rsidRPr="0086627F" w:rsidRDefault="00924634" w:rsidP="00957C97">
      <w:pPr>
        <w:pStyle w:val="15"/>
        <w:numPr>
          <w:ilvl w:val="0"/>
          <w:numId w:val="12"/>
        </w:numPr>
        <w:spacing w:line="276" w:lineRule="auto"/>
        <w:jc w:val="both"/>
        <w:rPr>
          <w:color w:val="auto"/>
          <w:sz w:val="24"/>
          <w:szCs w:val="24"/>
        </w:rPr>
      </w:pPr>
      <w:r w:rsidRPr="0086627F">
        <w:rPr>
          <w:color w:val="auto"/>
          <w:sz w:val="24"/>
          <w:szCs w:val="24"/>
        </w:rPr>
        <w:t>объективных показателей образовательных достижений обучающегося на уровне основного образования;</w:t>
      </w:r>
    </w:p>
    <w:p w14:paraId="572A4697" w14:textId="77777777" w:rsidR="00924634" w:rsidRPr="0086627F" w:rsidRDefault="00924634" w:rsidP="00957C97">
      <w:pPr>
        <w:pStyle w:val="15"/>
        <w:numPr>
          <w:ilvl w:val="0"/>
          <w:numId w:val="12"/>
        </w:numPr>
        <w:spacing w:line="276" w:lineRule="auto"/>
        <w:jc w:val="both"/>
        <w:rPr>
          <w:color w:val="auto"/>
          <w:sz w:val="24"/>
          <w:szCs w:val="24"/>
        </w:rPr>
      </w:pPr>
      <w:r w:rsidRPr="0086627F">
        <w:rPr>
          <w:color w:val="auto"/>
          <w:sz w:val="24"/>
          <w:szCs w:val="24"/>
        </w:rPr>
        <w:t>портфолио выпускника;</w:t>
      </w:r>
    </w:p>
    <w:p w14:paraId="0BE2E4E0" w14:textId="77777777" w:rsidR="00924634" w:rsidRPr="0086627F" w:rsidRDefault="00924634" w:rsidP="00957C97">
      <w:pPr>
        <w:pStyle w:val="15"/>
        <w:numPr>
          <w:ilvl w:val="0"/>
          <w:numId w:val="12"/>
        </w:numPr>
        <w:spacing w:line="276" w:lineRule="auto"/>
        <w:jc w:val="both"/>
        <w:rPr>
          <w:color w:val="auto"/>
          <w:sz w:val="24"/>
          <w:szCs w:val="24"/>
        </w:rPr>
      </w:pPr>
      <w:r w:rsidRPr="0086627F">
        <w:rPr>
          <w:color w:val="auto"/>
          <w:sz w:val="24"/>
          <w:szCs w:val="24"/>
        </w:rPr>
        <w:t>экспертных оценок классного руководителя и учителей, обучавших данного выпускника на уровне основного общего образования;</w:t>
      </w:r>
    </w:p>
    <w:p w14:paraId="1A732CEF" w14:textId="77777777" w:rsidR="00924634" w:rsidRPr="0086627F" w:rsidRDefault="00924634" w:rsidP="00924634">
      <w:pPr>
        <w:pStyle w:val="15"/>
        <w:spacing w:line="276" w:lineRule="auto"/>
        <w:jc w:val="both"/>
        <w:rPr>
          <w:color w:val="auto"/>
          <w:sz w:val="24"/>
          <w:szCs w:val="24"/>
        </w:rPr>
      </w:pPr>
      <w:r w:rsidRPr="0086627F">
        <w:rPr>
          <w:color w:val="auto"/>
          <w:sz w:val="24"/>
          <w:szCs w:val="24"/>
        </w:rPr>
        <w:t>В характеристике выпускника:</w:t>
      </w:r>
    </w:p>
    <w:p w14:paraId="4F8F9235" w14:textId="77777777" w:rsidR="00924634" w:rsidRPr="0086627F" w:rsidRDefault="00924634" w:rsidP="00957C97">
      <w:pPr>
        <w:pStyle w:val="15"/>
        <w:numPr>
          <w:ilvl w:val="0"/>
          <w:numId w:val="13"/>
        </w:numPr>
        <w:spacing w:line="276" w:lineRule="auto"/>
        <w:jc w:val="both"/>
        <w:rPr>
          <w:color w:val="auto"/>
          <w:sz w:val="24"/>
          <w:szCs w:val="24"/>
        </w:rPr>
      </w:pPr>
      <w:r w:rsidRPr="0086627F">
        <w:rPr>
          <w:color w:val="auto"/>
          <w:sz w:val="24"/>
          <w:szCs w:val="24"/>
        </w:rPr>
        <w:t>отмечаются образовательные достижения обучающегося по освоению личностных, метапредметных и предметных результатов;</w:t>
      </w:r>
    </w:p>
    <w:p w14:paraId="51E8DCBC" w14:textId="77777777" w:rsidR="00924634" w:rsidRPr="0086627F" w:rsidRDefault="00924634" w:rsidP="00957C97">
      <w:pPr>
        <w:pStyle w:val="15"/>
        <w:numPr>
          <w:ilvl w:val="0"/>
          <w:numId w:val="13"/>
        </w:numPr>
        <w:spacing w:line="276" w:lineRule="auto"/>
        <w:jc w:val="both"/>
        <w:rPr>
          <w:color w:val="auto"/>
          <w:sz w:val="24"/>
          <w:szCs w:val="24"/>
        </w:rPr>
      </w:pPr>
      <w:r w:rsidRPr="0086627F">
        <w:rPr>
          <w:color w:val="auto"/>
          <w:sz w:val="24"/>
          <w:szCs w:val="24"/>
        </w:rPr>
        <w:t>даются педагогические рекомендации по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w:t>
      </w:r>
    </w:p>
    <w:p w14:paraId="6D68FE32" w14:textId="09AF03C8" w:rsidR="00924634" w:rsidRDefault="00924634" w:rsidP="00924634">
      <w:pPr>
        <w:pStyle w:val="af0"/>
        <w:spacing w:before="0" w:beforeAutospacing="0" w:after="0" w:afterAutospacing="0" w:line="276" w:lineRule="auto"/>
        <w:jc w:val="both"/>
      </w:pPr>
      <w:r w:rsidRPr="0086627F">
        <w:t xml:space="preserve"> Рекомендации педагогического коллектива по выбору индивидуальной образовательной траектории доводятся до сведения выпускника и его родителей (законных представителей).</w:t>
      </w:r>
    </w:p>
    <w:p w14:paraId="1A30C96E" w14:textId="77777777" w:rsidR="004C73EF" w:rsidRDefault="004C73EF" w:rsidP="00924634">
      <w:pPr>
        <w:pStyle w:val="af0"/>
        <w:spacing w:before="0" w:beforeAutospacing="0" w:after="0" w:afterAutospacing="0" w:line="276" w:lineRule="auto"/>
        <w:jc w:val="both"/>
      </w:pPr>
    </w:p>
    <w:p w14:paraId="4B93B09A" w14:textId="77777777" w:rsidR="004C73EF" w:rsidRPr="00DC7A11" w:rsidRDefault="004C73EF" w:rsidP="004C73EF">
      <w:pPr>
        <w:pStyle w:val="a4"/>
        <w:numPr>
          <w:ilvl w:val="0"/>
          <w:numId w:val="1"/>
        </w:numPr>
        <w:spacing w:after="0" w:line="240" w:lineRule="auto"/>
        <w:jc w:val="both"/>
        <w:rPr>
          <w:rFonts w:ascii="Times New Roman" w:hAnsi="Times New Roman" w:cs="Times New Roman"/>
          <w:sz w:val="24"/>
          <w:szCs w:val="24"/>
        </w:rPr>
      </w:pPr>
      <w:r w:rsidRPr="00DC7A11">
        <w:rPr>
          <w:rFonts w:ascii="Times New Roman" w:hAnsi="Times New Roman" w:cs="Times New Roman"/>
          <w:b/>
          <w:sz w:val="24"/>
          <w:szCs w:val="24"/>
        </w:rPr>
        <w:t>СОДЕРЖАТЕЛЬНЫЙ РАЗДЕЛ ОСНОВНОЙ ОБРАЗОВАТЕЛЬНОЙ ПРОГРАММЫ ОСНОВНОГО ОБЩЕГО ОБРАЗОВАНИЯ.</w:t>
      </w:r>
    </w:p>
    <w:p w14:paraId="7BEAE7D2" w14:textId="77777777" w:rsidR="004C73EF" w:rsidRPr="00DC7A11" w:rsidRDefault="004C73EF" w:rsidP="004C73EF">
      <w:pPr>
        <w:spacing w:after="0" w:line="240" w:lineRule="auto"/>
        <w:jc w:val="both"/>
        <w:rPr>
          <w:rFonts w:ascii="Times New Roman" w:hAnsi="Times New Roman" w:cs="Times New Roman"/>
          <w:sz w:val="24"/>
          <w:szCs w:val="24"/>
        </w:rPr>
      </w:pPr>
    </w:p>
    <w:p w14:paraId="7DCC685C" w14:textId="54207F82" w:rsidR="004C73EF" w:rsidRPr="0086627F" w:rsidRDefault="004C73EF" w:rsidP="004C73EF">
      <w:pPr>
        <w:spacing w:after="0" w:line="240" w:lineRule="auto"/>
        <w:ind w:left="360"/>
        <w:jc w:val="both"/>
        <w:rPr>
          <w:rFonts w:ascii="Times New Roman" w:hAnsi="Times New Roman" w:cs="Times New Roman"/>
          <w:b/>
          <w:sz w:val="24"/>
          <w:szCs w:val="24"/>
        </w:rPr>
      </w:pPr>
      <w:r w:rsidRPr="0086627F">
        <w:rPr>
          <w:rFonts w:ascii="Times New Roman" w:hAnsi="Times New Roman" w:cs="Times New Roman"/>
          <w:b/>
          <w:sz w:val="24"/>
          <w:szCs w:val="24"/>
        </w:rPr>
        <w:t>2.1. РАБОЧИЕ ПРОГРАММЫ УЧЕБНЫХ ПРЕДМЕТОВ, УЧЕБНЫХ КУРСОВ</w:t>
      </w:r>
      <w:r>
        <w:rPr>
          <w:rFonts w:ascii="Times New Roman" w:hAnsi="Times New Roman" w:cs="Times New Roman"/>
          <w:b/>
          <w:sz w:val="24"/>
          <w:szCs w:val="24"/>
        </w:rPr>
        <w:t xml:space="preserve">, УЧЕБНЫХ МОДУЛЕЙ.   </w:t>
      </w:r>
      <w:r w:rsidRPr="0086627F">
        <w:rPr>
          <w:rFonts w:ascii="Times New Roman" w:hAnsi="Times New Roman" w:cs="Times New Roman"/>
          <w:b/>
          <w:sz w:val="24"/>
          <w:szCs w:val="24"/>
        </w:rPr>
        <w:t xml:space="preserve">                </w:t>
      </w:r>
    </w:p>
    <w:p w14:paraId="25CC820B" w14:textId="77777777" w:rsidR="004C73EF" w:rsidRDefault="004C73EF" w:rsidP="004C73EF">
      <w:pPr>
        <w:shd w:val="clear" w:color="auto" w:fill="FFFFFF"/>
        <w:spacing w:after="0"/>
        <w:jc w:val="both"/>
        <w:rPr>
          <w:rFonts w:ascii="Times New Roman" w:eastAsia="Times New Roman" w:hAnsi="Times New Roman" w:cs="Times New Roman"/>
          <w:sz w:val="24"/>
          <w:szCs w:val="24"/>
        </w:rPr>
      </w:pPr>
      <w:r w:rsidRPr="00866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23E2">
        <w:rPr>
          <w:rFonts w:ascii="Times New Roman" w:eastAsia="Times New Roman" w:hAnsi="Times New Roman" w:cs="Times New Roman"/>
          <w:sz w:val="24"/>
          <w:szCs w:val="24"/>
        </w:rPr>
        <w:t xml:space="preserve">В </w:t>
      </w:r>
      <w:r w:rsidRPr="0086627F">
        <w:rPr>
          <w:rFonts w:ascii="Times New Roman" w:hAnsi="Times New Roman" w:cs="Times New Roman"/>
          <w:sz w:val="24"/>
          <w:szCs w:val="24"/>
        </w:rPr>
        <w:t>МБОУ КГО «СОШ №1 им.Я.В.Ругоева» предусмотрено</w:t>
      </w:r>
      <w:r w:rsidRPr="00B523E2">
        <w:rPr>
          <w:rFonts w:ascii="Times New Roman" w:eastAsia="Times New Roman" w:hAnsi="Times New Roman" w:cs="Times New Roman"/>
          <w:sz w:val="24"/>
          <w:szCs w:val="24"/>
        </w:rPr>
        <w:t xml:space="preserve"> непосредственное применение федеральных рабочих программ по всем предметам обязательной части учебного плана: «Русскому языку», «Истории», «Географии», «Основам безопасности</w:t>
      </w:r>
      <w:r>
        <w:rPr>
          <w:rFonts w:ascii="Times New Roman" w:eastAsia="Times New Roman" w:hAnsi="Times New Roman" w:cs="Times New Roman"/>
          <w:sz w:val="24"/>
          <w:szCs w:val="24"/>
        </w:rPr>
        <w:t xml:space="preserve"> жизнедеятельности</w:t>
      </w:r>
      <w:r w:rsidRPr="00B67C9A">
        <w:rPr>
          <w:rFonts w:ascii="Times New Roman" w:eastAsia="Times New Roman" w:hAnsi="Times New Roman" w:cs="Times New Roman"/>
          <w:sz w:val="24"/>
          <w:szCs w:val="24"/>
        </w:rPr>
        <w:t>», «Математике»,</w:t>
      </w:r>
      <w:r w:rsidRPr="00B523E2">
        <w:rPr>
          <w:rFonts w:ascii="Times New Roman" w:eastAsia="Times New Roman" w:hAnsi="Times New Roman" w:cs="Times New Roman"/>
          <w:sz w:val="24"/>
          <w:szCs w:val="24"/>
        </w:rPr>
        <w:t xml:space="preserve"> «Информатике», «Физике», «Химии», «Биологии», «Физической культуре» с учетом уровня изучения (базовый или углубленный).</w:t>
      </w:r>
    </w:p>
    <w:p w14:paraId="31A593C6" w14:textId="77777777" w:rsidR="004C73EF" w:rsidRDefault="004C73EF" w:rsidP="004C73E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C7A11">
        <w:rPr>
          <w:rFonts w:ascii="Times New Roman" w:eastAsia="Times New Roman" w:hAnsi="Times New Roman" w:cs="Times New Roman"/>
          <w:sz w:val="24"/>
          <w:szCs w:val="24"/>
        </w:rPr>
        <w:t xml:space="preserve"> </w:t>
      </w:r>
      <w:r w:rsidRPr="00585014">
        <w:rPr>
          <w:rFonts w:ascii="Times New Roman" w:eastAsia="Times New Roman" w:hAnsi="Times New Roman" w:cs="Times New Roman"/>
          <w:sz w:val="24"/>
          <w:szCs w:val="24"/>
        </w:rPr>
        <w:t>По остальным предметам –</w:t>
      </w:r>
      <w:r>
        <w:rPr>
          <w:rFonts w:ascii="Times New Roman" w:eastAsia="Times New Roman" w:hAnsi="Times New Roman" w:cs="Times New Roman"/>
          <w:sz w:val="24"/>
          <w:szCs w:val="24"/>
        </w:rPr>
        <w:t xml:space="preserve"> </w:t>
      </w:r>
      <w:r w:rsidRPr="00585014">
        <w:rPr>
          <w:rFonts w:ascii="Times New Roman" w:eastAsia="Times New Roman" w:hAnsi="Times New Roman" w:cs="Times New Roman"/>
          <w:sz w:val="24"/>
          <w:szCs w:val="24"/>
        </w:rPr>
        <w:t>«Литературе», «Обществознанию», «Иностранному языку» с учетом уровня изучения (базовый или углубленный) – разработаны авторские рабочие программы на основе федеральных рабочих программ. Соблюдено требование к условию обеспечения содержания и планируемых результатов не ниже, чем в федеральных рабочих программах. Рабочие программы созданы с помощью конструктора рабочих программ на сайте «Единое содержание общего образования».</w:t>
      </w:r>
    </w:p>
    <w:p w14:paraId="3822DA1D" w14:textId="77777777" w:rsidR="004C73EF" w:rsidRPr="00DC7A11" w:rsidRDefault="004C73EF" w:rsidP="004C73E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6627F">
        <w:rPr>
          <w:rFonts w:ascii="Times New Roman" w:hAnsi="Times New Roman" w:cs="Times New Roman"/>
          <w:sz w:val="24"/>
          <w:szCs w:val="24"/>
        </w:rPr>
        <w:t xml:space="preserve">Содержание учебных предметов, курсов, учебных модулей разработано в соответствии с требованиями к результатам </w:t>
      </w:r>
      <w:r>
        <w:rPr>
          <w:rFonts w:ascii="Times New Roman" w:hAnsi="Times New Roman" w:cs="Times New Roman"/>
          <w:sz w:val="24"/>
          <w:szCs w:val="24"/>
        </w:rPr>
        <w:t xml:space="preserve">среднего </w:t>
      </w:r>
      <w:r w:rsidRPr="0086627F">
        <w:rPr>
          <w:rFonts w:ascii="Times New Roman" w:hAnsi="Times New Roman" w:cs="Times New Roman"/>
          <w:sz w:val="24"/>
          <w:szCs w:val="24"/>
        </w:rPr>
        <w:t>общего о</w:t>
      </w:r>
      <w:r>
        <w:rPr>
          <w:rFonts w:ascii="Times New Roman" w:hAnsi="Times New Roman" w:cs="Times New Roman"/>
          <w:sz w:val="24"/>
          <w:szCs w:val="24"/>
        </w:rPr>
        <w:t>бразования, утвержденными ФГОС С</w:t>
      </w:r>
      <w:r w:rsidRPr="0086627F">
        <w:rPr>
          <w:rFonts w:ascii="Times New Roman" w:hAnsi="Times New Roman" w:cs="Times New Roman"/>
          <w:sz w:val="24"/>
          <w:szCs w:val="24"/>
        </w:rPr>
        <w:t xml:space="preserve">ОО, выбранного комплекта учебников. </w:t>
      </w:r>
    </w:p>
    <w:p w14:paraId="2C165371" w14:textId="77777777" w:rsidR="004C73EF" w:rsidRPr="0086627F" w:rsidRDefault="004C73EF" w:rsidP="004C73E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6627F">
        <w:rPr>
          <w:rFonts w:ascii="Times New Roman" w:hAnsi="Times New Roman" w:cs="Times New Roman"/>
          <w:sz w:val="24"/>
          <w:szCs w:val="24"/>
        </w:rPr>
        <w:t xml:space="preserve"> 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 и преемственности уровней образования.</w:t>
      </w:r>
    </w:p>
    <w:p w14:paraId="6F8BE5C6" w14:textId="77777777" w:rsidR="004C73EF" w:rsidRPr="0086627F" w:rsidRDefault="004C73EF" w:rsidP="004C73EF">
      <w:pPr>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 В программах предусмотрено дальнейшее развитие всех видов деятельности обучающихся, представленных в программах </w:t>
      </w:r>
      <w:r>
        <w:rPr>
          <w:rFonts w:ascii="Times New Roman" w:hAnsi="Times New Roman" w:cs="Times New Roman"/>
          <w:sz w:val="24"/>
          <w:szCs w:val="24"/>
        </w:rPr>
        <w:t>среднего</w:t>
      </w:r>
      <w:r w:rsidRPr="0086627F">
        <w:rPr>
          <w:rFonts w:ascii="Times New Roman" w:hAnsi="Times New Roman" w:cs="Times New Roman"/>
          <w:sz w:val="24"/>
          <w:szCs w:val="24"/>
        </w:rPr>
        <w:t xml:space="preserve"> общего образования. Каждый учебный предмет в зависимости от предметного </w:t>
      </w:r>
      <w:r w:rsidRPr="0086627F">
        <w:rPr>
          <w:rFonts w:ascii="Times New Roman" w:hAnsi="Times New Roman" w:cs="Times New Roman"/>
          <w:spacing w:val="-2"/>
          <w:sz w:val="24"/>
          <w:szCs w:val="24"/>
        </w:rPr>
        <w:t>содержания</w:t>
      </w:r>
      <w:r w:rsidRPr="0086627F">
        <w:rPr>
          <w:rFonts w:ascii="Times New Roman" w:hAnsi="Times New Roman" w:cs="Times New Roman"/>
          <w:sz w:val="24"/>
          <w:szCs w:val="24"/>
        </w:rPr>
        <w:t xml:space="preserve"> раскрывает определённые возможности для формирования универсальных учебных действий и получения личностных результатов.</w:t>
      </w:r>
    </w:p>
    <w:p w14:paraId="64FAC0F5" w14:textId="77777777" w:rsidR="004C73EF" w:rsidRPr="0086627F" w:rsidRDefault="004C73EF" w:rsidP="004C73E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6627F">
        <w:rPr>
          <w:rFonts w:ascii="Times New Roman" w:hAnsi="Times New Roman" w:cs="Times New Roman"/>
          <w:sz w:val="24"/>
          <w:szCs w:val="24"/>
        </w:rPr>
        <w:t xml:space="preserve"> В процессе изучения всех учебных предметов, курсов, учебных модулей   обеспечиваются условия для достижения планируемых результатов освоения ООП </w:t>
      </w:r>
      <w:r>
        <w:rPr>
          <w:rFonts w:ascii="Times New Roman" w:hAnsi="Times New Roman" w:cs="Times New Roman"/>
          <w:sz w:val="24"/>
          <w:szCs w:val="24"/>
        </w:rPr>
        <w:t>С</w:t>
      </w:r>
      <w:r w:rsidRPr="0086627F">
        <w:rPr>
          <w:rFonts w:ascii="Times New Roman" w:hAnsi="Times New Roman" w:cs="Times New Roman"/>
          <w:sz w:val="24"/>
          <w:szCs w:val="24"/>
        </w:rPr>
        <w:t>ОО всеми обучающимися, в том числе обучающимися с ОВЗ и детьми-инвалидами.</w:t>
      </w:r>
    </w:p>
    <w:p w14:paraId="02C963BB" w14:textId="77777777" w:rsidR="004C73EF" w:rsidRPr="0086627F" w:rsidRDefault="004C73EF" w:rsidP="004C73EF">
      <w:pPr>
        <w:spacing w:after="0"/>
        <w:jc w:val="both"/>
        <w:rPr>
          <w:rFonts w:ascii="Times New Roman" w:hAnsi="Times New Roman" w:cs="Times New Roman"/>
          <w:sz w:val="24"/>
          <w:szCs w:val="24"/>
        </w:rPr>
      </w:pPr>
      <w:r w:rsidRPr="00866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6627F">
        <w:rPr>
          <w:rFonts w:ascii="Times New Roman" w:hAnsi="Times New Roman" w:cs="Times New Roman"/>
          <w:sz w:val="24"/>
          <w:szCs w:val="24"/>
        </w:rPr>
        <w:t xml:space="preserve">Основное содержание учебных предметов курсов, учебных модулей   на уровне основного общего образования представлено в </w:t>
      </w:r>
      <w:r w:rsidRPr="004B0F07">
        <w:rPr>
          <w:rFonts w:ascii="Times New Roman" w:hAnsi="Times New Roman" w:cs="Times New Roman"/>
          <w:b/>
          <w:bCs/>
          <w:sz w:val="24"/>
          <w:szCs w:val="24"/>
        </w:rPr>
        <w:t>Приложении</w:t>
      </w:r>
      <w:r>
        <w:rPr>
          <w:rFonts w:ascii="Times New Roman" w:hAnsi="Times New Roman" w:cs="Times New Roman"/>
          <w:b/>
          <w:sz w:val="24"/>
          <w:szCs w:val="24"/>
        </w:rPr>
        <w:t xml:space="preserve"> к ООП С</w:t>
      </w:r>
      <w:r w:rsidRPr="0086627F">
        <w:rPr>
          <w:rFonts w:ascii="Times New Roman" w:hAnsi="Times New Roman" w:cs="Times New Roman"/>
          <w:b/>
          <w:sz w:val="24"/>
          <w:szCs w:val="24"/>
        </w:rPr>
        <w:t>ОО №1.</w:t>
      </w:r>
    </w:p>
    <w:p w14:paraId="03039F8E" w14:textId="77777777" w:rsidR="004C73EF" w:rsidRPr="0086627F" w:rsidRDefault="004C73EF" w:rsidP="004C73EF">
      <w:pPr>
        <w:spacing w:after="0"/>
        <w:jc w:val="both"/>
        <w:rPr>
          <w:rFonts w:ascii="Times New Roman" w:hAnsi="Times New Roman" w:cs="Times New Roman"/>
          <w:sz w:val="24"/>
          <w:szCs w:val="24"/>
        </w:rPr>
      </w:pPr>
      <w:r w:rsidRPr="0086627F">
        <w:rPr>
          <w:rFonts w:ascii="Times New Roman" w:hAnsi="Times New Roman" w:cs="Times New Roman"/>
          <w:sz w:val="24"/>
          <w:szCs w:val="24"/>
        </w:rPr>
        <w:t>2.1.1. Русский язык.</w:t>
      </w:r>
    </w:p>
    <w:p w14:paraId="3D0CBAEB" w14:textId="77777777" w:rsidR="004C73EF" w:rsidRPr="0086627F" w:rsidRDefault="004C73EF" w:rsidP="004C73EF">
      <w:pPr>
        <w:spacing w:after="0"/>
        <w:jc w:val="both"/>
        <w:rPr>
          <w:rFonts w:ascii="Times New Roman" w:hAnsi="Times New Roman" w:cs="Times New Roman"/>
          <w:sz w:val="24"/>
          <w:szCs w:val="24"/>
        </w:rPr>
      </w:pPr>
      <w:r w:rsidRPr="0086627F">
        <w:rPr>
          <w:rFonts w:ascii="Times New Roman" w:hAnsi="Times New Roman" w:cs="Times New Roman"/>
          <w:sz w:val="24"/>
          <w:szCs w:val="24"/>
        </w:rPr>
        <w:t>2.1.2. Литература.</w:t>
      </w:r>
    </w:p>
    <w:p w14:paraId="2C6B99EA" w14:textId="77777777" w:rsidR="004C73EF" w:rsidRPr="0086627F" w:rsidRDefault="004C73EF" w:rsidP="004C73EF">
      <w:pPr>
        <w:spacing w:after="0"/>
        <w:jc w:val="both"/>
        <w:rPr>
          <w:rFonts w:ascii="Times New Roman" w:hAnsi="Times New Roman" w:cs="Times New Roman"/>
          <w:sz w:val="24"/>
          <w:szCs w:val="24"/>
        </w:rPr>
      </w:pPr>
      <w:r w:rsidRPr="0086627F">
        <w:rPr>
          <w:rFonts w:ascii="Times New Roman" w:hAnsi="Times New Roman" w:cs="Times New Roman"/>
          <w:sz w:val="24"/>
          <w:szCs w:val="24"/>
        </w:rPr>
        <w:t>2.1.3. Иностранный язык (английский).</w:t>
      </w:r>
    </w:p>
    <w:p w14:paraId="36FC8252"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w:t>
      </w:r>
      <w:r>
        <w:rPr>
          <w:rFonts w:ascii="Times New Roman" w:hAnsi="Times New Roman" w:cs="Times New Roman"/>
          <w:sz w:val="24"/>
          <w:szCs w:val="24"/>
        </w:rPr>
        <w:t>4</w:t>
      </w:r>
      <w:r w:rsidRPr="0086627F">
        <w:rPr>
          <w:rFonts w:ascii="Times New Roman" w:hAnsi="Times New Roman" w:cs="Times New Roman"/>
          <w:sz w:val="24"/>
          <w:szCs w:val="24"/>
        </w:rPr>
        <w:t>. История.</w:t>
      </w:r>
    </w:p>
    <w:p w14:paraId="1020553D"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shd w:val="clear" w:color="auto" w:fill="FFFFFF"/>
        </w:rPr>
        <w:t>2.1.</w:t>
      </w:r>
      <w:r>
        <w:rPr>
          <w:rFonts w:ascii="Times New Roman" w:hAnsi="Times New Roman" w:cs="Times New Roman"/>
          <w:sz w:val="24"/>
          <w:szCs w:val="24"/>
          <w:shd w:val="clear" w:color="auto" w:fill="FFFFFF"/>
        </w:rPr>
        <w:t>5</w:t>
      </w:r>
      <w:r w:rsidRPr="0086627F">
        <w:rPr>
          <w:rFonts w:ascii="Times New Roman" w:hAnsi="Times New Roman" w:cs="Times New Roman"/>
          <w:sz w:val="24"/>
          <w:szCs w:val="24"/>
          <w:shd w:val="clear" w:color="auto" w:fill="FFFFFF"/>
        </w:rPr>
        <w:t>. Обществознание.</w:t>
      </w:r>
    </w:p>
    <w:p w14:paraId="4372C9A5"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bCs/>
          <w:sz w:val="24"/>
          <w:szCs w:val="24"/>
          <w:shd w:val="clear" w:color="auto" w:fill="FFFFFF"/>
        </w:rPr>
        <w:t>2.1.</w:t>
      </w:r>
      <w:r>
        <w:rPr>
          <w:rFonts w:ascii="Times New Roman" w:hAnsi="Times New Roman" w:cs="Times New Roman"/>
          <w:bCs/>
          <w:sz w:val="24"/>
          <w:szCs w:val="24"/>
          <w:shd w:val="clear" w:color="auto" w:fill="FFFFFF"/>
        </w:rPr>
        <w:t>6</w:t>
      </w:r>
      <w:r w:rsidRPr="0086627F">
        <w:rPr>
          <w:rFonts w:ascii="Times New Roman" w:hAnsi="Times New Roman" w:cs="Times New Roman"/>
          <w:bCs/>
          <w:sz w:val="24"/>
          <w:szCs w:val="24"/>
          <w:shd w:val="clear" w:color="auto" w:fill="FFFFFF"/>
        </w:rPr>
        <w:t>. География.</w:t>
      </w:r>
    </w:p>
    <w:p w14:paraId="25AE9988"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bCs/>
          <w:sz w:val="24"/>
          <w:szCs w:val="24"/>
          <w:shd w:val="clear" w:color="auto" w:fill="FFFFFF"/>
        </w:rPr>
        <w:t>2.1.</w:t>
      </w:r>
      <w:r>
        <w:rPr>
          <w:rFonts w:ascii="Times New Roman" w:hAnsi="Times New Roman" w:cs="Times New Roman"/>
          <w:bCs/>
          <w:sz w:val="24"/>
          <w:szCs w:val="24"/>
          <w:shd w:val="clear" w:color="auto" w:fill="FFFFFF"/>
        </w:rPr>
        <w:t>7</w:t>
      </w:r>
      <w:r w:rsidRPr="0086627F">
        <w:rPr>
          <w:rFonts w:ascii="Times New Roman" w:hAnsi="Times New Roman" w:cs="Times New Roman"/>
          <w:bCs/>
          <w:sz w:val="24"/>
          <w:szCs w:val="24"/>
          <w:shd w:val="clear" w:color="auto" w:fill="FFFFFF"/>
        </w:rPr>
        <w:t xml:space="preserve">. </w:t>
      </w:r>
      <w:r>
        <w:rPr>
          <w:rFonts w:ascii="Times New Roman" w:hAnsi="Times New Roman" w:cs="Times New Roman"/>
          <w:bCs/>
          <w:sz w:val="24"/>
          <w:szCs w:val="24"/>
          <w:shd w:val="clear" w:color="auto" w:fill="FFFFFF"/>
        </w:rPr>
        <w:t>Алгебра и начала математического анализа</w:t>
      </w:r>
      <w:r w:rsidRPr="0086627F">
        <w:rPr>
          <w:rFonts w:ascii="Times New Roman" w:hAnsi="Times New Roman" w:cs="Times New Roman"/>
          <w:bCs/>
          <w:sz w:val="24"/>
          <w:szCs w:val="24"/>
          <w:shd w:val="clear" w:color="auto" w:fill="FFFFFF"/>
        </w:rPr>
        <w:t>.</w:t>
      </w:r>
    </w:p>
    <w:p w14:paraId="3644C109"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bCs/>
          <w:sz w:val="24"/>
          <w:szCs w:val="24"/>
          <w:shd w:val="clear" w:color="auto" w:fill="FFFFFF"/>
        </w:rPr>
        <w:t>2.1.</w:t>
      </w:r>
      <w:r>
        <w:rPr>
          <w:rFonts w:ascii="Times New Roman" w:hAnsi="Times New Roman" w:cs="Times New Roman"/>
          <w:bCs/>
          <w:sz w:val="24"/>
          <w:szCs w:val="24"/>
          <w:shd w:val="clear" w:color="auto" w:fill="FFFFFF"/>
        </w:rPr>
        <w:t>8</w:t>
      </w:r>
      <w:r w:rsidRPr="0086627F">
        <w:rPr>
          <w:rFonts w:ascii="Times New Roman" w:hAnsi="Times New Roman" w:cs="Times New Roman"/>
          <w:bCs/>
          <w:sz w:val="24"/>
          <w:szCs w:val="24"/>
          <w:shd w:val="clear" w:color="auto" w:fill="FFFFFF"/>
        </w:rPr>
        <w:t xml:space="preserve">. </w:t>
      </w:r>
      <w:r>
        <w:rPr>
          <w:rFonts w:ascii="Times New Roman" w:hAnsi="Times New Roman" w:cs="Times New Roman"/>
          <w:bCs/>
          <w:sz w:val="24"/>
          <w:szCs w:val="24"/>
          <w:shd w:val="clear" w:color="auto" w:fill="FFFFFF"/>
        </w:rPr>
        <w:t>Геометрия.</w:t>
      </w:r>
    </w:p>
    <w:p w14:paraId="06AE4CD1" w14:textId="77777777" w:rsidR="004C73EF" w:rsidRDefault="004C73EF" w:rsidP="004C73EF">
      <w:pPr>
        <w:spacing w:after="0"/>
        <w:rPr>
          <w:rFonts w:ascii="Times New Roman" w:hAnsi="Times New Roman" w:cs="Times New Roman"/>
          <w:bCs/>
          <w:sz w:val="24"/>
          <w:szCs w:val="24"/>
        </w:rPr>
      </w:pPr>
      <w:r w:rsidRPr="0086627F">
        <w:rPr>
          <w:rFonts w:ascii="Times New Roman" w:hAnsi="Times New Roman" w:cs="Times New Roman"/>
          <w:bCs/>
          <w:sz w:val="24"/>
          <w:szCs w:val="24"/>
        </w:rPr>
        <w:t>2.1.</w:t>
      </w:r>
      <w:r>
        <w:rPr>
          <w:rFonts w:ascii="Times New Roman" w:hAnsi="Times New Roman" w:cs="Times New Roman"/>
          <w:bCs/>
          <w:sz w:val="24"/>
          <w:szCs w:val="24"/>
        </w:rPr>
        <w:t>9</w:t>
      </w:r>
      <w:r w:rsidRPr="0086627F">
        <w:rPr>
          <w:rFonts w:ascii="Times New Roman" w:hAnsi="Times New Roman" w:cs="Times New Roman"/>
          <w:bCs/>
          <w:sz w:val="24"/>
          <w:szCs w:val="24"/>
        </w:rPr>
        <w:t xml:space="preserve">. </w:t>
      </w:r>
      <w:r>
        <w:rPr>
          <w:rFonts w:ascii="Times New Roman" w:hAnsi="Times New Roman" w:cs="Times New Roman"/>
          <w:bCs/>
          <w:sz w:val="24"/>
          <w:szCs w:val="24"/>
        </w:rPr>
        <w:t>Вероятность и статистика.</w:t>
      </w:r>
    </w:p>
    <w:p w14:paraId="67C59988" w14:textId="77777777" w:rsidR="004C73E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0</w:t>
      </w:r>
      <w:r w:rsidRPr="0086627F">
        <w:rPr>
          <w:rFonts w:ascii="Times New Roman" w:hAnsi="Times New Roman" w:cs="Times New Roman"/>
          <w:sz w:val="24"/>
          <w:szCs w:val="24"/>
        </w:rPr>
        <w:t xml:space="preserve">. </w:t>
      </w:r>
      <w:r w:rsidRPr="0086627F">
        <w:rPr>
          <w:rFonts w:ascii="Times New Roman" w:hAnsi="Times New Roman" w:cs="Times New Roman"/>
          <w:bCs/>
          <w:sz w:val="24"/>
          <w:szCs w:val="24"/>
          <w:shd w:val="clear" w:color="auto" w:fill="FFFFFF"/>
        </w:rPr>
        <w:t>Информатика</w:t>
      </w:r>
      <w:r w:rsidRPr="0086627F">
        <w:rPr>
          <w:rFonts w:ascii="Times New Roman" w:hAnsi="Times New Roman" w:cs="Times New Roman"/>
          <w:b/>
          <w:bCs/>
          <w:sz w:val="24"/>
          <w:szCs w:val="24"/>
          <w:shd w:val="clear" w:color="auto" w:fill="FFFFFF"/>
        </w:rPr>
        <w:t>.</w:t>
      </w:r>
    </w:p>
    <w:p w14:paraId="229FEBAC" w14:textId="77777777" w:rsidR="004C73E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1</w:t>
      </w:r>
      <w:r w:rsidRPr="0086627F">
        <w:rPr>
          <w:rFonts w:ascii="Times New Roman" w:hAnsi="Times New Roman" w:cs="Times New Roman"/>
          <w:sz w:val="24"/>
          <w:szCs w:val="24"/>
        </w:rPr>
        <w:t>.</w:t>
      </w:r>
      <w:r w:rsidRPr="00FB1466">
        <w:rPr>
          <w:rFonts w:ascii="Times New Roman" w:hAnsi="Times New Roman" w:cs="Times New Roman"/>
          <w:bCs/>
          <w:sz w:val="24"/>
          <w:szCs w:val="24"/>
        </w:rPr>
        <w:t xml:space="preserve"> </w:t>
      </w:r>
      <w:r>
        <w:rPr>
          <w:rFonts w:ascii="Times New Roman" w:hAnsi="Times New Roman" w:cs="Times New Roman"/>
          <w:bCs/>
          <w:sz w:val="24"/>
          <w:szCs w:val="24"/>
        </w:rPr>
        <w:t>Физика.</w:t>
      </w:r>
    </w:p>
    <w:p w14:paraId="6C20E339"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2</w:t>
      </w:r>
      <w:r w:rsidRPr="0086627F">
        <w:rPr>
          <w:rFonts w:ascii="Times New Roman" w:hAnsi="Times New Roman" w:cs="Times New Roman"/>
          <w:sz w:val="24"/>
          <w:szCs w:val="24"/>
        </w:rPr>
        <w:t xml:space="preserve">. </w:t>
      </w:r>
      <w:r>
        <w:rPr>
          <w:rFonts w:ascii="Times New Roman" w:hAnsi="Times New Roman" w:cs="Times New Roman"/>
          <w:sz w:val="24"/>
          <w:szCs w:val="24"/>
        </w:rPr>
        <w:t xml:space="preserve">Биология. </w:t>
      </w:r>
    </w:p>
    <w:p w14:paraId="44B9F552"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3</w:t>
      </w:r>
      <w:r w:rsidRPr="0086627F">
        <w:rPr>
          <w:rFonts w:ascii="Times New Roman" w:hAnsi="Times New Roman" w:cs="Times New Roman"/>
          <w:sz w:val="24"/>
          <w:szCs w:val="24"/>
        </w:rPr>
        <w:t xml:space="preserve">. </w:t>
      </w:r>
      <w:r>
        <w:rPr>
          <w:rFonts w:ascii="Times New Roman" w:hAnsi="Times New Roman" w:cs="Times New Roman"/>
          <w:sz w:val="24"/>
          <w:szCs w:val="24"/>
        </w:rPr>
        <w:t>Химия.</w:t>
      </w:r>
    </w:p>
    <w:p w14:paraId="2D052F1F"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4</w:t>
      </w:r>
      <w:r w:rsidRPr="0086627F">
        <w:rPr>
          <w:rFonts w:ascii="Times New Roman" w:hAnsi="Times New Roman" w:cs="Times New Roman"/>
          <w:sz w:val="24"/>
          <w:szCs w:val="24"/>
        </w:rPr>
        <w:t xml:space="preserve">. </w:t>
      </w:r>
      <w:r>
        <w:rPr>
          <w:rFonts w:ascii="Times New Roman" w:hAnsi="Times New Roman" w:cs="Times New Roman"/>
          <w:sz w:val="24"/>
          <w:szCs w:val="24"/>
        </w:rPr>
        <w:t>Физическая культура.</w:t>
      </w:r>
    </w:p>
    <w:p w14:paraId="3AED740E"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5</w:t>
      </w:r>
      <w:r w:rsidRPr="0086627F">
        <w:rPr>
          <w:rFonts w:ascii="Times New Roman" w:hAnsi="Times New Roman" w:cs="Times New Roman"/>
          <w:sz w:val="24"/>
          <w:szCs w:val="24"/>
        </w:rPr>
        <w:t>.</w:t>
      </w:r>
      <w:r>
        <w:rPr>
          <w:rFonts w:ascii="Times New Roman" w:hAnsi="Times New Roman" w:cs="Times New Roman"/>
          <w:sz w:val="24"/>
          <w:szCs w:val="24"/>
        </w:rPr>
        <w:t xml:space="preserve"> </w:t>
      </w:r>
      <w:r w:rsidRPr="0086627F">
        <w:rPr>
          <w:rFonts w:ascii="Times New Roman" w:hAnsi="Times New Roman" w:cs="Times New Roman"/>
          <w:sz w:val="24"/>
          <w:szCs w:val="24"/>
        </w:rPr>
        <w:t>Основы безопасности жизнедеятельности.</w:t>
      </w:r>
    </w:p>
    <w:p w14:paraId="428A14FA"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6</w:t>
      </w:r>
      <w:r w:rsidRPr="0086627F">
        <w:rPr>
          <w:rFonts w:ascii="Times New Roman" w:hAnsi="Times New Roman" w:cs="Times New Roman"/>
          <w:sz w:val="24"/>
          <w:szCs w:val="24"/>
        </w:rPr>
        <w:t>.</w:t>
      </w:r>
      <w:r>
        <w:rPr>
          <w:rFonts w:ascii="Times New Roman" w:hAnsi="Times New Roman" w:cs="Times New Roman"/>
          <w:sz w:val="24"/>
          <w:szCs w:val="24"/>
        </w:rPr>
        <w:t xml:space="preserve"> Индивидуальный проект</w:t>
      </w:r>
    </w:p>
    <w:p w14:paraId="46539722" w14:textId="77777777" w:rsidR="004C73EF" w:rsidRPr="0086627F" w:rsidRDefault="004C73EF" w:rsidP="004C73EF">
      <w:pPr>
        <w:spacing w:after="0"/>
        <w:rPr>
          <w:rFonts w:ascii="Times New Roman" w:hAnsi="Times New Roman" w:cs="Times New Roman"/>
          <w:sz w:val="24"/>
          <w:szCs w:val="24"/>
        </w:rPr>
      </w:pPr>
      <w:r w:rsidRPr="0086627F">
        <w:rPr>
          <w:rFonts w:ascii="Times New Roman" w:hAnsi="Times New Roman" w:cs="Times New Roman"/>
          <w:sz w:val="24"/>
          <w:szCs w:val="24"/>
        </w:rPr>
        <w:t>2.1.1</w:t>
      </w:r>
      <w:r>
        <w:rPr>
          <w:rFonts w:ascii="Times New Roman" w:hAnsi="Times New Roman" w:cs="Times New Roman"/>
          <w:sz w:val="24"/>
          <w:szCs w:val="24"/>
        </w:rPr>
        <w:t>7</w:t>
      </w:r>
      <w:r w:rsidRPr="0086627F">
        <w:rPr>
          <w:rFonts w:ascii="Times New Roman" w:hAnsi="Times New Roman" w:cs="Times New Roman"/>
          <w:sz w:val="24"/>
          <w:szCs w:val="24"/>
        </w:rPr>
        <w:t xml:space="preserve">. </w:t>
      </w:r>
      <w:r>
        <w:rPr>
          <w:rFonts w:ascii="Times New Roman" w:hAnsi="Times New Roman" w:cs="Times New Roman"/>
          <w:sz w:val="24"/>
          <w:szCs w:val="24"/>
        </w:rPr>
        <w:t>Практикум по финскому языку</w:t>
      </w:r>
    </w:p>
    <w:p w14:paraId="73A3EC4B" w14:textId="77777777" w:rsidR="004C73EF" w:rsidRDefault="004C73EF" w:rsidP="004C73EF">
      <w:pPr>
        <w:pStyle w:val="copyright-info"/>
        <w:spacing w:before="0" w:beforeAutospacing="0" w:after="150" w:afterAutospacing="0"/>
        <w:rPr>
          <w:b/>
        </w:rPr>
      </w:pPr>
      <w:bookmarkStart w:id="19" w:name="bookmark1880"/>
      <w:bookmarkStart w:id="20" w:name="_Toc105502799"/>
    </w:p>
    <w:p w14:paraId="305FB0F5" w14:textId="55A69B62" w:rsidR="004C73EF" w:rsidRDefault="004C73EF" w:rsidP="004C73EF">
      <w:pPr>
        <w:pStyle w:val="copyright-info"/>
        <w:spacing w:before="0" w:beforeAutospacing="0" w:after="150" w:afterAutospacing="0"/>
        <w:rPr>
          <w:b/>
        </w:rPr>
      </w:pPr>
      <w:r w:rsidRPr="00B67C9A">
        <w:rPr>
          <w:b/>
        </w:rPr>
        <w:t>2.2. ПРОГРАММА ФОРМИРОВАНИЯ УНИВЕРСАЛЬНЫХ УЧЕБНЫХ ДЕЙСТВИЙ ОБУЧАЮЩИХСЯ</w:t>
      </w:r>
      <w:bookmarkEnd w:id="19"/>
      <w:bookmarkEnd w:id="20"/>
      <w:r w:rsidRPr="00B67C9A">
        <w:rPr>
          <w:b/>
        </w:rPr>
        <w:t>.</w:t>
      </w:r>
      <w:bookmarkStart w:id="21" w:name="bookmark1882"/>
    </w:p>
    <w:p w14:paraId="62148197" w14:textId="77777777" w:rsidR="004C73EF" w:rsidRDefault="004C73EF" w:rsidP="004C73EF">
      <w:pPr>
        <w:shd w:val="clear" w:color="auto" w:fill="FFFFFF"/>
        <w:spacing w:after="0"/>
        <w:contextualSpacing/>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 xml:space="preserve">Программа развития универсальных учебных действий при получении среднего общего образования </w:t>
      </w:r>
      <w:r>
        <w:rPr>
          <w:rFonts w:ascii="Times New Roman" w:eastAsia="Times New Roman" w:hAnsi="Times New Roman" w:cs="Times New Roman"/>
          <w:sz w:val="24"/>
          <w:szCs w:val="24"/>
        </w:rPr>
        <w:t xml:space="preserve"> </w:t>
      </w:r>
      <w:r w:rsidRPr="00DC2C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C2CCC">
        <w:rPr>
          <w:rFonts w:ascii="Times New Roman" w:eastAsia="Times New Roman" w:hAnsi="Times New Roman" w:cs="Times New Roman"/>
          <w:sz w:val="24"/>
          <w:szCs w:val="24"/>
        </w:rPr>
        <w:t xml:space="preserve"> направлена на:</w:t>
      </w:r>
    </w:p>
    <w:p w14:paraId="47BC6ED9" w14:textId="77777777" w:rsidR="004C73EF" w:rsidRDefault="004C73EF" w:rsidP="00957C97">
      <w:pPr>
        <w:pStyle w:val="a4"/>
        <w:numPr>
          <w:ilvl w:val="0"/>
          <w:numId w:val="48"/>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реализацию требований Стандарта к личностным и метапредметным результатам освоения основной образовательной программы;</w:t>
      </w:r>
    </w:p>
    <w:p w14:paraId="22F55160" w14:textId="77777777" w:rsidR="004C73EF" w:rsidRDefault="004C73EF" w:rsidP="00957C97">
      <w:pPr>
        <w:pStyle w:val="a4"/>
        <w:numPr>
          <w:ilvl w:val="0"/>
          <w:numId w:val="48"/>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повышение эффективности освоения обучающимися основной образовательной программы, а также усвоения знаний и учебных действий;</w:t>
      </w:r>
    </w:p>
    <w:p w14:paraId="383FA1D9" w14:textId="77777777" w:rsidR="004C73EF" w:rsidRDefault="004C73EF" w:rsidP="00957C97">
      <w:pPr>
        <w:pStyle w:val="a4"/>
        <w:numPr>
          <w:ilvl w:val="0"/>
          <w:numId w:val="48"/>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14:paraId="7C30D0BA" w14:textId="77777777" w:rsidR="004C73EF" w:rsidRDefault="004C73EF" w:rsidP="00957C97">
      <w:pPr>
        <w:pStyle w:val="a4"/>
        <w:numPr>
          <w:ilvl w:val="0"/>
          <w:numId w:val="48"/>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14:paraId="77C47A09" w14:textId="77777777" w:rsidR="004C73EF" w:rsidRDefault="004C73EF" w:rsidP="004C73EF">
      <w:pP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обеспечивает</w:t>
      </w:r>
      <w:r w:rsidRPr="00DC2CCC">
        <w:rPr>
          <w:rFonts w:ascii="Times New Roman" w:eastAsia="Times New Roman" w:hAnsi="Times New Roman" w:cs="Times New Roman"/>
          <w:sz w:val="24"/>
          <w:szCs w:val="24"/>
        </w:rPr>
        <w:t>:</w:t>
      </w:r>
    </w:p>
    <w:p w14:paraId="478A9EE2"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развитие у обучающихся способности к самопознанию, с</w:t>
      </w:r>
      <w:r>
        <w:rPr>
          <w:rFonts w:ascii="Times New Roman" w:eastAsia="Times New Roman" w:hAnsi="Times New Roman" w:cs="Times New Roman"/>
          <w:sz w:val="24"/>
          <w:szCs w:val="24"/>
        </w:rPr>
        <w:t>аморазвитию и самоопределению;</w:t>
      </w:r>
    </w:p>
    <w:p w14:paraId="2BFE286F"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универсальных учебных действий, способности их использования в учебной, познав</w:t>
      </w:r>
      <w:r>
        <w:rPr>
          <w:rFonts w:ascii="Times New Roman" w:eastAsia="Times New Roman" w:hAnsi="Times New Roman" w:cs="Times New Roman"/>
          <w:sz w:val="24"/>
          <w:szCs w:val="24"/>
        </w:rPr>
        <w:t>ательной и социальной практике;</w:t>
      </w:r>
    </w:p>
    <w:p w14:paraId="5061E61E"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w:t>
      </w:r>
      <w:r>
        <w:rPr>
          <w:rFonts w:ascii="Times New Roman" w:eastAsia="Times New Roman" w:hAnsi="Times New Roman" w:cs="Times New Roman"/>
          <w:sz w:val="24"/>
          <w:szCs w:val="24"/>
        </w:rPr>
        <w:t>разовательного маршрута;</w:t>
      </w:r>
    </w:p>
    <w:p w14:paraId="56C5E4CA"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решение задач общекультурного, личностного и познава</w:t>
      </w:r>
      <w:r>
        <w:rPr>
          <w:rFonts w:ascii="Times New Roman" w:eastAsia="Times New Roman" w:hAnsi="Times New Roman" w:cs="Times New Roman"/>
          <w:sz w:val="24"/>
          <w:szCs w:val="24"/>
        </w:rPr>
        <w:t>тельного развития обучающихся;</w:t>
      </w:r>
    </w:p>
    <w:p w14:paraId="00E6F5B3"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w:t>
      </w:r>
      <w:r>
        <w:rPr>
          <w:rFonts w:ascii="Times New Roman" w:eastAsia="Times New Roman" w:hAnsi="Times New Roman" w:cs="Times New Roman"/>
          <w:sz w:val="24"/>
          <w:szCs w:val="24"/>
        </w:rPr>
        <w:t>ной и социальной деятельности;</w:t>
      </w:r>
    </w:p>
    <w:p w14:paraId="376C7F1D"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индивидуаль</w:t>
      </w:r>
      <w:r>
        <w:rPr>
          <w:rFonts w:ascii="Times New Roman" w:eastAsia="Times New Roman" w:hAnsi="Times New Roman" w:cs="Times New Roman"/>
          <w:sz w:val="24"/>
          <w:szCs w:val="24"/>
        </w:rPr>
        <w:t>ных проектов;</w:t>
      </w:r>
    </w:p>
    <w:p w14:paraId="58554005"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формирование навыков участия в различных формах организации учебно-исследовательской и проектной деятельности (творческие конкурсы, научные общества, научно-практические конференции, олимпиады, национальные образовательные программы и другие формы), возможность получения практик</w:t>
      </w:r>
      <w:r>
        <w:rPr>
          <w:rFonts w:ascii="Times New Roman" w:eastAsia="Times New Roman" w:hAnsi="Times New Roman" w:cs="Times New Roman"/>
          <w:sz w:val="24"/>
          <w:szCs w:val="24"/>
        </w:rPr>
        <w:t>о-ориентированного результата;</w:t>
      </w:r>
    </w:p>
    <w:p w14:paraId="5985E5DE"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практическую направленность проводимых исследова</w:t>
      </w:r>
      <w:r>
        <w:rPr>
          <w:rFonts w:ascii="Times New Roman" w:eastAsia="Times New Roman" w:hAnsi="Times New Roman" w:cs="Times New Roman"/>
          <w:sz w:val="24"/>
          <w:szCs w:val="24"/>
        </w:rPr>
        <w:t>ний и индивидуальных проектов;</w:t>
      </w:r>
    </w:p>
    <w:p w14:paraId="00D05EA1" w14:textId="77777777" w:rsidR="004C73EF" w:rsidRDefault="004C73EF" w:rsidP="00957C97">
      <w:pPr>
        <w:pStyle w:val="a4"/>
        <w:numPr>
          <w:ilvl w:val="0"/>
          <w:numId w:val="49"/>
        </w:numPr>
        <w:shd w:val="clear" w:color="auto" w:fill="FFFFFF"/>
        <w:spacing w:after="0"/>
        <w:jc w:val="both"/>
        <w:rPr>
          <w:rFonts w:ascii="Times New Roman" w:eastAsia="Times New Roman" w:hAnsi="Times New Roman" w:cs="Times New Roman"/>
          <w:sz w:val="24"/>
          <w:szCs w:val="24"/>
        </w:rPr>
      </w:pPr>
      <w:r w:rsidRPr="00DC2CCC">
        <w:rPr>
          <w:rFonts w:ascii="Times New Roman" w:eastAsia="Times New Roman" w:hAnsi="Times New Roman" w:cs="Times New Roman"/>
          <w:sz w:val="24"/>
          <w:szCs w:val="24"/>
        </w:rPr>
        <w:t>возможность практического использования приобретенных обучающимися коммуникативных навыков, навыков целеполагания</w:t>
      </w:r>
      <w:r>
        <w:rPr>
          <w:rFonts w:ascii="Times New Roman" w:eastAsia="Times New Roman" w:hAnsi="Times New Roman" w:cs="Times New Roman"/>
          <w:sz w:val="24"/>
          <w:szCs w:val="24"/>
        </w:rPr>
        <w:t>, планирования и самоконтроля;</w:t>
      </w:r>
    </w:p>
    <w:p w14:paraId="54CAE5F5" w14:textId="77777777" w:rsidR="004C73EF" w:rsidRPr="007E11C7" w:rsidRDefault="004C73EF" w:rsidP="00957C97">
      <w:pPr>
        <w:pStyle w:val="a4"/>
        <w:numPr>
          <w:ilvl w:val="0"/>
          <w:numId w:val="49"/>
        </w:numPr>
        <w:shd w:val="clear" w:color="auto" w:fill="FFFFFF"/>
        <w:spacing w:after="0"/>
        <w:jc w:val="both"/>
        <w:rPr>
          <w:rFonts w:ascii="Times New Roman" w:hAnsi="Times New Roman" w:cs="Times New Roman"/>
          <w:sz w:val="24"/>
          <w:szCs w:val="24"/>
        </w:rPr>
      </w:pPr>
      <w:r w:rsidRPr="00B67C9A">
        <w:rPr>
          <w:rFonts w:ascii="Times New Roman" w:eastAsia="Times New Roman" w:hAnsi="Times New Roman" w:cs="Times New Roman"/>
          <w:sz w:val="24"/>
          <w:szCs w:val="24"/>
        </w:rPr>
        <w:t>подготовку к осознанному выбору дальнейшего образования и</w:t>
      </w:r>
      <w:bookmarkStart w:id="22" w:name="_Toc105502800"/>
      <w:r>
        <w:rPr>
          <w:rFonts w:ascii="Times New Roman" w:eastAsia="Times New Roman" w:hAnsi="Times New Roman" w:cs="Times New Roman"/>
          <w:sz w:val="24"/>
          <w:szCs w:val="24"/>
        </w:rPr>
        <w:t xml:space="preserve"> профессиональной деятельности.</w:t>
      </w:r>
    </w:p>
    <w:p w14:paraId="06E4CCF0" w14:textId="77777777" w:rsidR="004C73EF" w:rsidRPr="0092052E" w:rsidRDefault="004C73EF" w:rsidP="004C73EF">
      <w:pPr>
        <w:shd w:val="clear" w:color="auto" w:fill="FFFFFF"/>
        <w:spacing w:after="0"/>
        <w:jc w:val="both"/>
        <w:rPr>
          <w:rFonts w:ascii="Times New Roman" w:hAnsi="Times New Roman" w:cs="Times New Roman"/>
          <w:b/>
          <w:sz w:val="24"/>
          <w:szCs w:val="24"/>
        </w:rPr>
      </w:pPr>
      <w:r w:rsidRPr="0092052E">
        <w:rPr>
          <w:rFonts w:ascii="Times New Roman" w:hAnsi="Times New Roman" w:cs="Times New Roman"/>
          <w:b/>
          <w:sz w:val="24"/>
          <w:szCs w:val="24"/>
        </w:rPr>
        <w:t>2.2.1. Целевой раздел</w:t>
      </w:r>
      <w:bookmarkEnd w:id="21"/>
      <w:bookmarkEnd w:id="22"/>
      <w:r>
        <w:rPr>
          <w:rFonts w:ascii="Times New Roman" w:hAnsi="Times New Roman" w:cs="Times New Roman"/>
          <w:b/>
          <w:sz w:val="24"/>
          <w:szCs w:val="24"/>
        </w:rPr>
        <w:t>.</w:t>
      </w:r>
    </w:p>
    <w:p w14:paraId="1296C578" w14:textId="77777777" w:rsidR="004C73EF" w:rsidRPr="0055159A" w:rsidRDefault="004C73EF" w:rsidP="004C73EF">
      <w:pPr>
        <w:shd w:val="clear" w:color="auto" w:fill="FFFFFF"/>
        <w:spacing w:after="0"/>
        <w:jc w:val="both"/>
        <w:rPr>
          <w:rFonts w:ascii="Times New Roman" w:eastAsia="Times New Roman" w:hAnsi="Times New Roman" w:cs="Times New Roman"/>
          <w:sz w:val="24"/>
          <w:szCs w:val="24"/>
        </w:rPr>
      </w:pPr>
      <w:r w:rsidRPr="00B67C9A">
        <w:rPr>
          <w:rFonts w:ascii="Times New Roman" w:eastAsia="Times New Roman" w:hAnsi="Times New Roman" w:cs="Times New Roman"/>
          <w:sz w:val="24"/>
          <w:szCs w:val="24"/>
        </w:rPr>
        <w:t xml:space="preserve">   На уровне среднего общего образования</w:t>
      </w:r>
      <w:r w:rsidRPr="0055159A">
        <w:rPr>
          <w:rFonts w:ascii="Times New Roman" w:eastAsia="Times New Roman" w:hAnsi="Times New Roman" w:cs="Times New Roman"/>
          <w:sz w:val="24"/>
          <w:szCs w:val="24"/>
        </w:rPr>
        <w:t xml:space="preserve"> продолжается формирование универсальных учебных действий (далее - УУД), систематизированный комплекс которых закреплен во ФГОС СОО.</w:t>
      </w:r>
    </w:p>
    <w:p w14:paraId="3D223B80" w14:textId="77777777" w:rsidR="004C73EF" w:rsidRPr="0055159A" w:rsidRDefault="004C73EF" w:rsidP="004C73E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5159A">
        <w:rPr>
          <w:rFonts w:ascii="Times New Roman" w:eastAsia="Times New Roman" w:hAnsi="Times New Roman" w:cs="Times New Roman"/>
          <w:sz w:val="24"/>
          <w:szCs w:val="24"/>
        </w:rPr>
        <w:t>Формирование системы УУД осуществляется с учетом возрастных особенностей развития личностной и познавательной сфер обучающихся. УУД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возрастания сложности выполняемых действий повышается уровень их рефлексивности (осознанности). Именно переход на качественно новый уровень рефлексии выделяет старший школьный возраст как особенный этап в становлении УУД. УУД в процессе взросления из средства успешности решения предметных задач постепенно превращаются в объект рассмотрения, анализа. Развивается также способность осуществлять широкий перенос сформированных УУД на внеучебные ситуации. Выработанные на базе предметного обучения и отрефлексированные, УУД начинают использоваться как универсальные в различных жизненных контекстах.</w:t>
      </w:r>
    </w:p>
    <w:p w14:paraId="65516C19" w14:textId="77777777" w:rsidR="004C73EF" w:rsidRPr="0055159A" w:rsidRDefault="004C73EF" w:rsidP="004C73E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5159A">
        <w:rPr>
          <w:rFonts w:ascii="Times New Roman" w:eastAsia="Times New Roman" w:hAnsi="Times New Roman" w:cs="Times New Roman"/>
          <w:sz w:val="24"/>
          <w:szCs w:val="24"/>
        </w:rPr>
        <w:t>На уровне среднего общего образования регулятивные действия должны прирасти за счет умения выбирать успешные стратегии в трудных ситуациях, в конечном счете, управлять своей деятельностью в открытом образовательном пространстве. Развитие регулятивных действий тесно переплетается с развитием коммуникативных УУД. Обучающиеся осознанно используют коллективно-распределенную деятельность для решения разноплановых учебных, познавательных, исследовательских, проектных, профессиональных задач, для эффективного разрешения конфликтов. Старший школьный возраст является ключевым для развития познавательных УУД и формирования собственной образовательной стратегии. Появляется сознательное и развернутое формирование образовательного запроса. Это особенно важно с учетом повышения вариативности на уровне среднего общего образования, когда обучающийся оказывается в ситуации выбора уровня изучения предметов, профиля и подготовки к выбору будущей профессии.</w:t>
      </w:r>
    </w:p>
    <w:p w14:paraId="7FACE9AC" w14:textId="77777777" w:rsidR="004C73EF" w:rsidRPr="0055159A" w:rsidRDefault="004C73EF" w:rsidP="004C73E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5159A">
        <w:rPr>
          <w:rFonts w:ascii="Times New Roman" w:eastAsia="Times New Roman" w:hAnsi="Times New Roman" w:cs="Times New Roman"/>
          <w:sz w:val="24"/>
          <w:szCs w:val="24"/>
        </w:rPr>
        <w:t>Программа развития УУД направлена на повышение эффективности освоения обучающимися основной образовательной программы, а также усвоение знаний и учебных действий; 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14:paraId="278D6F96" w14:textId="77777777" w:rsidR="004C73EF" w:rsidRPr="0055159A" w:rsidRDefault="004C73EF" w:rsidP="004C73EF">
      <w:p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b/>
          <w:sz w:val="24"/>
          <w:szCs w:val="24"/>
        </w:rPr>
        <w:t xml:space="preserve">  </w:t>
      </w:r>
      <w:r w:rsidRPr="0055159A">
        <w:rPr>
          <w:rFonts w:ascii="Times New Roman" w:eastAsia="Times New Roman" w:hAnsi="Times New Roman" w:cs="Times New Roman"/>
          <w:b/>
          <w:sz w:val="24"/>
          <w:szCs w:val="24"/>
        </w:rPr>
        <w:t>Программа формирования УУД призвана обеспечить</w:t>
      </w:r>
      <w:r w:rsidRPr="0055159A">
        <w:rPr>
          <w:rFonts w:ascii="Times New Roman" w:eastAsia="Times New Roman" w:hAnsi="Times New Roman" w:cs="Times New Roman"/>
          <w:sz w:val="24"/>
          <w:szCs w:val="24"/>
        </w:rPr>
        <w:t>:</w:t>
      </w:r>
    </w:p>
    <w:p w14:paraId="77FE89F5"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14:paraId="7AFF6C3E"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w:t>
      </w:r>
    </w:p>
    <w:p w14:paraId="33E88AA0"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14:paraId="7B1AD897"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создание условий для интеграции урочных и внеурочных форм учебно-исследовательской и проектной деятельности обучающихся;</w:t>
      </w:r>
    </w:p>
    <w:p w14:paraId="4FF40919"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и других), возможность получения практико-ориентированного результата;</w:t>
      </w:r>
    </w:p>
    <w:p w14:paraId="600DE1D1"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 xml:space="preserve">формирование и развитие </w:t>
      </w:r>
      <w:r>
        <w:rPr>
          <w:rFonts w:ascii="Times New Roman" w:eastAsia="Times New Roman" w:hAnsi="Times New Roman" w:cs="Times New Roman"/>
          <w:sz w:val="24"/>
          <w:szCs w:val="24"/>
        </w:rPr>
        <w:t xml:space="preserve">компетенций </w:t>
      </w:r>
      <w:r w:rsidRPr="00261C80">
        <w:rPr>
          <w:rFonts w:ascii="Times New Roman" w:eastAsia="Times New Roman" w:hAnsi="Times New Roman" w:cs="Times New Roman"/>
          <w:sz w:val="24"/>
          <w:szCs w:val="24"/>
        </w:rPr>
        <w:t>обучающихся в области использования ИКТ, включая владение ИКТ, поиском, анализом и передачей информации, презентацией выполненных;</w:t>
      </w:r>
    </w:p>
    <w:p w14:paraId="0F9CF1AF"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работ, основами информационной безопасности, умением безопасного использования ИКТ;</w:t>
      </w:r>
    </w:p>
    <w:p w14:paraId="12F0897D" w14:textId="77777777" w:rsidR="004C73EF"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 xml:space="preserve">формирование знаний и навыков в области финансовой грамотности </w:t>
      </w:r>
      <w:r>
        <w:rPr>
          <w:rFonts w:ascii="Times New Roman" w:eastAsia="Times New Roman" w:hAnsi="Times New Roman" w:cs="Times New Roman"/>
          <w:sz w:val="24"/>
          <w:szCs w:val="24"/>
        </w:rPr>
        <w:t>и устойчивого развития общества;</w:t>
      </w:r>
    </w:p>
    <w:p w14:paraId="30D73BC1" w14:textId="77777777" w:rsidR="004C73EF" w:rsidRPr="00261C80"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14:paraId="4C1C2F8F" w14:textId="77777777" w:rsidR="004C73EF" w:rsidRPr="00B67C9A" w:rsidRDefault="004C73EF" w:rsidP="00957C97">
      <w:pPr>
        <w:pStyle w:val="a4"/>
        <w:numPr>
          <w:ilvl w:val="0"/>
          <w:numId w:val="50"/>
        </w:numPr>
        <w:shd w:val="clear" w:color="auto" w:fill="FFFFFF"/>
        <w:spacing w:after="0"/>
        <w:jc w:val="both"/>
        <w:rPr>
          <w:rFonts w:ascii="Times New Roman" w:eastAsia="Times New Roman" w:hAnsi="Times New Roman" w:cs="Times New Roman"/>
          <w:sz w:val="24"/>
          <w:szCs w:val="24"/>
        </w:rPr>
      </w:pPr>
      <w:r w:rsidRPr="00261C80">
        <w:rPr>
          <w:rFonts w:ascii="Times New Roman" w:eastAsia="Times New Roman" w:hAnsi="Times New Roman" w:cs="Times New Roman"/>
          <w:sz w:val="24"/>
          <w:szCs w:val="24"/>
        </w:rPr>
        <w:t>подготовку к осознанному выбору дальнейшего образования и профессиональной деятельности.</w:t>
      </w:r>
      <w:bookmarkStart w:id="23" w:name="bookmark1884"/>
      <w:bookmarkStart w:id="24" w:name="_Toc105502801"/>
    </w:p>
    <w:p w14:paraId="70594F9F" w14:textId="77777777" w:rsidR="004C73EF" w:rsidRPr="00261C80" w:rsidRDefault="004C73EF" w:rsidP="004C73EF">
      <w:pPr>
        <w:pStyle w:val="31"/>
        <w:spacing w:after="0"/>
        <w:rPr>
          <w:rFonts w:ascii="Times New Roman" w:hAnsi="Times New Roman" w:cs="Times New Roman"/>
          <w:sz w:val="24"/>
          <w:szCs w:val="24"/>
        </w:rPr>
      </w:pPr>
      <w:r w:rsidRPr="002E7BB8">
        <w:rPr>
          <w:rFonts w:ascii="Times New Roman" w:hAnsi="Times New Roman" w:cs="Times New Roman"/>
          <w:sz w:val="24"/>
          <w:szCs w:val="24"/>
        </w:rPr>
        <w:t>2.2.2. Содержательный раздел</w:t>
      </w:r>
      <w:bookmarkStart w:id="25" w:name="bookmark1913"/>
      <w:bookmarkStart w:id="26" w:name="_Toc105502802"/>
      <w:bookmarkEnd w:id="23"/>
      <w:bookmarkEnd w:id="24"/>
      <w:r>
        <w:rPr>
          <w:rFonts w:ascii="Times New Roman" w:hAnsi="Times New Roman" w:cs="Times New Roman"/>
          <w:sz w:val="24"/>
          <w:szCs w:val="24"/>
        </w:rPr>
        <w:t>.</w:t>
      </w:r>
    </w:p>
    <w:p w14:paraId="2D507C53"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61C80">
        <w:rPr>
          <w:rFonts w:ascii="Times New Roman" w:eastAsia="Times New Roman" w:hAnsi="Times New Roman" w:cs="Times New Roman"/>
          <w:sz w:val="24"/>
          <w:szCs w:val="24"/>
        </w:rPr>
        <w:t xml:space="preserve"> Программа формирования УУД у обучающихся содержит:</w:t>
      </w:r>
    </w:p>
    <w:p w14:paraId="03BE55D8" w14:textId="77777777" w:rsidR="004C73EF" w:rsidRPr="002E7BB8" w:rsidRDefault="004C73EF" w:rsidP="00957C97">
      <w:pPr>
        <w:pStyle w:val="a4"/>
        <w:numPr>
          <w:ilvl w:val="0"/>
          <w:numId w:val="51"/>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описание взаимосвязи УУД с содержанием учебных предметов;</w:t>
      </w:r>
    </w:p>
    <w:p w14:paraId="37F00334" w14:textId="77777777" w:rsidR="004C73EF" w:rsidRPr="0059621E" w:rsidRDefault="004C73EF" w:rsidP="00957C97">
      <w:pPr>
        <w:pStyle w:val="a4"/>
        <w:numPr>
          <w:ilvl w:val="0"/>
          <w:numId w:val="51"/>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описание особенностей реализации основных направлений и форм</w:t>
      </w:r>
      <w:r>
        <w:rPr>
          <w:rFonts w:ascii="Times New Roman" w:eastAsia="Times New Roman" w:hAnsi="Times New Roman" w:cs="Times New Roman"/>
          <w:sz w:val="24"/>
          <w:szCs w:val="24"/>
        </w:rPr>
        <w:t xml:space="preserve"> </w:t>
      </w:r>
      <w:r w:rsidRPr="0059621E">
        <w:rPr>
          <w:rFonts w:ascii="Times New Roman" w:eastAsia="Times New Roman" w:hAnsi="Times New Roman" w:cs="Times New Roman"/>
          <w:sz w:val="24"/>
          <w:szCs w:val="24"/>
        </w:rPr>
        <w:t>учебно-исследовательской и проектной деятельности.</w:t>
      </w:r>
    </w:p>
    <w:p w14:paraId="0DB7C387"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2E7BB8">
        <w:rPr>
          <w:rFonts w:ascii="Times New Roman" w:eastAsia="Times New Roman" w:hAnsi="Times New Roman" w:cs="Times New Roman"/>
          <w:b/>
          <w:sz w:val="24"/>
          <w:szCs w:val="24"/>
        </w:rPr>
        <w:t xml:space="preserve">  </w:t>
      </w:r>
      <w:r w:rsidRPr="00261C80">
        <w:rPr>
          <w:rFonts w:ascii="Times New Roman" w:eastAsia="Times New Roman" w:hAnsi="Times New Roman" w:cs="Times New Roman"/>
          <w:b/>
          <w:sz w:val="24"/>
          <w:szCs w:val="24"/>
        </w:rPr>
        <w:t>Описание взаимосвязи УУД с содержанием учебных предметов.</w:t>
      </w:r>
    </w:p>
    <w:p w14:paraId="5DD4B927"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61C80">
        <w:rPr>
          <w:rFonts w:ascii="Times New Roman" w:eastAsia="Times New Roman" w:hAnsi="Times New Roman" w:cs="Times New Roman"/>
          <w:sz w:val="24"/>
          <w:szCs w:val="24"/>
        </w:rPr>
        <w:t xml:space="preserve">Содержание </w:t>
      </w:r>
      <w:r>
        <w:rPr>
          <w:rFonts w:ascii="Times New Roman" w:eastAsia="Times New Roman" w:hAnsi="Times New Roman" w:cs="Times New Roman"/>
          <w:sz w:val="24"/>
          <w:szCs w:val="24"/>
        </w:rPr>
        <w:t>среднего</w:t>
      </w:r>
      <w:r w:rsidRPr="00261C80">
        <w:rPr>
          <w:rFonts w:ascii="Times New Roman" w:eastAsia="Times New Roman" w:hAnsi="Times New Roman" w:cs="Times New Roman"/>
          <w:sz w:val="24"/>
          <w:szCs w:val="24"/>
        </w:rPr>
        <w:t xml:space="preserve"> общего образования определяется программой </w:t>
      </w:r>
      <w:r>
        <w:rPr>
          <w:rFonts w:ascii="Times New Roman" w:eastAsia="Times New Roman" w:hAnsi="Times New Roman" w:cs="Times New Roman"/>
          <w:sz w:val="24"/>
          <w:szCs w:val="24"/>
        </w:rPr>
        <w:t xml:space="preserve">среднего </w:t>
      </w:r>
      <w:r w:rsidRPr="00261C80">
        <w:rPr>
          <w:rFonts w:ascii="Times New Roman" w:eastAsia="Times New Roman" w:hAnsi="Times New Roman" w:cs="Times New Roman"/>
          <w:sz w:val="24"/>
          <w:szCs w:val="24"/>
        </w:rPr>
        <w:t>общего образования. Предметное учебное содержание фиксируется в рабочих программах.</w:t>
      </w:r>
    </w:p>
    <w:p w14:paraId="44D00654"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61C80">
        <w:rPr>
          <w:rFonts w:ascii="Times New Roman" w:eastAsia="Times New Roman" w:hAnsi="Times New Roman" w:cs="Times New Roman"/>
          <w:sz w:val="24"/>
          <w:szCs w:val="24"/>
        </w:rPr>
        <w:t>Разработ</w:t>
      </w:r>
      <w:r>
        <w:rPr>
          <w:rFonts w:ascii="Times New Roman" w:eastAsia="Times New Roman" w:hAnsi="Times New Roman" w:cs="Times New Roman"/>
          <w:sz w:val="24"/>
          <w:szCs w:val="24"/>
        </w:rPr>
        <w:t xml:space="preserve">анные по всем учебным предметам рабочие программы (далее - </w:t>
      </w:r>
      <w:r w:rsidRPr="00261C80">
        <w:rPr>
          <w:rFonts w:ascii="Times New Roman" w:eastAsia="Times New Roman" w:hAnsi="Times New Roman" w:cs="Times New Roman"/>
          <w:sz w:val="24"/>
          <w:szCs w:val="24"/>
        </w:rPr>
        <w:t>РП) отражают определенные во ФГОС СОО УУД в трех своих компонентах:</w:t>
      </w:r>
    </w:p>
    <w:p w14:paraId="7B8F9356" w14:textId="77777777" w:rsidR="004C73EF" w:rsidRPr="002E7BB8" w:rsidRDefault="004C73EF" w:rsidP="00957C97">
      <w:pPr>
        <w:pStyle w:val="a4"/>
        <w:numPr>
          <w:ilvl w:val="0"/>
          <w:numId w:val="52"/>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как часть метапредметных результатов обучения в разделе "Планируемые результаты освоения учебного предмета на уровне основного общего образования";</w:t>
      </w:r>
    </w:p>
    <w:p w14:paraId="4E144DBE" w14:textId="77777777" w:rsidR="004C73EF" w:rsidRPr="002E7BB8" w:rsidRDefault="004C73EF" w:rsidP="00957C97">
      <w:pPr>
        <w:pStyle w:val="a4"/>
        <w:numPr>
          <w:ilvl w:val="0"/>
          <w:numId w:val="52"/>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 соотнесении с предметными результатами по основным разделам и темам учебного содержания;</w:t>
      </w:r>
    </w:p>
    <w:p w14:paraId="7BF74378" w14:textId="77777777" w:rsidR="004C73EF" w:rsidRPr="002E7BB8" w:rsidRDefault="004C73EF" w:rsidP="00957C97">
      <w:pPr>
        <w:pStyle w:val="a4"/>
        <w:numPr>
          <w:ilvl w:val="0"/>
          <w:numId w:val="52"/>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 разделе "Основные виды деятельности" тематического планирования.</w:t>
      </w:r>
    </w:p>
    <w:p w14:paraId="57E43D71"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2E7BB8">
        <w:rPr>
          <w:rFonts w:ascii="Times New Roman" w:eastAsia="Times New Roman" w:hAnsi="Times New Roman" w:cs="Times New Roman"/>
          <w:b/>
          <w:sz w:val="24"/>
          <w:szCs w:val="24"/>
        </w:rPr>
        <w:t xml:space="preserve"> </w:t>
      </w:r>
      <w:r w:rsidRPr="00261C80">
        <w:rPr>
          <w:rFonts w:ascii="Times New Roman" w:eastAsia="Times New Roman" w:hAnsi="Times New Roman" w:cs="Times New Roman"/>
          <w:b/>
          <w:sz w:val="24"/>
          <w:szCs w:val="24"/>
        </w:rPr>
        <w:t>Описание реализации требований формирования УУД в предметных результатах и тематическом планировании по отдельным предметным областям.</w:t>
      </w:r>
    </w:p>
    <w:p w14:paraId="6A15F2C9"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РУССКИЙ ЯЗЫК И ЛИТЕРАТУРА.</w:t>
      </w:r>
    </w:p>
    <w:p w14:paraId="671007F2"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логические действия:</w:t>
      </w:r>
    </w:p>
    <w:p w14:paraId="6D0DC393" w14:textId="77777777" w:rsidR="004C73EF" w:rsidRDefault="004C73EF" w:rsidP="00957C97">
      <w:pPr>
        <w:pStyle w:val="a4"/>
        <w:numPr>
          <w:ilvl w:val="0"/>
          <w:numId w:val="54"/>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фактов и процессов, текстов различных функциональных разновидностей языка, функционал</w:t>
      </w:r>
      <w:r>
        <w:rPr>
          <w:rFonts w:ascii="Times New Roman" w:eastAsia="Times New Roman" w:hAnsi="Times New Roman" w:cs="Times New Roman"/>
          <w:sz w:val="24"/>
          <w:szCs w:val="24"/>
        </w:rPr>
        <w:t>ьно-смысловых типов, жанров;</w:t>
      </w:r>
    </w:p>
    <w:p w14:paraId="4414D77D" w14:textId="77777777" w:rsidR="004C73EF" w:rsidRDefault="004C73EF" w:rsidP="00957C97">
      <w:pPr>
        <w:pStyle w:val="a4"/>
        <w:numPr>
          <w:ilvl w:val="0"/>
          <w:numId w:val="54"/>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w:t>
      </w:r>
    </w:p>
    <w:p w14:paraId="6E9B9E44" w14:textId="77777777" w:rsidR="004C73EF" w:rsidRPr="002E7BB8" w:rsidRDefault="004C73EF" w:rsidP="00957C97">
      <w:pPr>
        <w:pStyle w:val="a4"/>
        <w:numPr>
          <w:ilvl w:val="0"/>
          <w:numId w:val="54"/>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сопоставлять текст с другими произведениями русской и зарубежной литературы, интерпретациями в различных видах искусств;</w:t>
      </w:r>
    </w:p>
    <w:p w14:paraId="631377F5"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выявлять закономерности и противоречия в языковых фактах, данных в наблюдении (например, традиционный принцип русской орфографии и правописание чередующихся гласных и другие); </w:t>
      </w:r>
    </w:p>
    <w:p w14:paraId="7CEDE983"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при изучении литературных произведений, направлений, фактов историко-литературного процесса; анализировать изменения (например, в лексическом составе русского языка) и находить закономерности; формулировать и использовать определения понятий; толковать лексическое значение слова путем установления родовых и видовых смысловых компонентов, отражающих основные родо</w:t>
      </w:r>
      <w:r>
        <w:rPr>
          <w:rFonts w:ascii="Times New Roman" w:eastAsia="Times New Roman" w:hAnsi="Times New Roman" w:cs="Times New Roman"/>
          <w:sz w:val="24"/>
          <w:szCs w:val="24"/>
        </w:rPr>
        <w:t>-</w:t>
      </w:r>
      <w:r w:rsidRPr="002E7BB8">
        <w:rPr>
          <w:rFonts w:ascii="Times New Roman" w:eastAsia="Times New Roman" w:hAnsi="Times New Roman" w:cs="Times New Roman"/>
          <w:sz w:val="24"/>
          <w:szCs w:val="24"/>
        </w:rPr>
        <w:t>видовые признаки реалии;</w:t>
      </w:r>
    </w:p>
    <w:p w14:paraId="4E243BED"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выражать отношения, зависимости, правила, закономерности с помощью схем (например, схем сложного предложения с разными видами связи); графических моделей (например, при объяснении правописания гласных в корне слова, правописании "н" и "нн" в словах различных частей речи) и другие;</w:t>
      </w:r>
    </w:p>
    <w:p w14:paraId="5F1BDE52"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разрабатывать план решения языковой и речевой задачи с учетом анализа имеющихся данных, представленных в виде текста, таблицы, графики и другие;</w:t>
      </w:r>
    </w:p>
    <w:p w14:paraId="4B2CC6DB"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оценивать соответствие результатов деятельности ее целям; различать верные и неверные суждения, устанавливать противоречия в суждениях и корректировать текст;</w:t>
      </w:r>
    </w:p>
    <w:p w14:paraId="0FD59BF3"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развивать критическое мышление при решении жизненных проблем с учетом собственного речевого и читательского опыта;</w:t>
      </w:r>
    </w:p>
    <w:p w14:paraId="10CC6B55"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самостоятельно формулировать и актуализировать проблему, заложенную в художественном произведении, рассматривать ее всесторонне;</w:t>
      </w:r>
    </w:p>
    <w:p w14:paraId="0D3E5C3F" w14:textId="77777777" w:rsidR="004C73EF"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p>
    <w:p w14:paraId="2C65917D" w14:textId="77777777" w:rsidR="004C73EF" w:rsidRPr="002E7BB8" w:rsidRDefault="004C73EF" w:rsidP="00957C97">
      <w:pPr>
        <w:pStyle w:val="a4"/>
        <w:numPr>
          <w:ilvl w:val="0"/>
          <w:numId w:val="53"/>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4F8B2F84"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исследовательские действия:</w:t>
      </w:r>
    </w:p>
    <w:p w14:paraId="29AAC341"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формулировать вопросы исследовательского характера (например, о лексической сочетаемости слов, об особенности употребления стилистически окрашенной лексики и другие);</w:t>
      </w:r>
    </w:p>
    <w:p w14:paraId="17116876"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выдвигать гипотезы (например, о целях использования изобразительно-выразительных средств языка, о причинах изменений в лексическом составе русского языка, стилистических изменений и другие), обосновывать, аргументировать суждения;</w:t>
      </w:r>
    </w:p>
    <w:p w14:paraId="11E13429"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анализировать результаты, полученные в ходе решения языковой и речевой задачи, критически оценивать их достоверность;</w:t>
      </w:r>
    </w:p>
    <w:p w14:paraId="079AD2B4"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уметь интегрировать знания из разных предметных областей (например, при подборе примеров о роли русского языка как государственного языка Российской Федерации, средства межнационального общения, национального языка русского народа, одного из мировых языков и другие);</w:t>
      </w:r>
    </w:p>
    <w:p w14:paraId="5991F3A5" w14:textId="77777777" w:rsidR="004C73EF"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уметь переносить знания в практическую область, освоенные средства и способы действия в собственную речевую практику (например, применять знания о нормах произношения и правописания, лексических, морфологических и других нормах); </w:t>
      </w:r>
    </w:p>
    <w:p w14:paraId="4F3CD9E1"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C7F7DE1"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владеть навыками учебно-исследовательской и проектной деятельности на основе литературного материала, проявлять устойчивый интерес к чтению как средству познания отечественной и других культур;</w:t>
      </w:r>
    </w:p>
    <w:p w14:paraId="720D0537" w14:textId="77777777" w:rsidR="004C73EF"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владеть научным типом мышления, научной терминологией, ключевыми понятиями и методами современного литературоведения; </w:t>
      </w:r>
    </w:p>
    <w:p w14:paraId="788DFF25" w14:textId="77777777" w:rsidR="004C73EF" w:rsidRPr="002E7BB8" w:rsidRDefault="004C73EF" w:rsidP="00957C97">
      <w:pPr>
        <w:pStyle w:val="a4"/>
        <w:numPr>
          <w:ilvl w:val="0"/>
          <w:numId w:val="55"/>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определять и учитывать историко-культурный контекст и контекст творчества писателя в процессе анализа художественных произведений.</w:t>
      </w:r>
    </w:p>
    <w:p w14:paraId="7A822B7E"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работу с информацией:</w:t>
      </w:r>
    </w:p>
    <w:p w14:paraId="6ECB871E" w14:textId="77777777" w:rsidR="004C73EF" w:rsidRDefault="004C73EF" w:rsidP="00957C97">
      <w:pPr>
        <w:pStyle w:val="a4"/>
        <w:numPr>
          <w:ilvl w:val="0"/>
          <w:numId w:val="56"/>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самостоятельно осуществлять поиск, анализ, систематизацию и интерпретацию информации из энциклопедий, словарей, справочников;</w:t>
      </w:r>
    </w:p>
    <w:p w14:paraId="110B7DF7" w14:textId="77777777" w:rsidR="004C73EF" w:rsidRPr="002E7BB8" w:rsidRDefault="004C73EF" w:rsidP="00957C97">
      <w:pPr>
        <w:pStyle w:val="a4"/>
        <w:numPr>
          <w:ilvl w:val="0"/>
          <w:numId w:val="56"/>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 средств массовой информации, государственных электронных ресурсов учебного назначения; оценивать достоверность информации, ее соответствие правовым и морально-этическим нормам;</w:t>
      </w:r>
    </w:p>
    <w:p w14:paraId="00EC2E26" w14:textId="77777777" w:rsidR="004C73EF" w:rsidRPr="002E7BB8" w:rsidRDefault="004C73EF" w:rsidP="00957C97">
      <w:pPr>
        <w:pStyle w:val="a4"/>
        <w:numPr>
          <w:ilvl w:val="0"/>
          <w:numId w:val="56"/>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создавать тексты в различных форматах с учетом назначения информации и ее целевой аудитории, выбирать оптимальную форму ее представления и визуализации (презентация, таблица, схема и другие);</w:t>
      </w:r>
    </w:p>
    <w:p w14:paraId="7FB30ADE" w14:textId="77777777" w:rsidR="004C73EF" w:rsidRDefault="004C73EF" w:rsidP="00957C97">
      <w:pPr>
        <w:pStyle w:val="a4"/>
        <w:numPr>
          <w:ilvl w:val="0"/>
          <w:numId w:val="56"/>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владеть навыками защиты личной информации, соблюдать требования информационной безопасности.</w:t>
      </w:r>
    </w:p>
    <w:p w14:paraId="12B4E728" w14:textId="77777777" w:rsidR="004C73EF" w:rsidRPr="0092052E" w:rsidRDefault="004C73EF" w:rsidP="004C73EF">
      <w:pPr>
        <w:shd w:val="clear" w:color="auto" w:fill="FFFFFF"/>
        <w:spacing w:after="0"/>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коммуникативных действий включает умения:</w:t>
      </w:r>
    </w:p>
    <w:p w14:paraId="411495F7"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зрения по поставленной проблеме;</w:t>
      </w:r>
    </w:p>
    <w:p w14:paraId="4DC9F38E"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пользоваться невербальными средствами общения, понимать значение социальных знаков;</w:t>
      </w:r>
    </w:p>
    <w:p w14:paraId="57916BB8"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аргументированно вести диалог, уметь смягчать конфликтные ситуации; корректно выражать свое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w:t>
      </w:r>
    </w:p>
    <w:p w14:paraId="00DE6995"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логично и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учетом цели и особенностей аудитории;</w:t>
      </w:r>
    </w:p>
    <w:p w14:paraId="6F8536A4"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осуществлять совместную деятельность, включая взаимодействие с людьми иной культуры, национальной и религиозной принадлежности на основе гуманистических ценностей, взаимопонимания между людьми разных культур;</w:t>
      </w:r>
    </w:p>
    <w:p w14:paraId="648E36A6"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принимать цели совместной деятельности, организовывать, координировать действия по их достижению;</w:t>
      </w:r>
    </w:p>
    <w:p w14:paraId="3ED37A76"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оценивать качество своего вклада и вклада каждого участника команды в общий результат;</w:t>
      </w:r>
    </w:p>
    <w:p w14:paraId="520DD9E2"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уметь обобщать мнения нескольких людей и выражать это обобщение в устной и письменной форме;</w:t>
      </w:r>
    </w:p>
    <w:p w14:paraId="786C84D8"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76315930" w14:textId="77777777" w:rsidR="004C73EF" w:rsidRPr="002E7BB8" w:rsidRDefault="004C73EF" w:rsidP="00957C97">
      <w:pPr>
        <w:pStyle w:val="a4"/>
        <w:numPr>
          <w:ilvl w:val="0"/>
          <w:numId w:val="57"/>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участвовать в дискуссии на литературные темы, в коллективном диалоге, разрабатывать индивидуальный и (или) коллективный учебный проект.</w:t>
      </w:r>
    </w:p>
    <w:p w14:paraId="5E37770E"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регулятивных действий включает умения:</w:t>
      </w:r>
    </w:p>
    <w:p w14:paraId="10DF2E3A"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самостоятельно составлять план действий при анализе и создании текста, вносить необходимые коррективы;</w:t>
      </w:r>
    </w:p>
    <w:p w14:paraId="5CFD2E40"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оценивать приобретенный опыт, в том числе речевой; анализировать и оценивать собственную работу: меру самостоятельности, затруднения, дефициты, ошибки и другие;</w:t>
      </w:r>
    </w:p>
    <w:p w14:paraId="77E43C84"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w:t>
      </w:r>
    </w:p>
    <w:p w14:paraId="09F28A0B"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давать оценку новым ситуациям, в том числе изображенным в художественной литературе; оценивать приобретенный опыт с учетом литературных знаний;</w:t>
      </w:r>
    </w:p>
    <w:p w14:paraId="38A685AA"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осознавать ценностное отношение к литературе как неотъемлемой части культуры; выявлять взаимосвязи между языковым, литературным, интеллектуальным, духовно-нравственным развитием личности;</w:t>
      </w:r>
    </w:p>
    <w:p w14:paraId="6762910A" w14:textId="77777777" w:rsidR="004C73EF" w:rsidRPr="002E7BB8" w:rsidRDefault="004C73EF" w:rsidP="00957C97">
      <w:pPr>
        <w:pStyle w:val="a4"/>
        <w:numPr>
          <w:ilvl w:val="0"/>
          <w:numId w:val="58"/>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B631502"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ИНОСТРАННЫЙ ЯЗЫК.</w:t>
      </w:r>
    </w:p>
    <w:p w14:paraId="3329C88A"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логические и исследовательские действия:</w:t>
      </w:r>
    </w:p>
    <w:p w14:paraId="64FF35AA"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анализировать, устанавливать аналогии между способами выражения мысли средствами иностранного и родного языков;</w:t>
      </w:r>
    </w:p>
    <w:p w14:paraId="2DBAAB4D"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распознавать свойства и признаки языковых единиц и языковых явлений иностранного языка; сравнивать, классифицировать и обобщать их;</w:t>
      </w:r>
    </w:p>
    <w:p w14:paraId="6D4A7C11"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выявлять признаки и свойства языковых единиц и языковых явлений иностранного языка (например, грамматических конструкций и их функций);</w:t>
      </w:r>
    </w:p>
    <w:p w14:paraId="5D8682DF"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сравнивать разные типы и жанры устных и письменных высказываний на иностранном языке;</w:t>
      </w:r>
    </w:p>
    <w:p w14:paraId="0C579808"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различать в иноязычном устном и письменном тексте - факт и мнение;</w:t>
      </w:r>
    </w:p>
    <w:p w14:paraId="1770176B"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w:t>
      </w:r>
    </w:p>
    <w:p w14:paraId="423F134D"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проводить по предложенному плану небольшое исследование по установлению особенностей единиц изучаемого языка, языковых явлений (лексических, грамматических), социокультурных явлений;</w:t>
      </w:r>
    </w:p>
    <w:p w14:paraId="08D449FE" w14:textId="77777777" w:rsidR="004C73EF"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формулировать в устной или письменной форме гипотезу предстоящего исследования (исследовательского проекта) языковых явлений; </w:t>
      </w:r>
    </w:p>
    <w:p w14:paraId="532740A8"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осуществлять проверку гипотезы;</w:t>
      </w:r>
    </w:p>
    <w:p w14:paraId="23E84D64"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самостоятельно формулировать обобщения и выводы по результатам проведенного наблюдения за языковыми явлениями;</w:t>
      </w:r>
    </w:p>
    <w:p w14:paraId="21EDBF6F"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представлять результаты исследования в устной и письменной форме, в виде электронной презентации, схемы, таблицы, диаграммы и других на уроке или во внеурочной деятельности;</w:t>
      </w:r>
    </w:p>
    <w:p w14:paraId="38D5D174" w14:textId="77777777" w:rsidR="004C73EF" w:rsidRPr="002E7BB8" w:rsidRDefault="004C73EF" w:rsidP="00957C97">
      <w:pPr>
        <w:pStyle w:val="a4"/>
        <w:numPr>
          <w:ilvl w:val="0"/>
          <w:numId w:val="59"/>
        </w:numPr>
        <w:shd w:val="clear" w:color="auto" w:fill="FFFFFF"/>
        <w:spacing w:after="0"/>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w:t>
      </w:r>
    </w:p>
    <w:p w14:paraId="7DD11798"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работу с информацией:</w:t>
      </w:r>
    </w:p>
    <w:p w14:paraId="598314DC" w14:textId="77777777" w:rsidR="004C73EF" w:rsidRPr="008822E5" w:rsidRDefault="004C73EF" w:rsidP="00957C97">
      <w:pPr>
        <w:pStyle w:val="a4"/>
        <w:numPr>
          <w:ilvl w:val="0"/>
          <w:numId w:val="60"/>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использовать в соответствии с коммуникативной задачей различные стратегии чтения и аудирования для получения информации (с пониманием основного содержания, с пониманием запрашиваемой информации, с полным пониманием);</w:t>
      </w:r>
    </w:p>
    <w:p w14:paraId="14C41278" w14:textId="77777777" w:rsidR="004C73EF" w:rsidRPr="008822E5" w:rsidRDefault="004C73EF" w:rsidP="00957C97">
      <w:pPr>
        <w:pStyle w:val="a4"/>
        <w:numPr>
          <w:ilvl w:val="0"/>
          <w:numId w:val="60"/>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14:paraId="41053134" w14:textId="77777777" w:rsidR="004C73EF" w:rsidRPr="008822E5" w:rsidRDefault="004C73EF" w:rsidP="00957C97">
      <w:pPr>
        <w:pStyle w:val="a4"/>
        <w:numPr>
          <w:ilvl w:val="0"/>
          <w:numId w:val="60"/>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фиксировать информацию доступными средствами (в виде ключевых слов, плана, тезисов);</w:t>
      </w:r>
    </w:p>
    <w:p w14:paraId="7F3D66C9" w14:textId="77777777" w:rsidR="004C73EF" w:rsidRPr="008822E5" w:rsidRDefault="004C73EF" w:rsidP="00957C97">
      <w:pPr>
        <w:pStyle w:val="a4"/>
        <w:numPr>
          <w:ilvl w:val="0"/>
          <w:numId w:val="60"/>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оценивать достоверность информации, полученной из иноязычных источников, критически оценивать и интерпретировать информацию с разных позиций, распознавать и фиксировать противоречия в информационных источниках;</w:t>
      </w:r>
    </w:p>
    <w:p w14:paraId="719D377C" w14:textId="77777777" w:rsidR="004C73EF" w:rsidRPr="008822E5" w:rsidRDefault="004C73EF" w:rsidP="00957C97">
      <w:pPr>
        <w:pStyle w:val="a4"/>
        <w:numPr>
          <w:ilvl w:val="0"/>
          <w:numId w:val="60"/>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соблюдать информационную безопасность при работе в сети Интернет.</w:t>
      </w:r>
    </w:p>
    <w:p w14:paraId="376683A9"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коммуникативных действий включает умения:</w:t>
      </w:r>
    </w:p>
    <w:p w14:paraId="72D5CEB9"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воспринимать и создавать собственные диалогические и монологические высказывания на иностранном языке, участвовать в обсуждениях, выступлениях в соответствии с условиями и целями общения;</w:t>
      </w:r>
    </w:p>
    <w:p w14:paraId="0F68715E"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развернуто, логично и точно излагать свою точку зрения с использованием адекватных языковых средств изучаемого иностранного языка;</w:t>
      </w:r>
    </w:p>
    <w:p w14:paraId="34D1D4D4"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выбирать и использовать выразительные средства языка и знаковых систем (текст, таблица, схема и другие) в соответствии с коммуникативной задачей;</w:t>
      </w:r>
    </w:p>
    <w:p w14:paraId="70DE8CE6"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информации);</w:t>
      </w:r>
    </w:p>
    <w:p w14:paraId="24D04320"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14:paraId="64ABE7EF"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w:t>
      </w:r>
    </w:p>
    <w:p w14:paraId="31ED9657" w14:textId="77777777" w:rsidR="004C73EF" w:rsidRPr="008822E5" w:rsidRDefault="004C73EF" w:rsidP="00957C97">
      <w:pPr>
        <w:pStyle w:val="a4"/>
        <w:numPr>
          <w:ilvl w:val="0"/>
          <w:numId w:val="61"/>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осуществлять деловую коммуникацию на иностранном языке в рамках выбранного профиля с целью решения поставленной коммуникативной задачи.</w:t>
      </w:r>
    </w:p>
    <w:p w14:paraId="02AD4B45"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регулятивных действий включает умения:</w:t>
      </w:r>
    </w:p>
    <w:p w14:paraId="4D2D4A5E" w14:textId="77777777" w:rsidR="004C73EF" w:rsidRPr="008822E5" w:rsidRDefault="004C73EF" w:rsidP="00957C97">
      <w:pPr>
        <w:pStyle w:val="a4"/>
        <w:numPr>
          <w:ilvl w:val="0"/>
          <w:numId w:val="62"/>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планировать организацию совместной работы, распределять задачи, определять свою роль и координировать свои действия с другими членами команды;</w:t>
      </w:r>
    </w:p>
    <w:p w14:paraId="5D8AC9BF" w14:textId="77777777" w:rsidR="004C73EF" w:rsidRPr="008822E5" w:rsidRDefault="004C73EF" w:rsidP="00957C97">
      <w:pPr>
        <w:pStyle w:val="a4"/>
        <w:numPr>
          <w:ilvl w:val="0"/>
          <w:numId w:val="62"/>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выполнять работу в условиях реального, виртуального и комбинированного взаимодействия;</w:t>
      </w:r>
    </w:p>
    <w:p w14:paraId="306A8DD0" w14:textId="77777777" w:rsidR="004C73EF" w:rsidRPr="008822E5" w:rsidRDefault="004C73EF" w:rsidP="00957C97">
      <w:pPr>
        <w:pStyle w:val="a4"/>
        <w:numPr>
          <w:ilvl w:val="0"/>
          <w:numId w:val="62"/>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оказывать влияние на речевое поведение партнера (например, поощряя его продолжать поиск совместного решения поставленной задачи);</w:t>
      </w:r>
    </w:p>
    <w:p w14:paraId="02CF2DD9" w14:textId="77777777" w:rsidR="004C73EF" w:rsidRPr="008822E5" w:rsidRDefault="004C73EF" w:rsidP="00957C97">
      <w:pPr>
        <w:pStyle w:val="a4"/>
        <w:numPr>
          <w:ilvl w:val="0"/>
          <w:numId w:val="62"/>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корректировать совместную деятельность с учетом возникших трудностей, новых данных или информации;</w:t>
      </w:r>
    </w:p>
    <w:p w14:paraId="611E83AB" w14:textId="77777777" w:rsidR="004C73EF" w:rsidRPr="008822E5" w:rsidRDefault="004C73EF" w:rsidP="00957C97">
      <w:pPr>
        <w:pStyle w:val="a4"/>
        <w:numPr>
          <w:ilvl w:val="0"/>
          <w:numId w:val="62"/>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осуществлять взаимодействие в ситуациях общения, соблюдая этикетные нормы межкультурного общения.</w:t>
      </w:r>
    </w:p>
    <w:p w14:paraId="6AAE2CE9"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МАТЕМАТИКА И ИНФОРМАТИКА,</w:t>
      </w:r>
    </w:p>
    <w:p w14:paraId="36FDC5CE"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логические действия:</w:t>
      </w:r>
    </w:p>
    <w:p w14:paraId="409A3D89"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выявлять качества, характеристики математических понятий и отношений между понятиями; формулировать определения понятий;</w:t>
      </w:r>
    </w:p>
    <w:p w14:paraId="78379878"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устанавливать существенный признак классификации, основания для обобщения и сравнения, критерии проводимого анализа;</w:t>
      </w:r>
    </w:p>
    <w:p w14:paraId="07E11C6C" w14:textId="77777777" w:rsidR="004C73EF"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выявлять математические закономерности, проводить аналогии, вскрывать взаимосвязи и противоречия в фактах, данных, наблюдениях и утверждениях; </w:t>
      </w:r>
    </w:p>
    <w:p w14:paraId="620C1334"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предлагать критерии для выявления закономерностей и противоречий;</w:t>
      </w:r>
    </w:p>
    <w:p w14:paraId="0449A609"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воспринимать, формулировать и преобразовывать суждения: утвердительные и отрицательные, единичные, частные и общие; условные;</w:t>
      </w:r>
    </w:p>
    <w:p w14:paraId="18734937"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делать выводы с использованием законов логики, дедуктивных и индуктивных умозаключений, умозаключений по аналогии;</w:t>
      </w:r>
    </w:p>
    <w:p w14:paraId="19CC8153" w14:textId="77777777" w:rsidR="004C73EF"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w:t>
      </w:r>
    </w:p>
    <w:p w14:paraId="558A056C"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обосновывать собственные суждения и выводы;</w:t>
      </w:r>
    </w:p>
    <w:p w14:paraId="2AFEE9E3" w14:textId="77777777" w:rsidR="004C73EF" w:rsidRPr="008822E5" w:rsidRDefault="004C73EF" w:rsidP="00957C97">
      <w:pPr>
        <w:pStyle w:val="a4"/>
        <w:numPr>
          <w:ilvl w:val="0"/>
          <w:numId w:val="63"/>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105F614A"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исследовательские действия:</w:t>
      </w:r>
    </w:p>
    <w:p w14:paraId="362413B9" w14:textId="77777777" w:rsidR="004C73EF" w:rsidRPr="008822E5" w:rsidRDefault="004C73EF" w:rsidP="00957C97">
      <w:pPr>
        <w:pStyle w:val="a4"/>
        <w:numPr>
          <w:ilvl w:val="0"/>
          <w:numId w:val="64"/>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использовать вопросы как исследовательский инструмент познания;</w:t>
      </w:r>
    </w:p>
    <w:p w14:paraId="211570C2" w14:textId="77777777" w:rsidR="004C73EF" w:rsidRPr="008822E5" w:rsidRDefault="004C73EF" w:rsidP="00957C97">
      <w:pPr>
        <w:pStyle w:val="a4"/>
        <w:numPr>
          <w:ilvl w:val="0"/>
          <w:numId w:val="64"/>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4E938011" w14:textId="77777777" w:rsidR="004C73EF" w:rsidRPr="008822E5" w:rsidRDefault="004C73EF" w:rsidP="00957C97">
      <w:pPr>
        <w:pStyle w:val="a4"/>
        <w:numPr>
          <w:ilvl w:val="0"/>
          <w:numId w:val="64"/>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проводить самостоятельно спланированный эксперимент, исследование по установлению особенностей математического объекта, понятия, процедуры, по выявлению зависимостей между объектами, понятиями, процедурами, использовать различные методы;</w:t>
      </w:r>
    </w:p>
    <w:p w14:paraId="0BA4F1DB" w14:textId="77777777" w:rsidR="004C73EF" w:rsidRPr="008822E5" w:rsidRDefault="004C73EF" w:rsidP="00957C97">
      <w:pPr>
        <w:pStyle w:val="a4"/>
        <w:numPr>
          <w:ilvl w:val="0"/>
          <w:numId w:val="64"/>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 прогнозировать возможное их развитие в новых условиях.</w:t>
      </w:r>
    </w:p>
    <w:p w14:paraId="51DF24B1"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работу с информацией:</w:t>
      </w:r>
    </w:p>
    <w:p w14:paraId="788F74BC"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выбирать информацию из источников различных типов, анализировать и интерпретировать информацию различных видов и форм представления; систематизировать и структурировать информацию, представлять ее в различных формах;</w:t>
      </w:r>
    </w:p>
    <w:p w14:paraId="327E59B7"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оценивать надежность информации по самостоятельно сформулированным критериям, воспринимать ее критически;</w:t>
      </w:r>
    </w:p>
    <w:p w14:paraId="3444A06A"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выявлять дефициты информации, данных, необходимых для ответа на вопрос и для решения задачи;</w:t>
      </w:r>
    </w:p>
    <w:p w14:paraId="47CAE1AB"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анализировать информацию, структурировать ее с помощью таблиц и схем, обобщать, моделировать математически: делать чертежи и краткие записи по условию задачи, отображать графически, записывать с помощью формул;</w:t>
      </w:r>
    </w:p>
    <w:p w14:paraId="4D402AD2"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формулировать прямые и обратные утверждения, отрицание, выводить следствия; распознавать неверные утверждения и находить в них ошибки;</w:t>
      </w:r>
    </w:p>
    <w:p w14:paraId="31B7A1FE"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проводить математические эксперименты, решать задачи исследовательского характера, выдвигать предположения, доказывать или опровергать их, применяя индукцию, дедукцию, аналогию, математические методы;</w:t>
      </w:r>
    </w:p>
    <w:p w14:paraId="6CCE4FBC"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создавать структурированные текстовые материалы с использованием возможностей современных программных средств и облачных технологий, использовать табличные базы данных;</w:t>
      </w:r>
    </w:p>
    <w:p w14:paraId="41D5BD8F" w14:textId="77777777" w:rsidR="004C73EF" w:rsidRPr="008822E5" w:rsidRDefault="004C73EF" w:rsidP="00957C97">
      <w:pPr>
        <w:pStyle w:val="a4"/>
        <w:numPr>
          <w:ilvl w:val="0"/>
          <w:numId w:val="65"/>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использовать компьютерно-математические модели для анализа объектов и процессов, оценивать адекватность модели моделируемому объекту или процессу; представлять результаты моделирования в наглядном виде.</w:t>
      </w:r>
    </w:p>
    <w:p w14:paraId="3FD5DDE8"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коммуникативных действий включает умения:</w:t>
      </w:r>
    </w:p>
    <w:p w14:paraId="0AAEE7A6" w14:textId="77777777" w:rsidR="004C73EF" w:rsidRPr="008822E5"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воспринимать и формулировать суждения, ясно, точно, грамотно выражать свою точку зрения в устных и письменных текстах;</w:t>
      </w:r>
    </w:p>
    <w:p w14:paraId="72F98107" w14:textId="77777777" w:rsidR="004C73EF"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w:t>
      </w:r>
    </w:p>
    <w:p w14:paraId="68D7CC72" w14:textId="77777777" w:rsidR="004C73EF" w:rsidRPr="008822E5"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сопоставлять свои суждения с суждениями других участников диалога; в корректной форме формулировать разногласия и возражения;</w:t>
      </w:r>
    </w:p>
    <w:p w14:paraId="39CB28A0" w14:textId="77777777" w:rsidR="004C73EF"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представлять логику решения задачи, доказательства утверждения, результаты и ход эксперимента, исследования, проекта в устной и письменной форме, подкрепляя пояснениями, обоснованиями в вербальном и графическом виде; </w:t>
      </w:r>
    </w:p>
    <w:p w14:paraId="41E25B97" w14:textId="77777777" w:rsidR="004C73EF" w:rsidRPr="008822E5"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самостоятельно выбирать формат выступления с учетом задач презентации и особенностей аудитории;</w:t>
      </w:r>
    </w:p>
    <w:p w14:paraId="23E0850D" w14:textId="77777777" w:rsidR="004C73EF" w:rsidRPr="008822E5"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участвовать в групповых формах работы (обсуждения, обмен мнений, "мозговые штурмы" и другие), используя преимущества командной и индивидуальной работы при решении учебных задач;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75D0B5A" w14:textId="77777777" w:rsidR="004C73EF" w:rsidRPr="008822E5" w:rsidRDefault="004C73EF" w:rsidP="00957C97">
      <w:pPr>
        <w:pStyle w:val="a4"/>
        <w:numPr>
          <w:ilvl w:val="0"/>
          <w:numId w:val="66"/>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7896E69"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регулятивных действий включает умения:</w:t>
      </w:r>
    </w:p>
    <w:p w14:paraId="7E5D8F94" w14:textId="77777777" w:rsidR="004C73EF" w:rsidRPr="008822E5"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составлять план, алгоритм решения задачи, выбирать способ решения с учетом имеющихся ресурсов и собственных возможностей и корректировать с учетом новой информации;</w:t>
      </w:r>
    </w:p>
    <w:p w14:paraId="665A0E02" w14:textId="77777777" w:rsidR="004C73EF"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w:t>
      </w:r>
    </w:p>
    <w:p w14:paraId="27D85CA3" w14:textId="77777777" w:rsidR="004C73EF" w:rsidRPr="008822E5"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владеть способами самопроверки, самоконтроля процесса и результата решения математической задачи;</w:t>
      </w:r>
    </w:p>
    <w:p w14:paraId="3266A0FF" w14:textId="77777777" w:rsidR="004C73EF" w:rsidRPr="008822E5"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w:t>
      </w:r>
    </w:p>
    <w:p w14:paraId="263B30ED" w14:textId="77777777" w:rsidR="004C73EF"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оценивать соответствие результата цели и условиям, меру собственной самостоятельности, затруднения, дефициты, ошибки, приобретенный опыт; </w:t>
      </w:r>
    </w:p>
    <w:p w14:paraId="47D0C937" w14:textId="77777777" w:rsidR="004C73EF" w:rsidRPr="008822E5" w:rsidRDefault="004C73EF" w:rsidP="00957C97">
      <w:pPr>
        <w:pStyle w:val="a4"/>
        <w:numPr>
          <w:ilvl w:val="0"/>
          <w:numId w:val="67"/>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объяснять причины достижения или не достижения результатов деятельности.</w:t>
      </w:r>
    </w:p>
    <w:p w14:paraId="2FC42A02" w14:textId="77777777" w:rsidR="004C73EF"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ЕСТЕСТВЕННОНАУЧНЫЕ ПРЕДМЕТЫ.</w:t>
      </w:r>
    </w:p>
    <w:p w14:paraId="138C5F34"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логические действия:</w:t>
      </w:r>
    </w:p>
    <w:p w14:paraId="0B2D0484"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выявлять закономерности и противоречия в рассматриваемых физических, химических, биологических явлениях, например, анализировать физические процессы и явления с использованием физических законов и теорий, например, закона сохранения механической энергии, закона сохранения импульса, газовых законов, закона Кулона, молекулярно-кинетической теории строения вещества, выявлять закономерности в проявлении общих свойств у веществ, относящихся к одному классу химических соединений;</w:t>
      </w:r>
    </w:p>
    <w:p w14:paraId="5912FF63"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определять условия применимости моделей физических тел и процессов (явлений), например, инерциальная система отсчета, абсолютно упругая деформация, моделей газа, жидкости и твердого (кристаллического) тела, идеального газа;</w:t>
      </w:r>
    </w:p>
    <w:p w14:paraId="48DC6516"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выбирать основания и критерии для классификации веществ и химических реакций;</w:t>
      </w:r>
    </w:p>
    <w:p w14:paraId="4A1EDAF4"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применять используемые в химии символические (знаковые) модели, уметь преобразовывать модельные представления при решении учебных познавательных и практических задач, применять модельные представления для выявления характерных признаков изучаемых веществ и химических реакций;</w:t>
      </w:r>
    </w:p>
    <w:p w14:paraId="1CC293F1"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выбирать наиболее эффективный способ решения расчетных задач с учетом получения новых знаний о веществах и химических реакциях;</w:t>
      </w:r>
    </w:p>
    <w:p w14:paraId="6FB23B19" w14:textId="77777777" w:rsidR="004C73EF"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 xml:space="preserve">вносить коррективы в деятельность, оценивать соответствие результатов целям, оценивать риски последствий деятельности, например, анализировать и оценивать последствия использования тепловых двигателей и теплового загрязнения окружающей среды с позиций экологической безопасности; </w:t>
      </w:r>
    </w:p>
    <w:p w14:paraId="239210EA"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влияния радиоактивности на живые организмы безопасности; представлений о рациональном природопользовании (в процессе подготовки сообщений, выполнения групповых проектов);</w:t>
      </w:r>
    </w:p>
    <w:p w14:paraId="359FAAF7" w14:textId="77777777" w:rsidR="004C73EF" w:rsidRPr="008822E5" w:rsidRDefault="004C73EF" w:rsidP="00957C97">
      <w:pPr>
        <w:pStyle w:val="a4"/>
        <w:numPr>
          <w:ilvl w:val="0"/>
          <w:numId w:val="68"/>
        </w:numPr>
        <w:shd w:val="clear" w:color="auto" w:fill="FFFFFF"/>
        <w:spacing w:after="0"/>
        <w:jc w:val="both"/>
        <w:rPr>
          <w:rFonts w:ascii="Times New Roman" w:eastAsia="Times New Roman" w:hAnsi="Times New Roman" w:cs="Times New Roman"/>
          <w:sz w:val="24"/>
          <w:szCs w:val="24"/>
        </w:rPr>
      </w:pPr>
      <w:r w:rsidRPr="008822E5">
        <w:rPr>
          <w:rFonts w:ascii="Times New Roman" w:eastAsia="Times New Roman" w:hAnsi="Times New Roman" w:cs="Times New Roman"/>
          <w:sz w:val="24"/>
          <w:szCs w:val="24"/>
        </w:rPr>
        <w:t>развивать креативное мышление при решении жизненных проблем, например, объяснять основные принципы действия технических устройств и технологий, таких как: ультразвуковая диагностика в технике и медицине, радар, радиоприемник, телевизор, телефон, СВЧ-печь; и условий их безопасного применения в практической жизни.</w:t>
      </w:r>
    </w:p>
    <w:p w14:paraId="496E83EC"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исследовательские действия:</w:t>
      </w:r>
    </w:p>
    <w:p w14:paraId="2FC7C56F"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проводить эксперименты и исследования, например, действия постоянного магнита на рамку с током; явления электромагнитной индукции, зависимости периода малых колебаний математического маятника от параметров колебательной системы;</w:t>
      </w:r>
    </w:p>
    <w:p w14:paraId="1DEDFEDB" w14:textId="77777777" w:rsidR="004C73EF"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проводить исследования зависимостей между физическими величинами, </w:t>
      </w:r>
      <w:r>
        <w:rPr>
          <w:rFonts w:ascii="Times New Roman" w:eastAsia="Times New Roman" w:hAnsi="Times New Roman" w:cs="Times New Roman"/>
          <w:sz w:val="24"/>
          <w:szCs w:val="24"/>
        </w:rPr>
        <w:t>например</w:t>
      </w:r>
      <w:r w:rsidRPr="00D36FB2">
        <w:rPr>
          <w:rFonts w:ascii="Times New Roman" w:eastAsia="Times New Roman" w:hAnsi="Times New Roman" w:cs="Times New Roman"/>
          <w:sz w:val="24"/>
          <w:szCs w:val="24"/>
        </w:rPr>
        <w:t xml:space="preserve">: зависимости периода обращения конического маятника от его параметров; </w:t>
      </w:r>
    </w:p>
    <w:p w14:paraId="4E56CEA1"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зависимости силы упругости от деформации для пружины и резинового образца; исследование остывания вещества; исследование зависимости полезной мощности источника тока от силы тока;</w:t>
      </w:r>
    </w:p>
    <w:p w14:paraId="7341E3BB" w14:textId="77777777" w:rsidR="004C73EF"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проводить опыты по проверке предложенных гипотез, например, гипотезы о прямой пропорциональной зависимости между дальностью полета и начальной скоростью тела; </w:t>
      </w:r>
    </w:p>
    <w:p w14:paraId="41CA76B1"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о независимости времени движения бруска по наклонной плоскости на заданное расстояние от его массы; проверка законов для изопроцессов в газе (на углубленном уровне);</w:t>
      </w:r>
    </w:p>
    <w:p w14:paraId="0F384496"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формировать научный тип мышления, владеть научной терминологией, ключевыми понятиями и методами, например, описывать изученные физические явления и процессы с использованием физических величин, например: скорость электромагнитных волн, длина волны и частота света, энергия и импульс фотона;</w:t>
      </w:r>
    </w:p>
    <w:p w14:paraId="7CABF1A0"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уметь переносить знания в познавательную и практическую области деятельности, например, распознавать физические явления в опытах и окружающей жизни, например: отражение, преломление, интерференция, дифракция и поляризация света, дисперсия света (на базовом уровне);</w:t>
      </w:r>
    </w:p>
    <w:p w14:paraId="6B617DBC" w14:textId="77777777" w:rsidR="004C73EF"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уметь интегрировать знания из разных предметных областей, например, решать качественные задачи, в том числе интегрированного и межпредметного характера; </w:t>
      </w:r>
    </w:p>
    <w:p w14:paraId="162183D2"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решать расчетные задачи с неявно заданной физической моделью, требующие применения знаний из разных разделов школьного курса физики, а также интеграции знаний из других предметов естественно-научного цикла;</w:t>
      </w:r>
    </w:p>
    <w:p w14:paraId="1ECABFC5"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выдвигать новые идеи, предлагать оригинальные подходы и решения, например, решать качественные задачи с опорой на изученные физические законы, закономерности и физические явления (на базовом уровне);</w:t>
      </w:r>
    </w:p>
    <w:p w14:paraId="632BB00C" w14:textId="77777777" w:rsidR="004C73EF"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проводить исследования условий равновесия твердого тела, имеющего ось вращения; конструирование кронштейнов и расчет сил упругости; </w:t>
      </w:r>
    </w:p>
    <w:p w14:paraId="1E0DA124" w14:textId="77777777" w:rsidR="004C73EF" w:rsidRPr="00D36FB2" w:rsidRDefault="004C73EF" w:rsidP="00957C97">
      <w:pPr>
        <w:pStyle w:val="a4"/>
        <w:numPr>
          <w:ilvl w:val="0"/>
          <w:numId w:val="69"/>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изучение устойчивости твердого тела, имеющего площадь опоры.</w:t>
      </w:r>
    </w:p>
    <w:p w14:paraId="0BEBA152"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работу с информацией:</w:t>
      </w:r>
    </w:p>
    <w:p w14:paraId="699885F4" w14:textId="77777777" w:rsidR="004C73EF" w:rsidRPr="00D36FB2" w:rsidRDefault="004C73EF" w:rsidP="00957C97">
      <w:pPr>
        <w:pStyle w:val="a4"/>
        <w:numPr>
          <w:ilvl w:val="0"/>
          <w:numId w:val="70"/>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w:t>
      </w:r>
    </w:p>
    <w:p w14:paraId="1B57C034" w14:textId="77777777" w:rsidR="004C73EF" w:rsidRPr="00D36FB2" w:rsidRDefault="004C73EF" w:rsidP="00957C97">
      <w:pPr>
        <w:pStyle w:val="a4"/>
        <w:numPr>
          <w:ilvl w:val="0"/>
          <w:numId w:val="70"/>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использовать информационные технологии для поиска, структурирования, интерпретации и представления информации при подготовке сообщений о применении законов физики, химии в технике и технологиях;</w:t>
      </w:r>
    </w:p>
    <w:p w14:paraId="10754736" w14:textId="77777777" w:rsidR="004C73EF" w:rsidRDefault="004C73EF" w:rsidP="00957C97">
      <w:pPr>
        <w:pStyle w:val="a4"/>
        <w:numPr>
          <w:ilvl w:val="0"/>
          <w:numId w:val="70"/>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использовать IT-технологии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p w14:paraId="7E399E8E" w14:textId="77777777" w:rsidR="004C73EF" w:rsidRPr="0092052E" w:rsidRDefault="004C73EF" w:rsidP="004C73EF">
      <w:pPr>
        <w:shd w:val="clear" w:color="auto" w:fill="FFFFFF"/>
        <w:spacing w:after="0"/>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коммуникативных действий включает умения:</w:t>
      </w:r>
    </w:p>
    <w:p w14:paraId="0384B9C8" w14:textId="77777777" w:rsidR="004C73EF" w:rsidRPr="00D36FB2" w:rsidRDefault="004C73EF" w:rsidP="00957C97">
      <w:pPr>
        <w:pStyle w:val="a4"/>
        <w:numPr>
          <w:ilvl w:val="0"/>
          <w:numId w:val="71"/>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аргументированно вести диалог, развернуто и логично излагать свою точку зрения;</w:t>
      </w:r>
    </w:p>
    <w:p w14:paraId="15D7DB71" w14:textId="77777777" w:rsidR="004C73EF" w:rsidRPr="00D36FB2" w:rsidRDefault="004C73EF" w:rsidP="00957C97">
      <w:pPr>
        <w:pStyle w:val="a4"/>
        <w:numPr>
          <w:ilvl w:val="0"/>
          <w:numId w:val="71"/>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при обсуждении физических, химических, биологических проблем, способов решения задач, результатов учебных исследований и проектов в области естествознания; в ходе дискуссий о современной естественно-научной картине мира;</w:t>
      </w:r>
    </w:p>
    <w:p w14:paraId="150A30DB" w14:textId="77777777" w:rsidR="004C73EF" w:rsidRDefault="004C73EF" w:rsidP="00957C97">
      <w:pPr>
        <w:pStyle w:val="a4"/>
        <w:numPr>
          <w:ilvl w:val="0"/>
          <w:numId w:val="71"/>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работать в группе при выполнении проектных работ; при планировании, проведении и интерпретации результатов опытов, и анализе дополнительных источников информации по изучаемой теме; </w:t>
      </w:r>
    </w:p>
    <w:p w14:paraId="4300FAE1" w14:textId="77777777" w:rsidR="004C73EF" w:rsidRDefault="004C73EF" w:rsidP="00957C97">
      <w:pPr>
        <w:pStyle w:val="a4"/>
        <w:numPr>
          <w:ilvl w:val="0"/>
          <w:numId w:val="71"/>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 xml:space="preserve">при анализе дополнительных источников информации; </w:t>
      </w:r>
    </w:p>
    <w:p w14:paraId="17A561DB" w14:textId="77777777" w:rsidR="004C73EF" w:rsidRPr="00D36FB2" w:rsidRDefault="004C73EF" w:rsidP="00957C97">
      <w:pPr>
        <w:pStyle w:val="a4"/>
        <w:numPr>
          <w:ilvl w:val="0"/>
          <w:numId w:val="71"/>
        </w:numPr>
        <w:shd w:val="clear" w:color="auto" w:fill="FFFFFF"/>
        <w:spacing w:after="0"/>
        <w:jc w:val="both"/>
        <w:rPr>
          <w:rFonts w:ascii="Times New Roman" w:eastAsia="Times New Roman" w:hAnsi="Times New Roman" w:cs="Times New Roman"/>
          <w:sz w:val="24"/>
          <w:szCs w:val="24"/>
        </w:rPr>
      </w:pPr>
      <w:r w:rsidRPr="00D36FB2">
        <w:rPr>
          <w:rFonts w:ascii="Times New Roman" w:eastAsia="Times New Roman" w:hAnsi="Times New Roman" w:cs="Times New Roman"/>
          <w:sz w:val="24"/>
          <w:szCs w:val="24"/>
        </w:rPr>
        <w:t>при обсуждении вопросов межпредметного характера (например, по темам "Движение в природе", "Теплообмен в живой природе", "Электромагнитные явления в природе", "Световые явления в природе").</w:t>
      </w:r>
    </w:p>
    <w:p w14:paraId="3EA7D96A"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регулятивных действий включает умения:</w:t>
      </w:r>
    </w:p>
    <w:p w14:paraId="484C7C97" w14:textId="77777777" w:rsidR="004C73EF" w:rsidRPr="00A33DF9" w:rsidRDefault="004C73EF" w:rsidP="00957C97">
      <w:pPr>
        <w:pStyle w:val="a4"/>
        <w:numPr>
          <w:ilvl w:val="0"/>
          <w:numId w:val="72"/>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самостоятельно осуществлять познавательную деятельность в области физики, химии, биологии, выявлять проблемы, ставить и формулировать задачи;</w:t>
      </w:r>
    </w:p>
    <w:p w14:paraId="395498D4" w14:textId="77777777" w:rsidR="004C73EF" w:rsidRPr="00A33DF9" w:rsidRDefault="004C73EF" w:rsidP="00957C97">
      <w:pPr>
        <w:pStyle w:val="a4"/>
        <w:numPr>
          <w:ilvl w:val="0"/>
          <w:numId w:val="72"/>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самостоятельно составлять план решения расчетных и качественных задач по физике и химии, план выполнения практической или исследовательской работы с учетом имеющихся ресурсов и собственных возможностей;</w:t>
      </w:r>
    </w:p>
    <w:p w14:paraId="7D77CD09" w14:textId="77777777" w:rsidR="004C73EF" w:rsidRPr="00A33DF9" w:rsidRDefault="004C73EF" w:rsidP="00957C97">
      <w:pPr>
        <w:pStyle w:val="a4"/>
        <w:numPr>
          <w:ilvl w:val="0"/>
          <w:numId w:val="72"/>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физики, химии, биологии;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14:paraId="7801D22B" w14:textId="77777777" w:rsidR="004C73EF" w:rsidRPr="00A33DF9" w:rsidRDefault="004C73EF" w:rsidP="00957C97">
      <w:pPr>
        <w:pStyle w:val="a4"/>
        <w:numPr>
          <w:ilvl w:val="0"/>
          <w:numId w:val="72"/>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использовать приемы рефлексии для оценки ситуации, выбора верного решения при решении качественных и расчетных задач;</w:t>
      </w:r>
    </w:p>
    <w:p w14:paraId="78E8BE38" w14:textId="77777777" w:rsidR="004C73EF" w:rsidRPr="00A33DF9" w:rsidRDefault="004C73EF" w:rsidP="00957C97">
      <w:pPr>
        <w:pStyle w:val="a4"/>
        <w:numPr>
          <w:ilvl w:val="0"/>
          <w:numId w:val="72"/>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p w14:paraId="13D65B44"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ОБЩЕСТВЕННО-НАУЧНЫЕ ПРЕДМЕТЫ.</w:t>
      </w:r>
    </w:p>
    <w:p w14:paraId="2177E8FE"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логические действия:</w:t>
      </w:r>
    </w:p>
    <w:p w14:paraId="10320EF9"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характеризовать, опираясь на социально-гуманитарные знания, российские духовно-нравственные ценности, раскрывать их взаимосвязь, историческую обусловленность, актуальность в современных условиях;</w:t>
      </w:r>
    </w:p>
    <w:p w14:paraId="6B7530DC"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самостоятельно формулировать социальные проблемы, рассматривать их всесторонне на основе знаний об обществе как целостной развивающейся системе в единстве и взаимодействии основных сфер и социальных институтов;</w:t>
      </w:r>
    </w:p>
    <w:p w14:paraId="09E04FED" w14:textId="77777777" w:rsidR="004C73EF"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 xml:space="preserve">устанавливать существенные признак или основания для классификации и типологизации социальных явлений прошлого и современности; </w:t>
      </w:r>
    </w:p>
    <w:p w14:paraId="7D66EF11"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группировать, систематизировать исторические факты по самостоятельно определяемому признаку, например, по хронологии, принадлежности к историческим процессам, типологическим основаниям, проводить классификацию стран по особенностям географического положения, формам правления и типам государственного устройства;</w:t>
      </w:r>
    </w:p>
    <w:p w14:paraId="70EE5350"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выявлять причинно-следственные, функциональные, иерархические и другие связи подсистем и элементов общества, например, мышления и деятельности, экономической деятельности и проблем устойчивого развития, макроэкономических показателей и качества жизни, изменениями содержания парниковых газов в атмосфере и наблюдаемыми климатическими изменениями;</w:t>
      </w:r>
    </w:p>
    <w:p w14:paraId="01FF12E3"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оценивать с опорой на полученные социально-гуманитарные знания, социальные явления и события, их роль и последствия, например, значение географических факторов, определяющих остроту глобальных проблем, прогнозы развития человечества, значение импортозамещения для экономики нашей страны;</w:t>
      </w:r>
    </w:p>
    <w:p w14:paraId="31843474" w14:textId="77777777" w:rsidR="004C73EF" w:rsidRPr="00A33DF9" w:rsidRDefault="004C73EF" w:rsidP="00957C97">
      <w:pPr>
        <w:pStyle w:val="a4"/>
        <w:numPr>
          <w:ilvl w:val="0"/>
          <w:numId w:val="73"/>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 например, связанные с попытками фальсификации исторических фактов, отражающих важнейшие события истории России.</w:t>
      </w:r>
    </w:p>
    <w:p w14:paraId="37DD2381"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базовые исследовательские действия:</w:t>
      </w:r>
    </w:p>
    <w:p w14:paraId="39A7E2C8" w14:textId="77777777" w:rsidR="004C73EF"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 xml:space="preserve">владеть навыками учебно-исследовательской и проектной деятельности для формулирования и обоснования собственной точки зрения (версии, оценки) с опорой на фактический материал, в том числе используя источники социальной информации разных типов; </w:t>
      </w:r>
    </w:p>
    <w:p w14:paraId="78B3E11A" w14:textId="77777777" w:rsidR="004C73EF" w:rsidRPr="00A33DF9"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представлять ее результаты в виде завершенных проектов, презентаций, творческих работ социальной и междисциплинарной направленности;</w:t>
      </w:r>
    </w:p>
    <w:p w14:paraId="27CFA978" w14:textId="77777777" w:rsidR="004C73EF" w:rsidRPr="00A33DF9"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анализировать полученные в ходе решения задачи результаты для описания (реконструкции) в устной и письменной форме исторических событий, явлений, процессов истории родного края, истории России и всемирной истории;</w:t>
      </w:r>
    </w:p>
    <w:p w14:paraId="64A5205B" w14:textId="77777777" w:rsidR="004C73EF" w:rsidRPr="00A33DF9"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и сравнивать предложенную аргументацию, выбирать наиболее аргументированную позицию;</w:t>
      </w:r>
    </w:p>
    <w:p w14:paraId="2DD73301" w14:textId="77777777" w:rsidR="004C73EF" w:rsidRPr="00A33DF9"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 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 при выполнении практических работ;</w:t>
      </w:r>
    </w:p>
    <w:p w14:paraId="33CC6F14" w14:textId="77777777" w:rsidR="004C73EF" w:rsidRPr="00A33DF9" w:rsidRDefault="004C73EF" w:rsidP="00957C97">
      <w:pPr>
        <w:pStyle w:val="a4"/>
        <w:numPr>
          <w:ilvl w:val="0"/>
          <w:numId w:val="74"/>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 владеть элементами научной методологии социального познания.</w:t>
      </w:r>
    </w:p>
    <w:p w14:paraId="44CE1135"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познавательных действий включает работу с информацией:</w:t>
      </w:r>
    </w:p>
    <w:p w14:paraId="3076E7E9" w14:textId="77777777" w:rsidR="004C73EF" w:rsidRDefault="004C73EF" w:rsidP="00957C97">
      <w:pPr>
        <w:pStyle w:val="a4"/>
        <w:numPr>
          <w:ilvl w:val="0"/>
          <w:numId w:val="75"/>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 xml:space="preserve">владеть навыками получения социальной информации из источников разных типов и различать в ней события, явления, процессы; </w:t>
      </w:r>
    </w:p>
    <w:p w14:paraId="5CAB9E53" w14:textId="77777777" w:rsidR="004C73EF" w:rsidRPr="00A33DF9" w:rsidRDefault="004C73EF" w:rsidP="00957C97">
      <w:pPr>
        <w:pStyle w:val="a4"/>
        <w:numPr>
          <w:ilvl w:val="0"/>
          <w:numId w:val="75"/>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факты и мнения, описания и объяснения, гипотезы и теории, обобщать историческую информацию по истории России и зарубежных стран;</w:t>
      </w:r>
    </w:p>
    <w:p w14:paraId="3EE5B756" w14:textId="77777777" w:rsidR="004C73EF" w:rsidRPr="00A33DF9" w:rsidRDefault="004C73EF" w:rsidP="00957C97">
      <w:pPr>
        <w:pStyle w:val="a4"/>
        <w:numPr>
          <w:ilvl w:val="0"/>
          <w:numId w:val="75"/>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извлекать социальную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осуществлять анализ, систематизацию и интерпретацию информации различных видов и форм представления;</w:t>
      </w:r>
    </w:p>
    <w:p w14:paraId="0DB72846" w14:textId="77777777" w:rsidR="004C73EF" w:rsidRPr="00A33DF9" w:rsidRDefault="004C73EF" w:rsidP="00957C97">
      <w:pPr>
        <w:pStyle w:val="a4"/>
        <w:numPr>
          <w:ilvl w:val="0"/>
          <w:numId w:val="75"/>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использовать средства информационных и коммуникационных технологий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690CA97" w14:textId="77777777" w:rsidR="004C73EF" w:rsidRDefault="004C73EF" w:rsidP="00957C97">
      <w:pPr>
        <w:pStyle w:val="a4"/>
        <w:numPr>
          <w:ilvl w:val="0"/>
          <w:numId w:val="75"/>
        </w:numPr>
        <w:shd w:val="clear" w:color="auto" w:fill="FFFFFF"/>
        <w:spacing w:after="0"/>
        <w:jc w:val="both"/>
        <w:rPr>
          <w:rFonts w:ascii="Times New Roman" w:eastAsia="Times New Roman" w:hAnsi="Times New Roman" w:cs="Times New Roman"/>
          <w:sz w:val="24"/>
          <w:szCs w:val="24"/>
        </w:rPr>
      </w:pPr>
      <w:r w:rsidRPr="00A33DF9">
        <w:rPr>
          <w:rFonts w:ascii="Times New Roman" w:eastAsia="Times New Roman" w:hAnsi="Times New Roman" w:cs="Times New Roman"/>
          <w:sz w:val="24"/>
          <w:szCs w:val="24"/>
        </w:rPr>
        <w:t>оценивать достоверность, легитимность информации на основе различения видов письменных исторических источников по истории России и всемирной истории, выявления позиции автора документа и участников событий, основной мысли, основной и дополнительной информации, достоверности содержания.</w:t>
      </w:r>
    </w:p>
    <w:p w14:paraId="3BB8CF6F" w14:textId="77777777" w:rsidR="004C73EF" w:rsidRPr="0092052E" w:rsidRDefault="004C73EF" w:rsidP="004C73EF">
      <w:pPr>
        <w:shd w:val="clear" w:color="auto" w:fill="FFFFFF"/>
        <w:spacing w:after="0"/>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коммуникативных действий включает умения:</w:t>
      </w:r>
    </w:p>
    <w:p w14:paraId="3BFAA13A" w14:textId="77777777" w:rsidR="004C73EF" w:rsidRPr="0059621E" w:rsidRDefault="004C73EF" w:rsidP="00957C97">
      <w:pPr>
        <w:pStyle w:val="a4"/>
        <w:numPr>
          <w:ilvl w:val="0"/>
          <w:numId w:val="76"/>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владеть различными способами общения и взаимодействия с учетом понимания особенностей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190807FD" w14:textId="77777777" w:rsidR="004C73EF" w:rsidRPr="0059621E" w:rsidRDefault="004C73EF" w:rsidP="00957C97">
      <w:pPr>
        <w:pStyle w:val="a4"/>
        <w:numPr>
          <w:ilvl w:val="0"/>
          <w:numId w:val="76"/>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выбирать тематику и методы совместных действий с учетом возможностей каждого члена коллектива при участии в диалогическом и полилогическом общении по вопросам развития общества в прошлом и сегодня;</w:t>
      </w:r>
    </w:p>
    <w:p w14:paraId="6427272F" w14:textId="77777777" w:rsidR="004C73EF" w:rsidRPr="0059621E" w:rsidRDefault="004C73EF" w:rsidP="00957C97">
      <w:pPr>
        <w:pStyle w:val="a4"/>
        <w:numPr>
          <w:ilvl w:val="0"/>
          <w:numId w:val="76"/>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ориентироваться в направлениях профессиональной деятельности, связанных с социально-гуманитарной подготовкой.</w:t>
      </w:r>
    </w:p>
    <w:p w14:paraId="4D1731B5" w14:textId="77777777" w:rsidR="004C73EF" w:rsidRPr="0092052E"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92052E">
        <w:rPr>
          <w:rFonts w:ascii="Times New Roman" w:eastAsia="Times New Roman" w:hAnsi="Times New Roman" w:cs="Times New Roman"/>
          <w:b/>
          <w:sz w:val="24"/>
          <w:szCs w:val="24"/>
        </w:rPr>
        <w:t>Формирование универсальных учебных регулятивных действий включает умения:</w:t>
      </w:r>
    </w:p>
    <w:p w14:paraId="0DDABB5B" w14:textId="77777777" w:rsidR="004C73EF" w:rsidRPr="0059621E" w:rsidRDefault="004C73EF" w:rsidP="00957C97">
      <w:pPr>
        <w:pStyle w:val="a4"/>
        <w:numPr>
          <w:ilvl w:val="0"/>
          <w:numId w:val="77"/>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с использованием исторических примеров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1B525A4B" w14:textId="77777777" w:rsidR="004C73EF" w:rsidRPr="0059621E" w:rsidRDefault="004C73EF" w:rsidP="00957C97">
      <w:pPr>
        <w:pStyle w:val="a4"/>
        <w:numPr>
          <w:ilvl w:val="0"/>
          <w:numId w:val="77"/>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 используя социально-гуманитарные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p w14:paraId="415EA69E"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b/>
          <w:sz w:val="24"/>
          <w:szCs w:val="24"/>
        </w:rPr>
      </w:pPr>
      <w:r w:rsidRPr="002E7BB8">
        <w:rPr>
          <w:rFonts w:ascii="Times New Roman" w:eastAsia="Times New Roman" w:hAnsi="Times New Roman" w:cs="Times New Roman"/>
          <w:b/>
          <w:sz w:val="24"/>
          <w:szCs w:val="24"/>
        </w:rPr>
        <w:t>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14:paraId="672ADE27"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ФГОС СОО определяет индивидуальный проект как особую форму организации деятельности обучающихся (учебное исследование или учебный проект). 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14:paraId="72996771"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 Результаты выполнения индивидуального проекта должны отражать:</w:t>
      </w:r>
    </w:p>
    <w:p w14:paraId="02223BC3" w14:textId="77777777" w:rsidR="004C73EF" w:rsidRPr="0059621E" w:rsidRDefault="004C73EF" w:rsidP="00957C97">
      <w:pPr>
        <w:pStyle w:val="a4"/>
        <w:numPr>
          <w:ilvl w:val="0"/>
          <w:numId w:val="78"/>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сформированность навыков коммуникативной, учебно-исследовательской деятельности, критического мышления;</w:t>
      </w:r>
    </w:p>
    <w:p w14:paraId="765B55EB" w14:textId="77777777" w:rsidR="004C73EF" w:rsidRPr="0059621E" w:rsidRDefault="004C73EF" w:rsidP="00957C97">
      <w:pPr>
        <w:pStyle w:val="a4"/>
        <w:numPr>
          <w:ilvl w:val="0"/>
          <w:numId w:val="78"/>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способность к инновационной, аналитической, творческой, интеллектуальной деятельности;</w:t>
      </w:r>
    </w:p>
    <w:p w14:paraId="28FC0D6A" w14:textId="77777777" w:rsidR="004C73EF" w:rsidRPr="0059621E" w:rsidRDefault="004C73EF" w:rsidP="00957C97">
      <w:pPr>
        <w:pStyle w:val="a4"/>
        <w:numPr>
          <w:ilvl w:val="0"/>
          <w:numId w:val="78"/>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14:paraId="689B5B6B" w14:textId="77777777" w:rsidR="004C73EF" w:rsidRPr="0059621E" w:rsidRDefault="004C73EF" w:rsidP="00957C97">
      <w:pPr>
        <w:pStyle w:val="a4"/>
        <w:numPr>
          <w:ilvl w:val="0"/>
          <w:numId w:val="78"/>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2B0F15C1"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14:paraId="7CC24694"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Включение обучающихся в учебно-исследовательскую и проектную деятельность, призванную обеспечивать формирование у них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 на уровне среднего общего образования, имеет свои особенности.</w:t>
      </w:r>
    </w:p>
    <w:p w14:paraId="441AA82E"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На уровне среднего общего образования исследование и проект выполняют в значительной степени функции инструментов учебной деятельности полидисциплинарного характера, необходимых для освоения социальной жизни и культуры. Более активной становится роль самих обучающихся, которые самостоятельно формулируют предпроектную идею, ставят цели, описывают необходимые ресурсы и другое. Начинают использоваться элементы математического моделирования и анализа как инструмента интерпретации результатов исследования. Важно, чтобы проблематика и методология индивидуального проекта были ориентированы на интеграцию знаний и использование методов двух и более учебных предметов одной или нескольких предметных областей.</w:t>
      </w:r>
    </w:p>
    <w:p w14:paraId="4DB2D5D6"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sidRPr="002E7BB8">
        <w:rPr>
          <w:rFonts w:ascii="Times New Roman" w:eastAsia="Times New Roman" w:hAnsi="Times New Roman" w:cs="Times New Roman"/>
          <w:sz w:val="24"/>
          <w:szCs w:val="24"/>
        </w:rPr>
        <w:t xml:space="preserve"> На уровне среднего общего образования обучающиеся определяют параметры и критерии успешности реализации проекта. Презентация результатов проектной работы может проводиться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волонтерских организаций. Если бизнес-проект - сообществу бизнесменов, деловых людей.</w:t>
      </w:r>
    </w:p>
    <w:p w14:paraId="60C24683"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 xml:space="preserve"> На уровне среднего общего образования приоритетными направлениями проектной и исследовательской деятельности являются: социальное; бизнес-проектирование; исследовательское; инженерное; информационное.</w:t>
      </w:r>
    </w:p>
    <w:p w14:paraId="1817EC47"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Результатами учебного исследованиями могут быть научный доклад, реферат, макет, опытный образец, разработка, информационный продукт, а также образовательное событие, социальное мероприятие (акция).</w:t>
      </w:r>
    </w:p>
    <w:p w14:paraId="68D02DB7"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 xml:space="preserve"> Результаты работы оцениваются по определенным критериям. Для учебного исследования главное заключается в актуальности избранной проблемы, полноте, последовательности, обоснованности решения поставленных задач. Для учебного проекта важно, в какой мере практически значим полученный результат, насколько эффективно техническое устройство, программный продукт, инженерная конструкция и другие.</w:t>
      </w:r>
    </w:p>
    <w:p w14:paraId="1576C217"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Организация педагогического сопровождения индивидуального проекта должна осуществляться с учетом специфики профиля обучения, а также образовательных интересов обучающихся. При этом целесообразно соблюдать некий общий алгоритм педагогического сопровождения индивидуального проекта, включающий вычленение проблемы и формулирование темы проекта, постановку целей и задач, сбор информации/исследование/разработка образца, подготовку и защиту проекта, анализ результатов выполнения проекта, оценку качества выполнения.</w:t>
      </w:r>
    </w:p>
    <w:p w14:paraId="0800A275" w14:textId="77777777" w:rsidR="004C73EF" w:rsidRPr="002E7BB8"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 xml:space="preserve">Процедура публичной защиты индивидуального проекта может быть организована по-разному: </w:t>
      </w:r>
      <w:r>
        <w:rPr>
          <w:rFonts w:ascii="Times New Roman" w:eastAsia="Times New Roman" w:hAnsi="Times New Roman" w:cs="Times New Roman"/>
          <w:sz w:val="24"/>
          <w:szCs w:val="24"/>
        </w:rPr>
        <w:t>в рамках</w:t>
      </w:r>
      <w:r w:rsidRPr="002E7BB8">
        <w:rPr>
          <w:rFonts w:ascii="Times New Roman" w:eastAsia="Times New Roman" w:hAnsi="Times New Roman" w:cs="Times New Roman"/>
          <w:sz w:val="24"/>
          <w:szCs w:val="24"/>
        </w:rPr>
        <w:t xml:space="preserve"> специально организуемых в образовательной организации проектных "дней" или "недель", в рамках проведения ученических научных конференций, в рамках специальных итоговых аттестационных испытаний. Однако, независимо от формата мероприятий, на заключительном мероприятии отчетного этапа школьникам должна быть обеспечена возможность:</w:t>
      </w:r>
    </w:p>
    <w:p w14:paraId="1B651B87" w14:textId="77777777" w:rsidR="004C73EF" w:rsidRPr="0059621E" w:rsidRDefault="004C73EF" w:rsidP="00957C97">
      <w:pPr>
        <w:pStyle w:val="a4"/>
        <w:numPr>
          <w:ilvl w:val="0"/>
          <w:numId w:val="79"/>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представить результаты своей работы в форме письменных отчетных материалов, готового проектного продукта, устного выступления и электронной презентации;</w:t>
      </w:r>
    </w:p>
    <w:p w14:paraId="10DDC64A" w14:textId="77777777" w:rsidR="004C73EF" w:rsidRPr="0059621E" w:rsidRDefault="004C73EF" w:rsidP="00957C97">
      <w:pPr>
        <w:pStyle w:val="a4"/>
        <w:numPr>
          <w:ilvl w:val="0"/>
          <w:numId w:val="79"/>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публично обсудить результаты деятельности со школьниками, педагогами, родителями, специалистами-экспертами, организациями-партнерами;</w:t>
      </w:r>
    </w:p>
    <w:p w14:paraId="270CB9DC" w14:textId="77777777" w:rsidR="004C73EF" w:rsidRPr="0059621E" w:rsidRDefault="004C73EF" w:rsidP="00957C97">
      <w:pPr>
        <w:pStyle w:val="a4"/>
        <w:numPr>
          <w:ilvl w:val="0"/>
          <w:numId w:val="79"/>
        </w:numPr>
        <w:shd w:val="clear" w:color="auto" w:fill="FFFFFF"/>
        <w:spacing w:after="0"/>
        <w:jc w:val="both"/>
        <w:rPr>
          <w:rFonts w:ascii="Times New Roman" w:eastAsia="Times New Roman" w:hAnsi="Times New Roman" w:cs="Times New Roman"/>
          <w:sz w:val="24"/>
          <w:szCs w:val="24"/>
        </w:rPr>
      </w:pPr>
      <w:r w:rsidRPr="0059621E">
        <w:rPr>
          <w:rFonts w:ascii="Times New Roman" w:eastAsia="Times New Roman" w:hAnsi="Times New Roman" w:cs="Times New Roman"/>
          <w:sz w:val="24"/>
          <w:szCs w:val="24"/>
        </w:rPr>
        <w:t>получить квалифицированную оценку результатов своей деятельности от членов педагогического коллектива и независимого экспертного сообщества (представители вузов, научных организаций и других).</w:t>
      </w:r>
    </w:p>
    <w:p w14:paraId="2E42F082" w14:textId="77777777" w:rsidR="004C73EF" w:rsidRPr="00261C80"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BB8">
        <w:rPr>
          <w:rFonts w:ascii="Times New Roman" w:eastAsia="Times New Roman" w:hAnsi="Times New Roman" w:cs="Times New Roman"/>
          <w:sz w:val="24"/>
          <w:szCs w:val="24"/>
        </w:rPr>
        <w:t>Регламент проведения защиты проекта, параметры и критерии оценки проектной деятельности должны быть известны обучающимся заранее. По возможности, параметры и критерии оценки проектной деятельности должны разрабатываться и обсуждаться с обучающимися. 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 Для оценки проектной работы создается экспертная комиссия, в которую входят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w:t>
      </w:r>
      <w:r>
        <w:rPr>
          <w:rFonts w:ascii="Times New Roman" w:eastAsia="Times New Roman" w:hAnsi="Times New Roman" w:cs="Times New Roman"/>
          <w:sz w:val="24"/>
          <w:szCs w:val="24"/>
        </w:rPr>
        <w:t>ых выполняются проектные работы.</w:t>
      </w:r>
    </w:p>
    <w:p w14:paraId="59117EEC" w14:textId="77777777" w:rsidR="004C73EF" w:rsidRPr="0086627F" w:rsidRDefault="004C73EF" w:rsidP="004C73EF">
      <w:pPr>
        <w:pStyle w:val="31"/>
        <w:spacing w:line="276" w:lineRule="auto"/>
        <w:jc w:val="both"/>
        <w:rPr>
          <w:rFonts w:ascii="Times New Roman" w:hAnsi="Times New Roman" w:cs="Times New Roman"/>
          <w:sz w:val="24"/>
          <w:szCs w:val="24"/>
        </w:rPr>
      </w:pPr>
      <w:r w:rsidRPr="00FC6252">
        <w:rPr>
          <w:rFonts w:ascii="Times New Roman" w:hAnsi="Times New Roman" w:cs="Times New Roman"/>
          <w:sz w:val="24"/>
          <w:szCs w:val="24"/>
        </w:rPr>
        <w:t>2.2.3. Организационный раздел</w:t>
      </w:r>
      <w:bookmarkEnd w:id="25"/>
      <w:bookmarkEnd w:id="26"/>
    </w:p>
    <w:p w14:paraId="0F3EF975" w14:textId="77777777" w:rsidR="004C73EF" w:rsidRPr="00FC6252"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6252">
        <w:rPr>
          <w:rFonts w:ascii="Times New Roman" w:eastAsia="Times New Roman" w:hAnsi="Times New Roman" w:cs="Times New Roman"/>
          <w:sz w:val="24"/>
          <w:szCs w:val="24"/>
        </w:rPr>
        <w:t>Условия реализации программы формирования УУД должны обеспечить совершенствование компетенций проектной и учебно-исследовательской деятельности обучающихся.</w:t>
      </w:r>
    </w:p>
    <w:p w14:paraId="7DF4A92F" w14:textId="77777777" w:rsidR="004C73EF" w:rsidRPr="00FC6252"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6252">
        <w:rPr>
          <w:rFonts w:ascii="Times New Roman" w:eastAsia="Times New Roman" w:hAnsi="Times New Roman" w:cs="Times New Roman"/>
          <w:sz w:val="24"/>
          <w:szCs w:val="24"/>
        </w:rPr>
        <w:t>Условия реализации программы формирования УУД включают:</w:t>
      </w:r>
    </w:p>
    <w:p w14:paraId="2E0B6C4F" w14:textId="77777777" w:rsidR="004C73EF" w:rsidRPr="00FC6252" w:rsidRDefault="004C73EF" w:rsidP="00957C97">
      <w:pPr>
        <w:pStyle w:val="a4"/>
        <w:numPr>
          <w:ilvl w:val="0"/>
          <w:numId w:val="80"/>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укомплектованность образовательной организации педагогическими, руководящими и иными работниками;</w:t>
      </w:r>
    </w:p>
    <w:p w14:paraId="0746CC79" w14:textId="77777777" w:rsidR="004C73EF" w:rsidRPr="00FC6252" w:rsidRDefault="004C73EF" w:rsidP="00957C97">
      <w:pPr>
        <w:pStyle w:val="a4"/>
        <w:numPr>
          <w:ilvl w:val="0"/>
          <w:numId w:val="80"/>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уровень квалификации педагогических и иных работников образовательной организации;</w:t>
      </w:r>
    </w:p>
    <w:p w14:paraId="421EF328" w14:textId="77777777" w:rsidR="004C73EF" w:rsidRPr="00FC6252" w:rsidRDefault="004C73EF" w:rsidP="00957C97">
      <w:pPr>
        <w:pStyle w:val="a4"/>
        <w:numPr>
          <w:ilvl w:val="0"/>
          <w:numId w:val="80"/>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14:paraId="38631E06" w14:textId="77777777" w:rsidR="004C73EF" w:rsidRPr="00FC6252"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6252">
        <w:rPr>
          <w:rFonts w:ascii="Times New Roman" w:eastAsia="Times New Roman" w:hAnsi="Times New Roman" w:cs="Times New Roman"/>
          <w:sz w:val="24"/>
          <w:szCs w:val="24"/>
        </w:rPr>
        <w:t>Педагогические кадры должны иметь необходимый уровень подготовки для реализации программы формирования УУД, что может включать следующее:</w:t>
      </w:r>
    </w:p>
    <w:p w14:paraId="4D839383"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владеют представлениями о возрастных особенностях обучающихся начальной, основной и старшей школы;</w:t>
      </w:r>
    </w:p>
    <w:p w14:paraId="4BBEDF6E"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прошли курсы повышения квалификации, посвященные ФГОС СОО;</w:t>
      </w:r>
    </w:p>
    <w:p w14:paraId="748E6CCE"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14:paraId="16F0FF9E"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14:paraId="368B0FB7"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осуществляют формирование УУД в рамках проектной, исследовательской деятельности;</w:t>
      </w:r>
    </w:p>
    <w:p w14:paraId="0FE6A59E"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владеют методиками формирующего оценивания;</w:t>
      </w:r>
    </w:p>
    <w:p w14:paraId="1E6C527A" w14:textId="77777777" w:rsidR="004C73EF" w:rsidRPr="00FC6252" w:rsidRDefault="004C73EF" w:rsidP="00957C97">
      <w:pPr>
        <w:pStyle w:val="a4"/>
        <w:numPr>
          <w:ilvl w:val="0"/>
          <w:numId w:val="81"/>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педагоги умеют применять инструментарий для оценки качества формирования УУД в рамках одного или нескольких предметов.</w:t>
      </w:r>
    </w:p>
    <w:p w14:paraId="3CA4CF03" w14:textId="77777777" w:rsidR="004C73EF" w:rsidRPr="00FC6252"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6252">
        <w:rPr>
          <w:rFonts w:ascii="Times New Roman" w:eastAsia="Times New Roman" w:hAnsi="Times New Roman" w:cs="Times New Roman"/>
          <w:sz w:val="24"/>
          <w:szCs w:val="24"/>
        </w:rPr>
        <w:t>Наряду с общими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14:paraId="19A684E0"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сетевое взаимодействие образовательной организации с другими организациями общего и дополнительного образования, с учреждениями культуры;</w:t>
      </w:r>
    </w:p>
    <w:p w14:paraId="24445699"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w:t>
      </w:r>
    </w:p>
    <w:p w14:paraId="6CBB0186"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использование дистанционных форм получения образования как элемента индивидуальной образовательной траектории обучающихся;</w:t>
      </w:r>
    </w:p>
    <w:p w14:paraId="5D3658A1"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14:paraId="08F30882"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обеспечение возможности вовлечения обучающихся в разнообразную исследовательскую деятельность;</w:t>
      </w:r>
    </w:p>
    <w:p w14:paraId="6E9A2BE8" w14:textId="77777777" w:rsidR="004C73EF" w:rsidRPr="00FC6252" w:rsidRDefault="004C73EF" w:rsidP="00957C97">
      <w:pPr>
        <w:pStyle w:val="a4"/>
        <w:numPr>
          <w:ilvl w:val="0"/>
          <w:numId w:val="82"/>
        </w:numPr>
        <w:shd w:val="clear" w:color="auto" w:fill="FFFFFF"/>
        <w:spacing w:after="0"/>
        <w:jc w:val="both"/>
        <w:rPr>
          <w:rFonts w:ascii="Times New Roman" w:eastAsia="Times New Roman" w:hAnsi="Times New Roman" w:cs="Times New Roman"/>
          <w:sz w:val="24"/>
          <w:szCs w:val="24"/>
        </w:rPr>
      </w:pPr>
      <w:r w:rsidRPr="00FC6252">
        <w:rPr>
          <w:rFonts w:ascii="Times New Roman" w:eastAsia="Times New Roman" w:hAnsi="Times New Roman" w:cs="Times New Roman"/>
          <w:sz w:val="24"/>
          <w:szCs w:val="24"/>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организациях, участие в благотворительных акциях, марафонах и проектах.</w:t>
      </w:r>
    </w:p>
    <w:p w14:paraId="2B934477" w14:textId="77777777" w:rsidR="004C73EF" w:rsidRPr="00FC6252" w:rsidRDefault="004C73EF" w:rsidP="004C73EF">
      <w:pPr>
        <w:shd w:val="clear" w:color="auto" w:fill="FFFFFF"/>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C6252">
        <w:rPr>
          <w:rFonts w:ascii="Times New Roman" w:eastAsia="Times New Roman" w:hAnsi="Times New Roman" w:cs="Times New Roman"/>
          <w:sz w:val="24"/>
          <w:szCs w:val="24"/>
        </w:rPr>
        <w:t xml:space="preserve"> К обязательным условиям успешного формирования УУД относится создание методически единого пространства внутри образовательной организации как во время уроков, так и вне их.</w:t>
      </w:r>
    </w:p>
    <w:p w14:paraId="4BB65356" w14:textId="77777777" w:rsidR="004C73EF" w:rsidRPr="0086627F" w:rsidRDefault="004C73EF" w:rsidP="004C73EF">
      <w:pPr>
        <w:pStyle w:val="15"/>
        <w:spacing w:line="276" w:lineRule="auto"/>
        <w:ind w:firstLine="260"/>
        <w:jc w:val="both"/>
        <w:rPr>
          <w:color w:val="auto"/>
          <w:sz w:val="24"/>
          <w:szCs w:val="24"/>
        </w:rPr>
      </w:pPr>
      <w:r w:rsidRPr="0086627F">
        <w:rPr>
          <w:b/>
          <w:bCs/>
          <w:i/>
          <w:iCs/>
          <w:color w:val="auto"/>
          <w:sz w:val="24"/>
          <w:szCs w:val="24"/>
        </w:rPr>
        <w:t>Формы взаимодействия участников образовательного процесса при создании и реализации программы развития универсальных учебных действий</w:t>
      </w:r>
    </w:p>
    <w:p w14:paraId="2CA7D65F" w14:textId="77777777" w:rsidR="004C73EF" w:rsidRPr="0086627F" w:rsidRDefault="004C73EF" w:rsidP="004C73EF">
      <w:pPr>
        <w:pStyle w:val="15"/>
        <w:spacing w:line="276" w:lineRule="auto"/>
        <w:jc w:val="both"/>
        <w:rPr>
          <w:sz w:val="24"/>
          <w:szCs w:val="24"/>
        </w:rPr>
      </w:pPr>
      <w:r w:rsidRPr="0086627F">
        <w:rPr>
          <w:color w:val="auto"/>
          <w:sz w:val="24"/>
          <w:szCs w:val="24"/>
          <w:lang w:val="en-US" w:eastAsia="en-US" w:bidi="en-US"/>
        </w:rPr>
        <w:t>C</w:t>
      </w:r>
      <w:r w:rsidRPr="0086627F">
        <w:rPr>
          <w:color w:val="auto"/>
          <w:sz w:val="24"/>
          <w:szCs w:val="24"/>
          <w:lang w:eastAsia="en-US" w:bidi="en-US"/>
        </w:rPr>
        <w:t xml:space="preserve"> </w:t>
      </w:r>
      <w:r w:rsidRPr="0086627F">
        <w:rPr>
          <w:color w:val="auto"/>
          <w:sz w:val="24"/>
          <w:szCs w:val="24"/>
        </w:rPr>
        <w:t xml:space="preserve">целью разработки и реализации программы развития УУД в </w:t>
      </w:r>
      <w:r w:rsidRPr="0086627F">
        <w:rPr>
          <w:sz w:val="24"/>
          <w:szCs w:val="24"/>
        </w:rPr>
        <w:t xml:space="preserve">  МБОУ КГО «СОШ №1 им.Я.В.Ругоева»</w:t>
      </w:r>
      <w:r w:rsidRPr="0086627F">
        <w:rPr>
          <w:color w:val="auto"/>
          <w:sz w:val="24"/>
          <w:szCs w:val="24"/>
        </w:rPr>
        <w:t xml:space="preserve"> создана рабочая группа, реализующая свою деятельность по следующим направлениям: </w:t>
      </w:r>
      <w:r w:rsidRPr="0086627F">
        <w:rPr>
          <w:sz w:val="24"/>
          <w:szCs w:val="24"/>
        </w:rPr>
        <w:t xml:space="preserve">                                                                                                                                                                                                                                                                                                                                                                                                                                                                                                                                                                                                                                                                                                                                                  </w:t>
      </w:r>
    </w:p>
    <w:p w14:paraId="3DD7C2F8" w14:textId="77777777" w:rsidR="004C73EF" w:rsidRPr="0086627F" w:rsidRDefault="004C73EF" w:rsidP="00957C97">
      <w:pPr>
        <w:pStyle w:val="15"/>
        <w:numPr>
          <w:ilvl w:val="0"/>
          <w:numId w:val="11"/>
        </w:numPr>
        <w:spacing w:line="276" w:lineRule="auto"/>
        <w:jc w:val="both"/>
        <w:rPr>
          <w:color w:val="auto"/>
          <w:sz w:val="24"/>
          <w:szCs w:val="24"/>
        </w:rPr>
      </w:pPr>
      <w:r w:rsidRPr="0086627F">
        <w:rPr>
          <w:color w:val="auto"/>
          <w:sz w:val="24"/>
          <w:szCs w:val="24"/>
        </w:rPr>
        <w:t xml:space="preserve">разработка плана координации деятельности учителей-предметников, направленной на формирование универсальных учебных действий на основе ПООП и ПРП; выделение общих для всех предметов планируемых результатов в овладении познавательными, коммуникативными, регулятивными учебными действиями; </w:t>
      </w:r>
    </w:p>
    <w:p w14:paraId="195F7060"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определение образовательной предметности, которая может быть положена в основу работы по развитию УУД;</w:t>
      </w:r>
    </w:p>
    <w:p w14:paraId="7D66C2E7"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определение способов межпредметной интеграции, обеспечивающей достижение данных результатов (междисциплинарный модуль, интегративные уроки и т. п.);</w:t>
      </w:r>
    </w:p>
    <w:p w14:paraId="6A500250"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определение этапов и форм постепенного усложнения деятельности учащихся по овладению универсальными учебными действиями;</w:t>
      </w:r>
    </w:p>
    <w:p w14:paraId="1A75B492"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разработка общего алгоритма (технологической схемы) урока, имеющего два целевых фокуса: предметный и метапредметный;</w:t>
      </w:r>
    </w:p>
    <w:p w14:paraId="309D0208"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разработка основных подходов к конструированию задач на применение универсальных учебных действий;</w:t>
      </w:r>
    </w:p>
    <w:p w14:paraId="1263C134"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14:paraId="17F7A8A2"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разработка основных подходов к организации учебной деятельности по формированию и развитию ИКТ-компетенций;</w:t>
      </w:r>
    </w:p>
    <w:p w14:paraId="130CFFEF"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разработка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14:paraId="74C32653"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разработка методики и инструментария мониторинга успешности освоения и применения обучающимися универсальных учебных действий;</w:t>
      </w:r>
    </w:p>
    <w:p w14:paraId="7DA22853"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организация и проведение серии семинаров с учителями, работающими на уровне начального общего образования в целях реализации принципа преемственности в плане развития УУД;</w:t>
      </w:r>
    </w:p>
    <w:p w14:paraId="50F1E0D4"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организация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14:paraId="6A4AF569"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организация и проведение методических семинаров с педагогами-предметниками и школьными психологами по анализу и способам минимизации рисков развития УУД у учащихся;</w:t>
      </w:r>
    </w:p>
    <w:p w14:paraId="58B5B986"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организация разъяснительной/просветительской работы с родителями по проблемам развития УУД у учащихся;</w:t>
      </w:r>
    </w:p>
    <w:p w14:paraId="4E9B3799" w14:textId="77777777" w:rsidR="004C73EF" w:rsidRPr="0086627F" w:rsidRDefault="004C73EF" w:rsidP="00957C97">
      <w:pPr>
        <w:pStyle w:val="15"/>
        <w:numPr>
          <w:ilvl w:val="0"/>
          <w:numId w:val="9"/>
        </w:numPr>
        <w:spacing w:line="276" w:lineRule="auto"/>
        <w:jc w:val="both"/>
        <w:rPr>
          <w:color w:val="auto"/>
          <w:sz w:val="24"/>
          <w:szCs w:val="24"/>
        </w:rPr>
      </w:pPr>
      <w:r w:rsidRPr="0086627F">
        <w:rPr>
          <w:color w:val="auto"/>
          <w:sz w:val="24"/>
          <w:szCs w:val="24"/>
        </w:rPr>
        <w:t xml:space="preserve">организация отражения результатов работы по формированию УУД учащихся на сайте образовательной организации. </w:t>
      </w:r>
    </w:p>
    <w:p w14:paraId="33B0D454" w14:textId="77777777" w:rsidR="004C73EF" w:rsidRPr="0086627F" w:rsidRDefault="004C73EF" w:rsidP="004C73EF">
      <w:pPr>
        <w:pStyle w:val="15"/>
        <w:spacing w:line="276" w:lineRule="auto"/>
        <w:jc w:val="both"/>
        <w:rPr>
          <w:color w:val="auto"/>
          <w:sz w:val="24"/>
          <w:szCs w:val="24"/>
        </w:rPr>
      </w:pPr>
      <w:r w:rsidRPr="0086627F">
        <w:rPr>
          <w:color w:val="auto"/>
          <w:sz w:val="24"/>
          <w:szCs w:val="24"/>
        </w:rPr>
        <w:t xml:space="preserve">Рабочая группа реализует несколько этапов с соблюдением необходимых процедур контроля, коррекции и согласования.  </w:t>
      </w:r>
    </w:p>
    <w:p w14:paraId="21CE7C00" w14:textId="77777777" w:rsidR="004C73EF" w:rsidRPr="0086627F" w:rsidRDefault="004C73EF" w:rsidP="004C73EF">
      <w:pPr>
        <w:pStyle w:val="15"/>
        <w:spacing w:line="276" w:lineRule="auto"/>
        <w:jc w:val="both"/>
        <w:rPr>
          <w:color w:val="auto"/>
          <w:sz w:val="24"/>
          <w:szCs w:val="24"/>
        </w:rPr>
      </w:pPr>
      <w:r w:rsidRPr="0086627F">
        <w:rPr>
          <w:color w:val="auto"/>
          <w:sz w:val="24"/>
          <w:szCs w:val="24"/>
        </w:rPr>
        <w:t xml:space="preserve">На </w:t>
      </w:r>
      <w:r w:rsidRPr="0086627F">
        <w:rPr>
          <w:b/>
          <w:color w:val="auto"/>
          <w:sz w:val="24"/>
          <w:szCs w:val="24"/>
        </w:rPr>
        <w:t xml:space="preserve">подготовительном  этапе </w:t>
      </w:r>
      <w:r w:rsidRPr="0086627F">
        <w:rPr>
          <w:color w:val="auto"/>
          <w:sz w:val="24"/>
          <w:szCs w:val="24"/>
        </w:rPr>
        <w:t>рабочая  группа  проводит</w:t>
      </w:r>
      <w:r w:rsidRPr="0086627F">
        <w:rPr>
          <w:b/>
          <w:color w:val="auto"/>
          <w:sz w:val="24"/>
          <w:szCs w:val="24"/>
        </w:rPr>
        <w:t xml:space="preserve"> </w:t>
      </w:r>
      <w:r w:rsidRPr="0086627F">
        <w:rPr>
          <w:color w:val="auto"/>
          <w:sz w:val="24"/>
          <w:szCs w:val="24"/>
        </w:rPr>
        <w:t xml:space="preserve"> следующие аналитические работы:</w:t>
      </w:r>
    </w:p>
    <w:p w14:paraId="0977CB8B" w14:textId="77777777" w:rsidR="004C73EF" w:rsidRPr="0086627F" w:rsidRDefault="004C73EF" w:rsidP="00957C97">
      <w:pPr>
        <w:pStyle w:val="15"/>
        <w:numPr>
          <w:ilvl w:val="0"/>
          <w:numId w:val="10"/>
        </w:numPr>
        <w:spacing w:line="276" w:lineRule="auto"/>
        <w:jc w:val="both"/>
        <w:rPr>
          <w:color w:val="auto"/>
          <w:sz w:val="24"/>
          <w:szCs w:val="24"/>
        </w:rPr>
      </w:pPr>
      <w:r w:rsidRPr="0086627F">
        <w:rPr>
          <w:color w:val="auto"/>
          <w:sz w:val="24"/>
          <w:szCs w:val="24"/>
        </w:rPr>
        <w:t>рассмотрение,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14:paraId="53C8482B" w14:textId="77777777" w:rsidR="004C73EF" w:rsidRPr="0086627F" w:rsidRDefault="004C73EF" w:rsidP="00957C97">
      <w:pPr>
        <w:pStyle w:val="15"/>
        <w:numPr>
          <w:ilvl w:val="0"/>
          <w:numId w:val="8"/>
        </w:numPr>
        <w:spacing w:line="276" w:lineRule="auto"/>
        <w:jc w:val="both"/>
        <w:rPr>
          <w:color w:val="auto"/>
          <w:sz w:val="24"/>
          <w:szCs w:val="24"/>
        </w:rPr>
      </w:pPr>
      <w:r w:rsidRPr="0086627F">
        <w:rPr>
          <w:color w:val="auto"/>
          <w:sz w:val="24"/>
          <w:szCs w:val="24"/>
        </w:rPr>
        <w:t>определение состава детей с особыми образовательными потребностями, в том числе лиц, проявивших выдающиеся способности, детей с ОВЗ, а также возможности построения их индивидуальных образовательных траекторий;</w:t>
      </w:r>
    </w:p>
    <w:p w14:paraId="45858E0F" w14:textId="77777777" w:rsidR="004C73EF" w:rsidRPr="0086627F" w:rsidRDefault="004C73EF" w:rsidP="00957C97">
      <w:pPr>
        <w:pStyle w:val="15"/>
        <w:numPr>
          <w:ilvl w:val="0"/>
          <w:numId w:val="8"/>
        </w:numPr>
        <w:spacing w:line="276" w:lineRule="auto"/>
        <w:jc w:val="both"/>
        <w:rPr>
          <w:color w:val="auto"/>
          <w:sz w:val="24"/>
          <w:szCs w:val="24"/>
        </w:rPr>
      </w:pPr>
      <w:r w:rsidRPr="0086627F">
        <w:rPr>
          <w:color w:val="auto"/>
          <w:sz w:val="24"/>
          <w:szCs w:val="24"/>
        </w:rPr>
        <w:t>анализ  результатов учащихся по линии развития УУД на предыдущем уровне;</w:t>
      </w:r>
    </w:p>
    <w:p w14:paraId="2FA7B9A1" w14:textId="77777777" w:rsidR="004C73EF" w:rsidRPr="0086627F" w:rsidRDefault="004C73EF" w:rsidP="00957C97">
      <w:pPr>
        <w:pStyle w:val="15"/>
        <w:numPr>
          <w:ilvl w:val="0"/>
          <w:numId w:val="8"/>
        </w:numPr>
        <w:spacing w:line="276" w:lineRule="auto"/>
        <w:jc w:val="both"/>
        <w:rPr>
          <w:color w:val="auto"/>
          <w:sz w:val="24"/>
          <w:szCs w:val="24"/>
        </w:rPr>
      </w:pPr>
      <w:r w:rsidRPr="0086627F">
        <w:rPr>
          <w:color w:val="auto"/>
          <w:sz w:val="24"/>
          <w:szCs w:val="24"/>
        </w:rPr>
        <w:t>анализ и обсуждение опыта применения успешных практик, в том числе с использованием информационных ресурсов образовательной организации.</w:t>
      </w:r>
    </w:p>
    <w:p w14:paraId="508929B5" w14:textId="77777777" w:rsidR="004C73EF" w:rsidRPr="0086627F" w:rsidRDefault="004C73EF" w:rsidP="004C73EF">
      <w:pPr>
        <w:pStyle w:val="15"/>
        <w:spacing w:line="276" w:lineRule="auto"/>
        <w:jc w:val="both"/>
        <w:rPr>
          <w:color w:val="auto"/>
          <w:sz w:val="24"/>
          <w:szCs w:val="24"/>
        </w:rPr>
      </w:pPr>
      <w:r w:rsidRPr="0086627F">
        <w:rPr>
          <w:color w:val="auto"/>
          <w:sz w:val="24"/>
          <w:szCs w:val="24"/>
        </w:rPr>
        <w:t xml:space="preserve">На </w:t>
      </w:r>
      <w:r w:rsidRPr="0086627F">
        <w:rPr>
          <w:b/>
          <w:color w:val="auto"/>
          <w:sz w:val="24"/>
          <w:szCs w:val="24"/>
        </w:rPr>
        <w:t>основном этапе</w:t>
      </w:r>
      <w:r w:rsidRPr="0086627F">
        <w:rPr>
          <w:color w:val="auto"/>
          <w:sz w:val="24"/>
          <w:szCs w:val="24"/>
        </w:rPr>
        <w:t xml:space="preserve">   проводится работа по разработке общей стратегии развития УУД, организации и механизма реализации задач программы, описаны специальные требования к условиям реализации программы развития УУД.</w:t>
      </w:r>
    </w:p>
    <w:p w14:paraId="3911E4E3" w14:textId="77777777" w:rsidR="004C73EF" w:rsidRPr="0086627F" w:rsidRDefault="004C73EF" w:rsidP="004C73EF">
      <w:pPr>
        <w:pStyle w:val="15"/>
        <w:spacing w:line="276" w:lineRule="auto"/>
        <w:jc w:val="both"/>
        <w:rPr>
          <w:color w:val="auto"/>
          <w:sz w:val="24"/>
          <w:szCs w:val="24"/>
        </w:rPr>
      </w:pPr>
      <w:r w:rsidRPr="0086627F">
        <w:rPr>
          <w:color w:val="auto"/>
          <w:sz w:val="24"/>
          <w:szCs w:val="24"/>
        </w:rPr>
        <w:t xml:space="preserve">На </w:t>
      </w:r>
      <w:r w:rsidRPr="0086627F">
        <w:rPr>
          <w:b/>
          <w:color w:val="auto"/>
          <w:sz w:val="24"/>
          <w:szCs w:val="24"/>
        </w:rPr>
        <w:t>заключительном этапе</w:t>
      </w:r>
      <w:r w:rsidRPr="0086627F">
        <w:rPr>
          <w:color w:val="auto"/>
          <w:sz w:val="24"/>
          <w:szCs w:val="24"/>
        </w:rPr>
        <w:t xml:space="preserve">  проводится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 </w:t>
      </w:r>
    </w:p>
    <w:p w14:paraId="4C3A375D" w14:textId="07FBB1AE" w:rsidR="00924634" w:rsidRPr="008F7C1F" w:rsidRDefault="004C73EF" w:rsidP="008F7C1F">
      <w:pPr>
        <w:pStyle w:val="15"/>
        <w:spacing w:after="160" w:line="276" w:lineRule="auto"/>
        <w:jc w:val="both"/>
        <w:rPr>
          <w:color w:val="auto"/>
          <w:sz w:val="24"/>
          <w:szCs w:val="24"/>
        </w:rPr>
      </w:pPr>
      <w:r w:rsidRPr="0086627F">
        <w:rPr>
          <w:color w:val="auto"/>
          <w:sz w:val="24"/>
          <w:szCs w:val="24"/>
        </w:rPr>
        <w:t xml:space="preserve">В целях соотнесения формирования метапредметных результатов с рабочими программами по учебным предметам </w:t>
      </w:r>
      <w:r w:rsidRPr="0086627F">
        <w:rPr>
          <w:sz w:val="24"/>
          <w:szCs w:val="24"/>
        </w:rPr>
        <w:t xml:space="preserve">МБОУ КГО «СОШ №1 им.Я.В.Ругоева» </w:t>
      </w:r>
      <w:r w:rsidRPr="0086627F">
        <w:rPr>
          <w:color w:val="auto"/>
          <w:sz w:val="24"/>
          <w:szCs w:val="24"/>
        </w:rPr>
        <w:t>на регулярной основе проводит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14:paraId="0FCF4F54" w14:textId="77777777" w:rsidR="008F7C1F" w:rsidRDefault="008F7C1F" w:rsidP="008F7C1F">
      <w:pPr>
        <w:spacing w:after="0"/>
        <w:jc w:val="both"/>
        <w:rPr>
          <w:rFonts w:ascii="Times New Roman" w:hAnsi="Times New Roman" w:cs="Times New Roman"/>
          <w:b/>
          <w:bCs/>
          <w:sz w:val="24"/>
          <w:szCs w:val="24"/>
        </w:rPr>
      </w:pPr>
      <w:r w:rsidRPr="001B12EC">
        <w:rPr>
          <w:rFonts w:ascii="Times New Roman" w:hAnsi="Times New Roman" w:cs="Times New Roman"/>
          <w:b/>
          <w:bCs/>
          <w:sz w:val="24"/>
          <w:szCs w:val="24"/>
        </w:rPr>
        <w:t xml:space="preserve">2.3.  ПРОГРАММА ВОСПИТАНИЯ.  </w:t>
      </w:r>
    </w:p>
    <w:p w14:paraId="1F22F533" w14:textId="455A0321" w:rsidR="008F7C1F" w:rsidRPr="00924634" w:rsidRDefault="008F7C1F" w:rsidP="008F7C1F">
      <w:pPr>
        <w:autoSpaceDE w:val="0"/>
        <w:autoSpaceDN w:val="0"/>
        <w:adjustRightInd w:val="0"/>
        <w:spacing w:after="0"/>
        <w:contextualSpacing/>
        <w:jc w:val="both"/>
        <w:rPr>
          <w:rFonts w:ascii="Times New Roman" w:eastAsiaTheme="minorHAnsi" w:hAnsi="Times New Roman" w:cs="Times New Roman"/>
          <w:b/>
          <w:bCs/>
          <w:color w:val="000000"/>
          <w:sz w:val="24"/>
          <w:szCs w:val="24"/>
          <w:lang w:eastAsia="en-US"/>
        </w:rPr>
      </w:pPr>
      <w:r w:rsidRPr="00924634">
        <w:rPr>
          <w:rFonts w:ascii="Times New Roman" w:eastAsiaTheme="minorHAnsi" w:hAnsi="Times New Roman" w:cs="Times New Roman"/>
          <w:b/>
          <w:bCs/>
          <w:color w:val="000000"/>
          <w:sz w:val="24"/>
          <w:szCs w:val="24"/>
          <w:lang w:eastAsia="en-US"/>
        </w:rPr>
        <w:t>РАЗДЕЛ 1. ЦЕЛЕВОЙ</w:t>
      </w:r>
    </w:p>
    <w:p w14:paraId="7321FB16" w14:textId="2B310A17" w:rsidR="008F7C1F" w:rsidRPr="008F7C1F" w:rsidRDefault="008F7C1F" w:rsidP="008F7C1F">
      <w:pPr>
        <w:autoSpaceDE w:val="0"/>
        <w:autoSpaceDN w:val="0"/>
        <w:adjustRightInd w:val="0"/>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Участниками образовательных отношений являются педагогические и другие работники общеобразовательной организации, обучающиеся, их родители (законные представители), представители иных организаций, участвующие в реализации образовательного процесса в соответствии с законодательством Российской Федерации, локальными актами общеобразовательной организации. Родители (законные представители) несовершеннолетних обучающихся имеют преимущественное право на воспитание своих детей. Содержание воспитания обучающихся в общеобразовательной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 </w:t>
      </w:r>
    </w:p>
    <w:p w14:paraId="79AA5F9E" w14:textId="77777777" w:rsidR="008F7C1F" w:rsidRPr="00924634" w:rsidRDefault="008F7C1F" w:rsidP="008F7C1F">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установленными в Стратегии развития воспитания в Российской Федерации на период до 2025 года (Распоряжение Правительства Российской Федерации от 29.05.2015 № 996-р).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 </w:t>
      </w:r>
      <w:bookmarkStart w:id="27" w:name="_Hlk107041641"/>
      <w:bookmarkEnd w:id="27"/>
    </w:p>
    <w:p w14:paraId="18232E81" w14:textId="77777777" w:rsidR="008F7C1F" w:rsidRPr="00924634" w:rsidRDefault="008F7C1F" w:rsidP="008F7C1F">
      <w:pPr>
        <w:keepNext/>
        <w:keepLines/>
        <w:widowControl w:val="0"/>
        <w:spacing w:after="0"/>
        <w:contextualSpacing/>
        <w:jc w:val="both"/>
        <w:outlineLvl w:val="0"/>
        <w:rPr>
          <w:rFonts w:ascii="Times New Roman" w:eastAsia="Times New Roman" w:hAnsi="Times New Roman" w:cs="Times New Roman"/>
          <w:b/>
          <w:i/>
          <w:iCs/>
          <w:sz w:val="24"/>
          <w:szCs w:val="24"/>
        </w:rPr>
      </w:pPr>
      <w:r w:rsidRPr="00924634">
        <w:rPr>
          <w:rFonts w:ascii="Times New Roman" w:eastAsia="Times New Roman" w:hAnsi="Times New Roman" w:cs="Times New Roman"/>
          <w:b/>
          <w:i/>
          <w:iCs/>
          <w:sz w:val="24"/>
          <w:szCs w:val="24"/>
        </w:rPr>
        <w:t xml:space="preserve">1.1 Цель и задачи воспитания обучающихся </w:t>
      </w:r>
    </w:p>
    <w:p w14:paraId="18BBD951"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u w:val="single"/>
        </w:rPr>
      </w:pPr>
      <w:r w:rsidRPr="00924634">
        <w:rPr>
          <w:rFonts w:ascii="Times New Roman" w:hAnsi="Times New Roman" w:cs="Times New Roman"/>
          <w:sz w:val="24"/>
          <w:szCs w:val="24"/>
          <w:u w:val="single"/>
        </w:rPr>
        <w:t>Цель:</w:t>
      </w:r>
    </w:p>
    <w:p w14:paraId="798CB2B8" w14:textId="77777777" w:rsidR="008F7C1F" w:rsidRPr="00924634" w:rsidRDefault="008F7C1F" w:rsidP="008F7C1F">
      <w:pPr>
        <w:widowControl w:val="0"/>
        <w:numPr>
          <w:ilvl w:val="0"/>
          <w:numId w:val="89"/>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14:paraId="25B122D3" w14:textId="77777777" w:rsidR="008F7C1F" w:rsidRPr="00924634" w:rsidRDefault="008F7C1F" w:rsidP="008F7C1F">
      <w:pPr>
        <w:widowControl w:val="0"/>
        <w:numPr>
          <w:ilvl w:val="0"/>
          <w:numId w:val="89"/>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791B45F" w14:textId="77777777" w:rsidR="008F7C1F" w:rsidRPr="00924634" w:rsidRDefault="008F7C1F" w:rsidP="008F7C1F">
      <w:pPr>
        <w:spacing w:after="0"/>
        <w:contextualSpacing/>
        <w:jc w:val="both"/>
        <w:rPr>
          <w:rFonts w:ascii="Times New Roman" w:eastAsiaTheme="minorHAnsi" w:hAnsi="Times New Roman" w:cs="Times New Roman"/>
          <w:sz w:val="24"/>
          <w:szCs w:val="24"/>
          <w:u w:val="single"/>
          <w:lang w:eastAsia="en-US"/>
        </w:rPr>
      </w:pPr>
      <w:r w:rsidRPr="00924634">
        <w:rPr>
          <w:rFonts w:ascii="Times New Roman" w:hAnsi="Times New Roman" w:cs="Times New Roman"/>
          <w:sz w:val="24"/>
          <w:szCs w:val="24"/>
        </w:rPr>
        <w:t xml:space="preserve">           </w:t>
      </w:r>
      <w:r w:rsidRPr="00924634">
        <w:rPr>
          <w:rFonts w:ascii="Times New Roman" w:eastAsiaTheme="minorHAnsi" w:hAnsi="Times New Roman" w:cs="Times New Roman"/>
          <w:sz w:val="24"/>
          <w:szCs w:val="24"/>
          <w:u w:val="single"/>
          <w:lang w:eastAsia="en-US"/>
        </w:rPr>
        <w:t xml:space="preserve">Задачи: </w:t>
      </w:r>
    </w:p>
    <w:p w14:paraId="4BC1716F" w14:textId="77777777" w:rsidR="008F7C1F" w:rsidRPr="00924634" w:rsidRDefault="008F7C1F" w:rsidP="008F7C1F">
      <w:pPr>
        <w:widowControl w:val="0"/>
        <w:numPr>
          <w:ilvl w:val="0"/>
          <w:numId w:val="90"/>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усвоение обучающимися знаний норм, духовно-нравственных ценностей, традиций, которые выработало российское общество (социально значимых знаний);</w:t>
      </w:r>
    </w:p>
    <w:p w14:paraId="57298FC1" w14:textId="77777777" w:rsidR="008F7C1F" w:rsidRPr="00924634" w:rsidRDefault="008F7C1F" w:rsidP="008F7C1F">
      <w:pPr>
        <w:widowControl w:val="0"/>
        <w:numPr>
          <w:ilvl w:val="0"/>
          <w:numId w:val="90"/>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формирование и развитие личностных отношений к этим нормам, ценностям, традициям (их освоение, принятие);</w:t>
      </w:r>
    </w:p>
    <w:p w14:paraId="707CD68C" w14:textId="77777777" w:rsidR="008F7C1F" w:rsidRPr="00924634" w:rsidRDefault="008F7C1F" w:rsidP="008F7C1F">
      <w:pPr>
        <w:widowControl w:val="0"/>
        <w:numPr>
          <w:ilvl w:val="0"/>
          <w:numId w:val="90"/>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w:t>
      </w:r>
    </w:p>
    <w:p w14:paraId="24FF4B57" w14:textId="0C9836B1" w:rsidR="008F7C1F" w:rsidRPr="008F7C1F" w:rsidRDefault="008F7C1F" w:rsidP="008F7C1F">
      <w:pPr>
        <w:widowControl w:val="0"/>
        <w:numPr>
          <w:ilvl w:val="0"/>
          <w:numId w:val="90"/>
        </w:numPr>
        <w:autoSpaceDE w:val="0"/>
        <w:autoSpaceDN w:val="0"/>
        <w:adjustRightInd w:val="0"/>
        <w:spacing w:after="0" w:line="259" w:lineRule="auto"/>
        <w:contextualSpacing/>
        <w:jc w:val="both"/>
        <w:rPr>
          <w:rFonts w:ascii="Times New Roman" w:hAnsi="Times New Roman" w:cs="Times New Roman"/>
          <w:sz w:val="24"/>
          <w:szCs w:val="24"/>
        </w:rPr>
      </w:pPr>
      <w:r w:rsidRPr="00924634">
        <w:rPr>
          <w:rFonts w:ascii="Times New Roman" w:hAnsi="Times New Roman" w:cs="Times New Roman"/>
          <w:sz w:val="24"/>
          <w:szCs w:val="24"/>
        </w:rPr>
        <w:t>достижение личностных результатов освоения общеобразовательных программ в соответствии с ФГОС СОО.</w:t>
      </w:r>
    </w:p>
    <w:p w14:paraId="70FA1854" w14:textId="77777777" w:rsidR="008F7C1F" w:rsidRPr="00924634" w:rsidRDefault="008F7C1F" w:rsidP="008F7C1F">
      <w:pPr>
        <w:widowControl w:val="0"/>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Личностные результаты освоения обучающимися образовательных программ включают:</w:t>
      </w:r>
    </w:p>
    <w:p w14:paraId="458440EE" w14:textId="77777777" w:rsidR="008F7C1F" w:rsidRPr="00924634" w:rsidRDefault="008F7C1F" w:rsidP="008F7C1F">
      <w:pPr>
        <w:widowControl w:val="0"/>
        <w:numPr>
          <w:ilvl w:val="0"/>
          <w:numId w:val="9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осознание российской гражданской идентичности;</w:t>
      </w:r>
    </w:p>
    <w:p w14:paraId="7DBBD262" w14:textId="77777777" w:rsidR="008F7C1F" w:rsidRPr="00924634" w:rsidRDefault="008F7C1F" w:rsidP="008F7C1F">
      <w:pPr>
        <w:widowControl w:val="0"/>
        <w:numPr>
          <w:ilvl w:val="0"/>
          <w:numId w:val="9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сформированность ценностей самостоятельности и инициативы;</w:t>
      </w:r>
    </w:p>
    <w:p w14:paraId="2982F755" w14:textId="77777777" w:rsidR="008F7C1F" w:rsidRPr="00924634" w:rsidRDefault="008F7C1F" w:rsidP="008F7C1F">
      <w:pPr>
        <w:widowControl w:val="0"/>
        <w:numPr>
          <w:ilvl w:val="0"/>
          <w:numId w:val="9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готовность обучающихся к саморазвитию, самостоятельности и личностному самоопределению;</w:t>
      </w:r>
    </w:p>
    <w:p w14:paraId="165D8E0A" w14:textId="77777777" w:rsidR="008F7C1F" w:rsidRDefault="008F7C1F" w:rsidP="008F7C1F">
      <w:pPr>
        <w:widowControl w:val="0"/>
        <w:numPr>
          <w:ilvl w:val="0"/>
          <w:numId w:val="9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наличие мотивации к целенаправленной социально значимой деятельности;</w:t>
      </w:r>
    </w:p>
    <w:p w14:paraId="3679CB97" w14:textId="1E53F7FE" w:rsidR="008F7C1F" w:rsidRPr="008F7C1F" w:rsidRDefault="008F7C1F" w:rsidP="008F7C1F">
      <w:pPr>
        <w:widowControl w:val="0"/>
        <w:numPr>
          <w:ilvl w:val="0"/>
          <w:numId w:val="90"/>
        </w:numPr>
        <w:autoSpaceDE w:val="0"/>
        <w:autoSpaceDN w:val="0"/>
        <w:adjustRightInd w:val="0"/>
        <w:spacing w:after="0"/>
        <w:contextualSpacing/>
        <w:jc w:val="both"/>
        <w:rPr>
          <w:rFonts w:ascii="Times New Roman" w:hAnsi="Times New Roman" w:cs="Times New Roman"/>
          <w:sz w:val="24"/>
          <w:szCs w:val="24"/>
        </w:rPr>
      </w:pPr>
      <w:r w:rsidRPr="008F7C1F">
        <w:rPr>
          <w:rFonts w:ascii="Times New Roman" w:hAnsi="Times New Roman" w:cs="Times New Roman"/>
          <w:sz w:val="24"/>
          <w:szCs w:val="24"/>
        </w:rPr>
        <w:t>сформированность внутренней позиции личности как особого ценностного отношения к себе, окружающим людям и жизни в целом.</w:t>
      </w:r>
    </w:p>
    <w:p w14:paraId="1217CA9F" w14:textId="77777777" w:rsidR="008F7C1F" w:rsidRPr="008F7C1F" w:rsidRDefault="008F7C1F" w:rsidP="008F7C1F">
      <w:pPr>
        <w:spacing w:after="160"/>
        <w:contextualSpacing/>
        <w:jc w:val="both"/>
        <w:rPr>
          <w:rFonts w:ascii="Times New Roman" w:eastAsiaTheme="minorHAnsi" w:hAnsi="Times New Roman" w:cs="Times New Roman"/>
          <w:b/>
          <w:i/>
          <w:sz w:val="24"/>
          <w:szCs w:val="24"/>
          <w:lang w:eastAsia="en-US"/>
        </w:rPr>
      </w:pPr>
      <w:r w:rsidRPr="008F7C1F">
        <w:rPr>
          <w:rFonts w:ascii="Times New Roman" w:eastAsiaTheme="minorHAnsi" w:hAnsi="Times New Roman" w:cs="Times New Roman"/>
          <w:b/>
          <w:i/>
          <w:sz w:val="24"/>
          <w:szCs w:val="24"/>
          <w:lang w:eastAsia="en-US"/>
        </w:rPr>
        <w:t>1.2 Направления воспитания</w:t>
      </w:r>
    </w:p>
    <w:p w14:paraId="35C500C4"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61BB3239"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СОО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14:paraId="6582986F"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1) 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5E1ED175"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2) 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5F566E5D"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3) 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11D4BF1A"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4) 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29B40FB4"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5) 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с учетом возможностей и состояния здоровья, навыков безопасного поведения в природной и социальной среде, чрезвычайных ситуациях.</w:t>
      </w:r>
    </w:p>
    <w:p w14:paraId="7BCB3C43"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6) Трудового воспитания,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3ED3C84E"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7) 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5DB83CD0" w14:textId="77777777" w:rsidR="008F7C1F" w:rsidRPr="00924634" w:rsidRDefault="008F7C1F" w:rsidP="008F7C1F">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8) 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14:paraId="0001E7A9" w14:textId="77777777" w:rsidR="008F7C1F" w:rsidRPr="00924634" w:rsidRDefault="008F7C1F" w:rsidP="008F7C1F">
      <w:pPr>
        <w:spacing w:after="0"/>
        <w:contextualSpacing/>
        <w:jc w:val="both"/>
        <w:rPr>
          <w:rFonts w:ascii="Times New Roman" w:eastAsiaTheme="minorHAnsi" w:hAnsi="Times New Roman" w:cs="Times New Roman"/>
          <w:b/>
          <w:i/>
          <w:sz w:val="24"/>
          <w:szCs w:val="24"/>
          <w:lang w:eastAsia="en-US"/>
        </w:rPr>
      </w:pPr>
      <w:r w:rsidRPr="00924634">
        <w:rPr>
          <w:rFonts w:ascii="Times New Roman" w:eastAsiaTheme="minorHAnsi" w:hAnsi="Times New Roman" w:cs="Times New Roman"/>
          <w:b/>
          <w:i/>
          <w:sz w:val="24"/>
          <w:szCs w:val="24"/>
          <w:lang w:eastAsia="en-US"/>
        </w:rPr>
        <w:t>1.3 Целевые ориентиры результатов воспитания</w:t>
      </w:r>
    </w:p>
    <w:p w14:paraId="6420E7AE" w14:textId="77777777" w:rsidR="008F7C1F" w:rsidRPr="00924634" w:rsidRDefault="008F7C1F" w:rsidP="008F7C1F">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Требования к личностным результатам освоения обучающимися ООП СОО установлены ФГОС СОО.</w:t>
      </w:r>
    </w:p>
    <w:p w14:paraId="5D64DB46" w14:textId="77777777" w:rsidR="008F7C1F" w:rsidRPr="00924634" w:rsidRDefault="008F7C1F" w:rsidP="008F7C1F">
      <w:pPr>
        <w:spacing w:after="0"/>
        <w:contextualSpacing/>
        <w:jc w:val="both"/>
        <w:rPr>
          <w:rFonts w:ascii="Times New Roman" w:eastAsiaTheme="minorHAnsi" w:hAnsi="Times New Roman" w:cs="Times New Roman"/>
          <w:b/>
          <w:i/>
          <w:sz w:val="24"/>
          <w:szCs w:val="24"/>
          <w:lang w:eastAsia="en-US"/>
        </w:rPr>
      </w:pPr>
      <w:r w:rsidRPr="00924634">
        <w:rPr>
          <w:rFonts w:ascii="Times New Roman" w:eastAsiaTheme="minorHAnsi" w:hAnsi="Times New Roman" w:cs="Times New Roman"/>
          <w:sz w:val="24"/>
          <w:szCs w:val="24"/>
          <w:lang w:eastAsia="en-US"/>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14:paraId="013CE4B3"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14:paraId="181E5975"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Целевые ориентиры результатов воспитания на уровне среднего общего образован</w:t>
      </w:r>
    </w:p>
    <w:p w14:paraId="5F5A9A58"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1. Гражданско-патриотическое воспитание:</w:t>
      </w:r>
    </w:p>
    <w:p w14:paraId="31E01A31"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знающий и любящий свою малую родину, свой край, имеющий представление о Родине - России, ее территории, расположении;</w:t>
      </w:r>
    </w:p>
    <w:p w14:paraId="7D59A177"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сознающий принадлежность к своему народу и к общности граждан России, проявляющий уважение к своему и другим народам;</w:t>
      </w:r>
    </w:p>
    <w:p w14:paraId="72943FFF"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понимающий свою сопричастность к прошлому, настоящему и будущему родного края, своей Родины - России, Российского государства;</w:t>
      </w:r>
    </w:p>
    <w:p w14:paraId="3C681DE3"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14:paraId="014F57DF"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имеющий первоначальные представления о правах и ответственности человека в обществе, гражданских правах и обязанностях;</w:t>
      </w:r>
    </w:p>
    <w:p w14:paraId="5BEAC7A6" w14:textId="77777777" w:rsidR="008F7C1F" w:rsidRPr="00924634" w:rsidRDefault="008F7C1F" w:rsidP="008F7C1F">
      <w:pPr>
        <w:widowControl w:val="0"/>
        <w:numPr>
          <w:ilvl w:val="0"/>
          <w:numId w:val="131"/>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принимающий участие в жизни класса, общеобразовательной организации, в доступной по возрасту социально значимой деятельности.</w:t>
      </w:r>
    </w:p>
    <w:p w14:paraId="58FA09A4"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2. Духовно-нравственное воспитание:</w:t>
      </w:r>
    </w:p>
    <w:p w14:paraId="0B50B1D2"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уважающий духовно-нравственную культуру своей семьи, своего народа, семейные ценности с учетом национальной, религиозной принадлежности;</w:t>
      </w:r>
    </w:p>
    <w:p w14:paraId="31C28594"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сознающий ценность каждой человеческой жизни, признающий индивидуальность и достоинство каждого человека;</w:t>
      </w:r>
    </w:p>
    <w:p w14:paraId="0E8B52C3"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14:paraId="11F2CE12"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умеющий оценивать поступки с позиции их соответствия нравственным нормам, осознающий ответственность за свои поступки.</w:t>
      </w:r>
    </w:p>
    <w:p w14:paraId="2AD84A1A"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14:paraId="469F9ED0" w14:textId="77777777" w:rsidR="008F7C1F" w:rsidRPr="00924634" w:rsidRDefault="008F7C1F" w:rsidP="008F7C1F">
      <w:pPr>
        <w:widowControl w:val="0"/>
        <w:numPr>
          <w:ilvl w:val="0"/>
          <w:numId w:val="132"/>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сознающий нравственную и эстетическую ценность литературы, родного языка, русского языка, проявляющий интерес к чтению.</w:t>
      </w:r>
    </w:p>
    <w:p w14:paraId="749C6375"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3. Эстетическое воспитание:</w:t>
      </w:r>
    </w:p>
    <w:p w14:paraId="2EA06DCD" w14:textId="77777777" w:rsidR="008F7C1F" w:rsidRPr="00924634" w:rsidRDefault="008F7C1F" w:rsidP="008F7C1F">
      <w:pPr>
        <w:widowControl w:val="0"/>
        <w:numPr>
          <w:ilvl w:val="0"/>
          <w:numId w:val="133"/>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способный воспринимать и чувствовать прекрасное в быту, природе, искусстве, творчестве людей;</w:t>
      </w:r>
    </w:p>
    <w:p w14:paraId="5BA11355" w14:textId="77777777" w:rsidR="008F7C1F" w:rsidRPr="00924634" w:rsidRDefault="008F7C1F" w:rsidP="008F7C1F">
      <w:pPr>
        <w:widowControl w:val="0"/>
        <w:numPr>
          <w:ilvl w:val="0"/>
          <w:numId w:val="133"/>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проявляющий интерес и уважение к отечественной и мировой художественной культуре;</w:t>
      </w:r>
    </w:p>
    <w:p w14:paraId="4D6F971E" w14:textId="77777777" w:rsidR="008F7C1F" w:rsidRPr="00924634" w:rsidRDefault="008F7C1F" w:rsidP="008F7C1F">
      <w:pPr>
        <w:widowControl w:val="0"/>
        <w:numPr>
          <w:ilvl w:val="0"/>
          <w:numId w:val="133"/>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проявляющий стремление к самовыражению в разных видах художественной деятельности, искусстве.</w:t>
      </w:r>
    </w:p>
    <w:p w14:paraId="4D0541AC"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4. Физическое воспитание, формирование культуры здоровья и эмоционального благополучия:</w:t>
      </w:r>
    </w:p>
    <w:p w14:paraId="5DB55347" w14:textId="77777777" w:rsidR="008F7C1F" w:rsidRPr="00924634" w:rsidRDefault="008F7C1F" w:rsidP="008F7C1F">
      <w:pPr>
        <w:widowControl w:val="0"/>
        <w:numPr>
          <w:ilvl w:val="0"/>
          <w:numId w:val="134"/>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14:paraId="1048A4EF" w14:textId="77777777" w:rsidR="008F7C1F" w:rsidRPr="00924634" w:rsidRDefault="008F7C1F" w:rsidP="008F7C1F">
      <w:pPr>
        <w:widowControl w:val="0"/>
        <w:numPr>
          <w:ilvl w:val="0"/>
          <w:numId w:val="134"/>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владеющий основными навыками личной и общественной гигиены, безопасного поведения в быту, природе, обществе;</w:t>
      </w:r>
    </w:p>
    <w:p w14:paraId="4DEC2C01" w14:textId="77777777" w:rsidR="008F7C1F" w:rsidRPr="00924634" w:rsidRDefault="008F7C1F" w:rsidP="008F7C1F">
      <w:pPr>
        <w:widowControl w:val="0"/>
        <w:numPr>
          <w:ilvl w:val="0"/>
          <w:numId w:val="134"/>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ориентированный на физическое развитие с учетом возможностей здоровья, занятия физкультурой и спортом;</w:t>
      </w:r>
    </w:p>
    <w:p w14:paraId="786111A1" w14:textId="77777777" w:rsidR="008F7C1F" w:rsidRPr="00924634" w:rsidRDefault="008F7C1F" w:rsidP="008F7C1F">
      <w:pPr>
        <w:widowControl w:val="0"/>
        <w:numPr>
          <w:ilvl w:val="0"/>
          <w:numId w:val="134"/>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сознающий и принимающий свою половую принадлежность, соответствующие ей психофизические и поведенческие особенности с учетом возраста.</w:t>
      </w:r>
    </w:p>
    <w:p w14:paraId="3EEE4393"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5. Трудовое воспитание:</w:t>
      </w:r>
    </w:p>
    <w:p w14:paraId="55A3426E" w14:textId="77777777" w:rsidR="008F7C1F" w:rsidRPr="00924634" w:rsidRDefault="008F7C1F" w:rsidP="008F7C1F">
      <w:pPr>
        <w:widowControl w:val="0"/>
        <w:numPr>
          <w:ilvl w:val="0"/>
          <w:numId w:val="135"/>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сознающий ценность труда в жизни человека, семьи, общества;</w:t>
      </w:r>
    </w:p>
    <w:p w14:paraId="7338629B" w14:textId="77777777" w:rsidR="008F7C1F" w:rsidRPr="00924634" w:rsidRDefault="008F7C1F" w:rsidP="008F7C1F">
      <w:pPr>
        <w:widowControl w:val="0"/>
        <w:numPr>
          <w:ilvl w:val="0"/>
          <w:numId w:val="135"/>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проявляющий уважение к труду, людям труда, бережное отношение к результатам труда, ответственное потребление;</w:t>
      </w:r>
    </w:p>
    <w:p w14:paraId="552BBCAF" w14:textId="77777777" w:rsidR="008F7C1F" w:rsidRPr="00924634" w:rsidRDefault="008F7C1F" w:rsidP="008F7C1F">
      <w:pPr>
        <w:widowControl w:val="0"/>
        <w:numPr>
          <w:ilvl w:val="0"/>
          <w:numId w:val="135"/>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проявляющий интерес к разным профессиям;</w:t>
      </w:r>
    </w:p>
    <w:p w14:paraId="09F26077" w14:textId="77777777" w:rsidR="008F7C1F" w:rsidRPr="00924634" w:rsidRDefault="008F7C1F" w:rsidP="008F7C1F">
      <w:pPr>
        <w:widowControl w:val="0"/>
        <w:numPr>
          <w:ilvl w:val="0"/>
          <w:numId w:val="135"/>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участвующий в различных видах доступного по возрасту труда, трудовой деятельности.</w:t>
      </w:r>
    </w:p>
    <w:p w14:paraId="326B755F"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6. Экологическое воспитание:</w:t>
      </w:r>
    </w:p>
    <w:p w14:paraId="5F828391" w14:textId="77777777" w:rsidR="008F7C1F" w:rsidRPr="00924634" w:rsidRDefault="008F7C1F" w:rsidP="008F7C1F">
      <w:pPr>
        <w:widowControl w:val="0"/>
        <w:numPr>
          <w:ilvl w:val="0"/>
          <w:numId w:val="136"/>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понимающий ценность природы, зависимость жизни людей от природы, влияние людей на природу, окружающую среду;</w:t>
      </w:r>
    </w:p>
    <w:p w14:paraId="2CFE4B83" w14:textId="77777777" w:rsidR="008F7C1F" w:rsidRPr="00924634" w:rsidRDefault="008F7C1F" w:rsidP="008F7C1F">
      <w:pPr>
        <w:widowControl w:val="0"/>
        <w:numPr>
          <w:ilvl w:val="0"/>
          <w:numId w:val="136"/>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проявляющий любовь и бережное отношение к природе, неприятие действий, приносящих вред природе, особенно живым существам;</w:t>
      </w:r>
    </w:p>
    <w:p w14:paraId="32A3A167" w14:textId="77777777" w:rsidR="008F7C1F" w:rsidRPr="00924634" w:rsidRDefault="008F7C1F" w:rsidP="008F7C1F">
      <w:pPr>
        <w:widowControl w:val="0"/>
        <w:numPr>
          <w:ilvl w:val="0"/>
          <w:numId w:val="136"/>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выражающий готовность в своей деятельности придерживаться экологических норм.</w:t>
      </w:r>
    </w:p>
    <w:p w14:paraId="4A73CAD4" w14:textId="77777777" w:rsidR="008F7C1F" w:rsidRPr="00924634" w:rsidRDefault="008F7C1F" w:rsidP="008F7C1F">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7. Ценности научного познания:</w:t>
      </w:r>
    </w:p>
    <w:p w14:paraId="5738FBC2" w14:textId="77777777" w:rsidR="008F7C1F" w:rsidRPr="00924634" w:rsidRDefault="008F7C1F" w:rsidP="008F7C1F">
      <w:pPr>
        <w:widowControl w:val="0"/>
        <w:numPr>
          <w:ilvl w:val="0"/>
          <w:numId w:val="137"/>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выражающий познавательные интересы, активность, любознательность и самостоятельность в познании, интерес и уважение к научным знаниям, науке;</w:t>
      </w:r>
    </w:p>
    <w:p w14:paraId="401F2C06" w14:textId="77777777" w:rsidR="008F7C1F" w:rsidRPr="00924634" w:rsidRDefault="008F7C1F" w:rsidP="008F7C1F">
      <w:pPr>
        <w:widowControl w:val="0"/>
        <w:numPr>
          <w:ilvl w:val="0"/>
          <w:numId w:val="137"/>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14:paraId="7A5E6363" w14:textId="693247D1" w:rsidR="008F7C1F" w:rsidRPr="008F7C1F" w:rsidRDefault="008F7C1F" w:rsidP="008F7C1F">
      <w:pPr>
        <w:widowControl w:val="0"/>
        <w:numPr>
          <w:ilvl w:val="0"/>
          <w:numId w:val="137"/>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имеющий первоначальные навыки наблюдений, систематизации и осмысления опыта в естественнонаучной и гуманитарной областях знания.</w:t>
      </w:r>
    </w:p>
    <w:p w14:paraId="66387D59" w14:textId="77777777" w:rsidR="008F7C1F" w:rsidRPr="00924634" w:rsidRDefault="008F7C1F" w:rsidP="008F7C1F">
      <w:pPr>
        <w:spacing w:after="0"/>
        <w:contextualSpacing/>
        <w:jc w:val="both"/>
        <w:rPr>
          <w:rFonts w:ascii="Times New Roman" w:eastAsiaTheme="minorHAnsi" w:hAnsi="Times New Roman" w:cs="Times New Roman"/>
          <w:b/>
          <w:sz w:val="24"/>
          <w:szCs w:val="24"/>
          <w:lang w:eastAsia="en-US"/>
        </w:rPr>
      </w:pPr>
      <w:r w:rsidRPr="00924634">
        <w:rPr>
          <w:rFonts w:ascii="Times New Roman" w:eastAsiaTheme="minorHAnsi" w:hAnsi="Times New Roman" w:cs="Times New Roman"/>
          <w:b/>
          <w:sz w:val="24"/>
          <w:szCs w:val="24"/>
          <w:lang w:eastAsia="en-US"/>
        </w:rPr>
        <w:t>РАЗДЕЛ 2. СОДЕРЖАТЕЛЬНЫЙ</w:t>
      </w:r>
    </w:p>
    <w:p w14:paraId="202DA131" w14:textId="77777777" w:rsidR="008F7C1F" w:rsidRPr="00924634" w:rsidRDefault="008F7C1F" w:rsidP="008F7C1F">
      <w:pPr>
        <w:keepNext/>
        <w:keepLines/>
        <w:widowControl w:val="0"/>
        <w:spacing w:after="0"/>
        <w:contextualSpacing/>
        <w:jc w:val="both"/>
        <w:outlineLvl w:val="0"/>
        <w:rPr>
          <w:rFonts w:ascii="Times New Roman" w:eastAsia="Times New Roman" w:hAnsi="Times New Roman" w:cs="Times New Roman"/>
          <w:b/>
          <w:i/>
          <w:iCs/>
          <w:sz w:val="24"/>
          <w:szCs w:val="24"/>
        </w:rPr>
      </w:pPr>
      <w:r w:rsidRPr="00924634">
        <w:rPr>
          <w:rFonts w:ascii="Times New Roman" w:eastAsia="Times New Roman" w:hAnsi="Times New Roman" w:cs="Times New Roman"/>
          <w:b/>
          <w:i/>
          <w:iCs/>
          <w:sz w:val="24"/>
          <w:szCs w:val="24"/>
        </w:rPr>
        <w:t>2.1 Уклад общеобразовательной организации</w:t>
      </w:r>
    </w:p>
    <w:p w14:paraId="118D90D2" w14:textId="77777777" w:rsidR="008F7C1F" w:rsidRPr="00924634" w:rsidRDefault="008F7C1F" w:rsidP="008F7C1F">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Муниципальное бюджетное общеобразовательное учреждение Костомукшского городского округа «Средняя общеобразовательная школа № 1 с углубленным изучением иностранного языка имени Я.В.Ругоева» - одна из старейших и самая большая школа г. Костомукши.  Адрес местонахождения: 186930, Республика Карелия, город Костомукша, улица Первооткрывателей, дом №1. Она основана в декабре 1975 года. Открытие школы положило начало развитию образования в нашем городе.</w:t>
      </w:r>
      <w:r w:rsidRPr="00924634">
        <w:rPr>
          <w:rFonts w:ascii="Times New Roman" w:eastAsiaTheme="minorHAnsi" w:hAnsi="Times New Roman" w:cs="Times New Roman"/>
          <w:color w:val="000000"/>
          <w:sz w:val="24"/>
          <w:szCs w:val="24"/>
          <w:lang w:eastAsia="en-US"/>
        </w:rPr>
        <w:t xml:space="preserve"> 1 сентября 1980 года школа приветливо распахнула двери нового, прекрасно оборудованного здания и 855 детей сели за парты, стали ее учениками. Открытие музея Тани Богдановой, партизанки-лыжницы, встреча с писателем, общественным деятелем Я.В. Ругоевым состоялась в 1984 году. В честь этого события была высажена берёзовая аллея. </w:t>
      </w:r>
      <w:r w:rsidRPr="00924634">
        <w:rPr>
          <w:rFonts w:ascii="Times New Roman" w:eastAsiaTheme="minorHAnsi" w:hAnsi="Times New Roman" w:cs="Times New Roman"/>
          <w:sz w:val="24"/>
          <w:szCs w:val="24"/>
          <w:lang w:eastAsia="en-US"/>
        </w:rPr>
        <w:t xml:space="preserve">С первого дня своего открытия в школе уделялось большое внимание изучению иностранных языков: финскому и английскому.  В 1998 году школе был присвоен статус «Школа с углубленным изучением иностранного языка». </w:t>
      </w:r>
      <w:r w:rsidRPr="00924634">
        <w:rPr>
          <w:rFonts w:ascii="Times New Roman" w:eastAsiaTheme="minorHAnsi" w:hAnsi="Times New Roman" w:cs="Times New Roman"/>
          <w:color w:val="000000"/>
          <w:sz w:val="24"/>
          <w:szCs w:val="24"/>
          <w:lang w:eastAsia="en-US"/>
        </w:rPr>
        <w:t>В ноябре 2013 года ОО «Средняя общеобразовательная школа №1 с углубленным изучением иностранного языка» было присвоено имя карельского общественного деятеля, писателя и поэта Яакко Ругоева.</w:t>
      </w:r>
    </w:p>
    <w:p w14:paraId="7EF98EB8" w14:textId="77777777" w:rsidR="008F7C1F" w:rsidRPr="00924634" w:rsidRDefault="008F7C1F" w:rsidP="008F7C1F">
      <w:pPr>
        <w:autoSpaceDE w:val="0"/>
        <w:autoSpaceDN w:val="0"/>
        <w:adjustRightInd w:val="0"/>
        <w:spacing w:after="0"/>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Воспитательная работа в школе является одним из приоритетных направлений</w:t>
      </w:r>
    </w:p>
    <w:p w14:paraId="46E51F28" w14:textId="77777777" w:rsidR="008F7C1F" w:rsidRPr="00924634" w:rsidRDefault="008F7C1F" w:rsidP="008F7C1F">
      <w:pPr>
        <w:spacing w:after="0"/>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деятельности педагогического коллектива образовательного учреждения.</w:t>
      </w:r>
    </w:p>
    <w:p w14:paraId="5EE9142D" w14:textId="77777777" w:rsidR="008F7C1F" w:rsidRPr="00924634" w:rsidRDefault="008F7C1F" w:rsidP="008F7C1F">
      <w:pPr>
        <w:spacing w:after="0"/>
        <w:ind w:right="-2"/>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Воспитание рассматривается как равноценный компонент образования наравне с изучением основ наук и предполагает единство процесса во всех сферах - как в обучении, так и во внеурочной деятельности.</w:t>
      </w:r>
    </w:p>
    <w:p w14:paraId="2EB7E99A" w14:textId="77777777" w:rsidR="008F7C1F" w:rsidRPr="00924634" w:rsidRDefault="008F7C1F" w:rsidP="008F7C1F">
      <w:pPr>
        <w:spacing w:after="0"/>
        <w:ind w:right="-2" w:firstLine="708"/>
        <w:contextualSpacing/>
        <w:jc w:val="both"/>
        <w:rPr>
          <w:rFonts w:ascii="Times New Roman" w:eastAsia="Calibri" w:hAnsi="Times New Roman" w:cs="Times New Roman"/>
          <w:sz w:val="24"/>
          <w:szCs w:val="24"/>
          <w:lang w:eastAsia="en-US"/>
        </w:rPr>
      </w:pPr>
      <w:r w:rsidRPr="00924634">
        <w:rPr>
          <w:rFonts w:ascii="Times New Roman" w:eastAsia="Times New Roman" w:hAnsi="Times New Roman" w:cs="Times New Roman"/>
          <w:bCs/>
          <w:sz w:val="24"/>
          <w:szCs w:val="24"/>
        </w:rPr>
        <w:t>Организация воспитательного процесса в ОУ закладывает у подрастающего поколения основы общественных идеалов и ценностей, создает условия, при которых каждый ребенок может научиться делать выбор и осуществлять его в соответствии с нормами, которыми руководствуются школа и общество.</w:t>
      </w:r>
    </w:p>
    <w:p w14:paraId="608977F5" w14:textId="77777777" w:rsidR="008F7C1F" w:rsidRPr="00924634" w:rsidRDefault="008F7C1F" w:rsidP="008F7C1F">
      <w:pPr>
        <w:spacing w:after="0"/>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В школе созданы благоприятные условия и использование форм работы с обучающимися, которые направлены на саморазвитие, самосовершенствование, формирование культуры самообразования.  Стимулом творчества обучающихся служит возможность проявления самостоятельности и инициативы в разнообразных формах.</w:t>
      </w:r>
    </w:p>
    <w:p w14:paraId="14CBE8FE" w14:textId="77777777" w:rsidR="008F7C1F" w:rsidRPr="00924634" w:rsidRDefault="008F7C1F" w:rsidP="008F7C1F">
      <w:pPr>
        <w:spacing w:after="0"/>
        <w:ind w:firstLine="708"/>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Обучающихся школы отличает активная жизненная позиция. События, которые организуются проводятся помогают увидеть творческие способности, наклонности, проследить систему взаимоотношений ребят между собой. </w:t>
      </w:r>
      <w:r w:rsidRPr="00924634">
        <w:rPr>
          <w:rFonts w:ascii="Times New Roman" w:eastAsia="Times New Roman" w:hAnsi="Times New Roman" w:cs="Times New Roman"/>
          <w:color w:val="000000"/>
          <w:sz w:val="24"/>
          <w:szCs w:val="24"/>
        </w:rPr>
        <w:t>Учащиеся школы принимают активное участие в социальных проектах, акциях республики, города. Являются участниками Президентских спортивных соревнований, состязаний, военно-патриотических игр, конкурсов, международного, федерального, регионального, муниципального уровней, одерживают победу и занимают призовые места!</w:t>
      </w:r>
    </w:p>
    <w:p w14:paraId="6DB61CD5" w14:textId="77777777" w:rsidR="008F7C1F" w:rsidRPr="00924634" w:rsidRDefault="008F7C1F" w:rsidP="008F7C1F">
      <w:pPr>
        <w:autoSpaceDE w:val="0"/>
        <w:autoSpaceDN w:val="0"/>
        <w:adjustRightInd w:val="0"/>
        <w:spacing w:after="0"/>
        <w:contextualSpacing/>
        <w:jc w:val="both"/>
        <w:rPr>
          <w:rFonts w:ascii="Times New Roman" w:eastAsiaTheme="minorHAnsi" w:hAnsi="Times New Roman" w:cs="Times New Roman"/>
          <w:b/>
          <w:bCs/>
          <w:sz w:val="24"/>
          <w:szCs w:val="24"/>
          <w:lang w:eastAsia="en-US"/>
        </w:rPr>
      </w:pPr>
      <w:r w:rsidRPr="00924634">
        <w:rPr>
          <w:rFonts w:ascii="Times New Roman" w:eastAsia="Calibri" w:hAnsi="Times New Roman" w:cs="Times New Roman"/>
          <w:sz w:val="24"/>
          <w:szCs w:val="24"/>
          <w:lang w:eastAsia="en-US"/>
        </w:rPr>
        <w:t>Этому способствуют творческий потенциал коллектива школы, систематичность проведения мероприятий, проведение групповой и индивидуальной работы, учитывая при этом возрастные особенности учащихся</w:t>
      </w:r>
    </w:p>
    <w:p w14:paraId="7E7CF8EF" w14:textId="77777777" w:rsidR="008F7C1F" w:rsidRPr="00924634" w:rsidRDefault="008F7C1F" w:rsidP="008F7C1F">
      <w:pPr>
        <w:widowControl w:val="0"/>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 xml:space="preserve">Процесс воспитания в образовательной организации основывается </w:t>
      </w:r>
      <w:r w:rsidRPr="00924634">
        <w:rPr>
          <w:rFonts w:ascii="Times New Roman" w:eastAsia="Times New Roman" w:hAnsi="Times New Roman" w:cs="Times New Roman"/>
          <w:iCs/>
          <w:color w:val="000000"/>
          <w:w w:val="0"/>
          <w:kern w:val="2"/>
          <w:sz w:val="24"/>
          <w:szCs w:val="24"/>
          <w:lang w:eastAsia="ko-KR"/>
        </w:rPr>
        <w:br/>
        <w:t xml:space="preserve">на следующих принципах взаимодействия педагогических работников </w:t>
      </w:r>
      <w:r w:rsidRPr="00924634">
        <w:rPr>
          <w:rFonts w:ascii="Times New Roman" w:eastAsia="Times New Roman" w:hAnsi="Times New Roman" w:cs="Times New Roman"/>
          <w:iCs/>
          <w:color w:val="000000"/>
          <w:w w:val="0"/>
          <w:kern w:val="2"/>
          <w:sz w:val="24"/>
          <w:szCs w:val="24"/>
          <w:lang w:eastAsia="ko-KR"/>
        </w:rPr>
        <w:br/>
        <w:t>и обучающихся:</w:t>
      </w:r>
    </w:p>
    <w:p w14:paraId="1B66D5D9" w14:textId="77777777" w:rsidR="008F7C1F" w:rsidRPr="00924634" w:rsidRDefault="008F7C1F" w:rsidP="008F7C1F">
      <w:pPr>
        <w:widowControl w:val="0"/>
        <w:numPr>
          <w:ilvl w:val="0"/>
          <w:numId w:val="9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неукоснительное соблюдение законности и прав семьи и обучающегося, соблюдения конфиденциальности информации об обучающемся и семье, приоритета безопасности обучающегося при нахождении в образовательной организации;</w:t>
      </w:r>
    </w:p>
    <w:p w14:paraId="08EA34BC" w14:textId="07B813AC" w:rsidR="008F7C1F" w:rsidRPr="008F7C1F" w:rsidRDefault="008F7C1F" w:rsidP="008F7C1F">
      <w:pPr>
        <w:widowControl w:val="0"/>
        <w:numPr>
          <w:ilvl w:val="0"/>
          <w:numId w:val="9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 xml:space="preserve">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 </w:t>
      </w:r>
    </w:p>
    <w:p w14:paraId="1BF5C234" w14:textId="17DAC9BF" w:rsidR="008F7C1F" w:rsidRPr="00924634" w:rsidRDefault="008F7C1F" w:rsidP="008F7C1F">
      <w:pPr>
        <w:widowControl w:val="0"/>
        <w:numPr>
          <w:ilvl w:val="0"/>
          <w:numId w:val="91"/>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реализация процесса воспитания главным образом через создание в школе детско-взрослых общностей, которые бы объединяли обучающихся и педагогических работников яркими и содержательными событиями, общими позитивными эмоциями и доверительными отношениями друг к другу;</w:t>
      </w:r>
    </w:p>
    <w:p w14:paraId="3E27F751" w14:textId="77777777" w:rsidR="008F7C1F" w:rsidRPr="00924634" w:rsidRDefault="008F7C1F" w:rsidP="008F7C1F">
      <w:pPr>
        <w:widowControl w:val="0"/>
        <w:numPr>
          <w:ilvl w:val="0"/>
          <w:numId w:val="91"/>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организация основных совместных дел обучающихся и педагогических работников как предмета совместной заботы и взрослых, и обучающихся;</w:t>
      </w:r>
    </w:p>
    <w:p w14:paraId="1E47C1A2" w14:textId="77777777" w:rsidR="008F7C1F" w:rsidRPr="00924634" w:rsidRDefault="008F7C1F" w:rsidP="00DE1F29">
      <w:pPr>
        <w:widowControl w:val="0"/>
        <w:numPr>
          <w:ilvl w:val="0"/>
          <w:numId w:val="91"/>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iCs/>
          <w:color w:val="000000"/>
          <w:w w:val="0"/>
          <w:kern w:val="2"/>
          <w:sz w:val="24"/>
          <w:szCs w:val="24"/>
          <w:lang w:eastAsia="ko-KR"/>
        </w:rPr>
        <w:t>системность, целесообразность и не шаблонность воспитания как условия его эффективности.</w:t>
      </w:r>
    </w:p>
    <w:p w14:paraId="41DC2A36" w14:textId="77777777" w:rsidR="008F7C1F" w:rsidRPr="00924634" w:rsidRDefault="008F7C1F" w:rsidP="00DE1F29">
      <w:pPr>
        <w:widowControl w:val="0"/>
        <w:autoSpaceDE w:val="0"/>
        <w:autoSpaceDN w:val="0"/>
        <w:spacing w:after="0"/>
        <w:ind w:firstLine="709"/>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color w:val="00000A"/>
          <w:kern w:val="2"/>
          <w:sz w:val="24"/>
          <w:szCs w:val="24"/>
          <w:lang w:eastAsia="ko-KR"/>
        </w:rPr>
        <w:t>Основными традициями воспитания в образовательной организации являются следующие</w:t>
      </w:r>
      <w:r w:rsidRPr="00924634">
        <w:rPr>
          <w:rFonts w:ascii="Times New Roman" w:eastAsia="Times New Roman" w:hAnsi="Times New Roman" w:cs="Times New Roman"/>
          <w:iCs/>
          <w:color w:val="000000"/>
          <w:w w:val="0"/>
          <w:kern w:val="2"/>
          <w:sz w:val="24"/>
          <w:szCs w:val="24"/>
          <w:lang w:eastAsia="ko-KR"/>
        </w:rPr>
        <w:t xml:space="preserve">: </w:t>
      </w:r>
    </w:p>
    <w:p w14:paraId="364C2299"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color w:val="00000A"/>
          <w:kern w:val="2"/>
          <w:sz w:val="24"/>
          <w:szCs w:val="24"/>
          <w:lang w:eastAsia="ko-KR"/>
        </w:rPr>
        <w:t xml:space="preserve">стержнем годового цикла воспитательной работы школы являются ключевые общешкольные дела, </w:t>
      </w:r>
      <w:r w:rsidRPr="00924634">
        <w:rPr>
          <w:rFonts w:ascii="Times New Roman" w:eastAsia="Times New Roman" w:hAnsi="Times New Roman" w:cs="Times New Roman"/>
          <w:kern w:val="2"/>
          <w:sz w:val="24"/>
          <w:szCs w:val="24"/>
        </w:rPr>
        <w:t>через которые осуществляется интеграция воспитательных усилий педагогических работников;</w:t>
      </w:r>
    </w:p>
    <w:p w14:paraId="21D81E47"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kern w:val="2"/>
          <w:sz w:val="24"/>
          <w:szCs w:val="24"/>
        </w:rPr>
        <w:t>важной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 коллективное планирование, коллективное проведение и коллективный анализ их результатов;</w:t>
      </w:r>
    </w:p>
    <w:p w14:paraId="7B0E4356"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kern w:val="2"/>
          <w:sz w:val="24"/>
          <w:szCs w:val="24"/>
        </w:rPr>
        <w:t xml:space="preserve">в </w:t>
      </w:r>
      <w:r w:rsidRPr="00924634">
        <w:rPr>
          <w:rFonts w:ascii="Times New Roman" w:eastAsiaTheme="minorHAnsi" w:hAnsi="Times New Roman" w:cs="Times New Roman"/>
          <w:sz w:val="24"/>
          <w:szCs w:val="24"/>
          <w:lang w:eastAsia="en-US"/>
        </w:rPr>
        <w:t xml:space="preserve">образовательной организации </w:t>
      </w:r>
      <w:r w:rsidRPr="00924634">
        <w:rPr>
          <w:rFonts w:ascii="Times New Roman" w:eastAsia="Times New Roman" w:hAnsi="Times New Roman" w:cs="Times New Roman"/>
          <w:kern w:val="2"/>
          <w:sz w:val="24"/>
          <w:szCs w:val="24"/>
        </w:rPr>
        <w:t>создаются такие условия, при которых по мере взросления обучающегося увеличивается и его роль в совместных делах (от пассивного наблюдателя до организатора);</w:t>
      </w:r>
    </w:p>
    <w:p w14:paraId="6D3A2743"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kern w:val="2"/>
          <w:sz w:val="24"/>
          <w:szCs w:val="24"/>
        </w:rPr>
        <w:t xml:space="preserve">в проведении общешкольных дел отсутствует соревновательность между классами, поощряется конструктивное межклассное и межвозрастное взаимодействие обучающихся, а также их социальная активность; </w:t>
      </w:r>
    </w:p>
    <w:p w14:paraId="6B011A44"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kern w:val="2"/>
          <w:sz w:val="24"/>
          <w:szCs w:val="24"/>
        </w:rPr>
        <w:t xml:space="preserve">педагогические работники школы ориентированы на формирование коллективов в рамках школьных классов, кружков, студий, секций и иных детских объединений, на </w:t>
      </w:r>
      <w:r w:rsidRPr="00924634">
        <w:rPr>
          <w:rFonts w:ascii="Times New Roman" w:eastAsia="Times New Roman" w:hAnsi="Times New Roman" w:cs="Times New Roman"/>
          <w:color w:val="000000"/>
          <w:w w:val="0"/>
          <w:kern w:val="2"/>
          <w:sz w:val="24"/>
          <w:szCs w:val="24"/>
          <w:lang w:eastAsia="ko-KR"/>
        </w:rPr>
        <w:t>установление в них доброжелательных и товарищеских взаимоотношений;</w:t>
      </w:r>
    </w:p>
    <w:p w14:paraId="24599652" w14:textId="77777777" w:rsidR="008F7C1F" w:rsidRPr="00924634" w:rsidRDefault="008F7C1F" w:rsidP="00DE1F29">
      <w:pPr>
        <w:widowControl w:val="0"/>
        <w:numPr>
          <w:ilvl w:val="0"/>
          <w:numId w:val="92"/>
        </w:numPr>
        <w:autoSpaceDE w:val="0"/>
        <w:autoSpaceDN w:val="0"/>
        <w:spacing w:after="0" w:line="259" w:lineRule="auto"/>
        <w:contextualSpacing/>
        <w:jc w:val="both"/>
        <w:rPr>
          <w:rFonts w:ascii="Times New Roman" w:eastAsia="Times New Roman" w:hAnsi="Times New Roman" w:cs="Times New Roman"/>
          <w:iCs/>
          <w:color w:val="000000"/>
          <w:w w:val="0"/>
          <w:kern w:val="2"/>
          <w:sz w:val="24"/>
          <w:szCs w:val="24"/>
          <w:lang w:eastAsia="ko-KR"/>
        </w:rPr>
      </w:pPr>
      <w:r w:rsidRPr="00924634">
        <w:rPr>
          <w:rFonts w:ascii="Times New Roman" w:eastAsia="Times New Roman" w:hAnsi="Times New Roman" w:cs="Times New Roman"/>
          <w:kern w:val="2"/>
          <w:sz w:val="24"/>
          <w:szCs w:val="24"/>
        </w:rPr>
        <w:t>ключевой фигурой воспитания в школе является классный руководитель, реализующий по отношению к обучающимся защитную, личностно развивающую, организационную, посредническую (в разрешении конфликтов) функции.</w:t>
      </w:r>
    </w:p>
    <w:p w14:paraId="1BE885C2" w14:textId="77777777" w:rsidR="008F7C1F" w:rsidRPr="00924634" w:rsidRDefault="008F7C1F"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образовательной организации сложилась система формирования ценности здоровья и здорового образа жизни обучающихся,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ребенка.</w:t>
      </w:r>
    </w:p>
    <w:p w14:paraId="42601F45" w14:textId="1D28646F" w:rsidR="008F7C1F" w:rsidRPr="00924634" w:rsidRDefault="008F7C1F" w:rsidP="00DE1F29">
      <w:pPr>
        <w:spacing w:after="0"/>
        <w:contextualSpacing/>
        <w:jc w:val="both"/>
        <w:rPr>
          <w:rFonts w:ascii="Times New Roman" w:eastAsiaTheme="minorHAnsi" w:hAnsi="Times New Roman" w:cs="Times New Roman"/>
          <w:color w:val="000000"/>
          <w:sz w:val="24"/>
          <w:szCs w:val="24"/>
          <w:lang w:eastAsia="en-US"/>
        </w:rPr>
      </w:pPr>
      <w:r w:rsidRPr="00924634">
        <w:rPr>
          <w:rFonts w:ascii="Times New Roman" w:eastAsiaTheme="minorHAnsi" w:hAnsi="Times New Roman" w:cs="Times New Roman"/>
          <w:color w:val="000000"/>
          <w:sz w:val="24"/>
          <w:szCs w:val="24"/>
          <w:lang w:eastAsia="en-US"/>
        </w:rPr>
        <w:t>По итогам работы Республиканских инновационных площадок школа признана и включена в перечень региональных инновационных площадок 2019</w:t>
      </w:r>
      <w:r w:rsidR="00DE1F29">
        <w:rPr>
          <w:rFonts w:ascii="Times New Roman" w:eastAsiaTheme="minorHAnsi" w:hAnsi="Times New Roman" w:cs="Times New Roman"/>
          <w:color w:val="000000"/>
          <w:sz w:val="24"/>
          <w:szCs w:val="24"/>
          <w:lang w:eastAsia="en-US"/>
        </w:rPr>
        <w:t xml:space="preserve"> </w:t>
      </w:r>
      <w:r w:rsidRPr="00924634">
        <w:rPr>
          <w:rFonts w:ascii="Times New Roman" w:eastAsiaTheme="minorHAnsi" w:hAnsi="Times New Roman" w:cs="Times New Roman"/>
          <w:color w:val="000000"/>
          <w:sz w:val="24"/>
          <w:szCs w:val="24"/>
          <w:lang w:eastAsia="en-US"/>
        </w:rPr>
        <w:t>г. с проектом «Этнокоулу» как центр этнокультурного образования и воспитания обучающихся».</w:t>
      </w:r>
    </w:p>
    <w:p w14:paraId="7C9C71F4" w14:textId="77777777" w:rsidR="008F7C1F" w:rsidRPr="00924634" w:rsidRDefault="008F7C1F" w:rsidP="00DE1F29">
      <w:pPr>
        <w:spacing w:after="0"/>
        <w:ind w:firstLine="708"/>
        <w:contextualSpacing/>
        <w:jc w:val="both"/>
        <w:rPr>
          <w:rFonts w:ascii="Times New Roman" w:eastAsiaTheme="minorHAnsi" w:hAnsi="Times New Roman" w:cs="Times New Roman"/>
          <w:color w:val="000000"/>
          <w:sz w:val="24"/>
          <w:szCs w:val="24"/>
          <w:lang w:eastAsia="en-US"/>
        </w:rPr>
      </w:pPr>
      <w:r w:rsidRPr="00924634">
        <w:rPr>
          <w:rFonts w:ascii="Times New Roman" w:eastAsiaTheme="minorHAnsi" w:hAnsi="Times New Roman" w:cs="Times New Roman"/>
          <w:sz w:val="24"/>
          <w:szCs w:val="24"/>
          <w:lang w:eastAsia="en-US"/>
        </w:rPr>
        <w:t>Межкультурное общение   с носителями языка является непременным условием их лингвистического и культурного развития, что позволяет обучающимся развивать социокультурные и коммуникативные компетенции, овладевать основами межнационального общения.</w:t>
      </w:r>
    </w:p>
    <w:p w14:paraId="18CCA051" w14:textId="77777777" w:rsidR="008F7C1F" w:rsidRPr="00924634" w:rsidRDefault="008F7C1F" w:rsidP="00DE1F29">
      <w:pPr>
        <w:spacing w:after="0"/>
        <w:ind w:firstLine="708"/>
        <w:contextualSpacing/>
        <w:jc w:val="both"/>
        <w:rPr>
          <w:rFonts w:ascii="Times New Roman" w:eastAsiaTheme="minorHAnsi" w:hAnsi="Times New Roman" w:cs="Times New Roman"/>
          <w:color w:val="000000"/>
          <w:sz w:val="24"/>
          <w:szCs w:val="24"/>
          <w:lang w:eastAsia="en-US"/>
        </w:rPr>
      </w:pPr>
      <w:r w:rsidRPr="00924634">
        <w:rPr>
          <w:rFonts w:ascii="Times New Roman" w:eastAsiaTheme="minorHAnsi" w:hAnsi="Times New Roman" w:cs="Times New Roman"/>
          <w:sz w:val="24"/>
          <w:szCs w:val="24"/>
          <w:lang w:eastAsia="en-US"/>
        </w:rPr>
        <w:t>Наши партнёры — это Окружная организация Северной Финляндии Общества «Финляндия-Россия» городов Каяни, Кухмо и Соткамо, а также учебные заведения города-побратима Кухмо (лицей, школа Туупала), Frosteruksenkoulu из городов Кярсямяки и Посио и школа Тэнэтти г. Соткамо.</w:t>
      </w:r>
      <w:r w:rsidRPr="00924634">
        <w:rPr>
          <w:rFonts w:ascii="Times New Roman" w:eastAsiaTheme="minorHAnsi" w:hAnsi="Times New Roman" w:cs="Times New Roman"/>
          <w:color w:val="000000"/>
          <w:sz w:val="24"/>
          <w:szCs w:val="24"/>
          <w:lang w:eastAsia="en-US"/>
        </w:rPr>
        <w:t xml:space="preserve"> Школа принимает участие в Международном проекте «Зелёная школа» Программы приграничного сотрудничества «Карелия» (Финляндия – Россия), 2018-2021гг.</w:t>
      </w:r>
    </w:p>
    <w:p w14:paraId="7D2F14DF" w14:textId="77777777" w:rsidR="008F7C1F" w:rsidRPr="00924634" w:rsidRDefault="008F7C1F" w:rsidP="00DE1F29">
      <w:pPr>
        <w:spacing w:after="0"/>
        <w:ind w:firstLine="708"/>
        <w:contextualSpacing/>
        <w:jc w:val="both"/>
        <w:rPr>
          <w:rFonts w:ascii="Times New Roman" w:eastAsiaTheme="minorHAnsi" w:hAnsi="Times New Roman" w:cs="Times New Roman"/>
          <w:color w:val="000000"/>
          <w:sz w:val="24"/>
          <w:szCs w:val="24"/>
          <w:lang w:eastAsia="en-US"/>
        </w:rPr>
      </w:pPr>
      <w:r w:rsidRPr="00924634">
        <w:rPr>
          <w:rFonts w:ascii="Times New Roman" w:eastAsia="Times New Roman" w:hAnsi="Times New Roman" w:cs="Times New Roman"/>
          <w:bCs/>
          <w:iCs/>
          <w:sz w:val="24"/>
          <w:szCs w:val="24"/>
        </w:rPr>
        <w:t>В школе запущен проект «Школьная газета «Большая перемена»</w:t>
      </w:r>
      <w:r w:rsidRPr="00924634">
        <w:rPr>
          <w:rFonts w:ascii="Times New Roman" w:eastAsia="Times New Roman" w:hAnsi="Times New Roman" w:cs="Times New Roman"/>
          <w:sz w:val="24"/>
          <w:szCs w:val="24"/>
        </w:rPr>
        <w:t xml:space="preserve"> </w:t>
      </w:r>
    </w:p>
    <w:p w14:paraId="4A3A02C5" w14:textId="77777777" w:rsidR="00DE1F29" w:rsidRDefault="008F7C1F" w:rsidP="00DE1F29">
      <w:pPr>
        <w:spacing w:after="0"/>
        <w:ind w:firstLine="709"/>
        <w:contextualSpacing/>
        <w:jc w:val="both"/>
        <w:rPr>
          <w:rFonts w:ascii="Times New Roman" w:eastAsia="Times New Roman" w:hAnsi="Times New Roman" w:cs="Times New Roman"/>
          <w:color w:val="000000"/>
          <w:sz w:val="24"/>
          <w:szCs w:val="24"/>
        </w:rPr>
      </w:pPr>
      <w:r w:rsidRPr="00924634">
        <w:rPr>
          <w:rFonts w:ascii="Times New Roman" w:eastAsia="Times New Roman" w:hAnsi="Times New Roman" w:cs="Times New Roman"/>
          <w:color w:val="000000"/>
          <w:sz w:val="24"/>
          <w:szCs w:val="24"/>
        </w:rPr>
        <w:t>Наша газета позволяет разобраться детям в профессии журналиста, учит работать с разными видами публицистического жанра, способствует самостоятельной и активной деятельности ребенка в сборе и подготовке информации.</w:t>
      </w:r>
    </w:p>
    <w:p w14:paraId="124099DD" w14:textId="6384FFB5" w:rsidR="008F7C1F" w:rsidRPr="00924634" w:rsidRDefault="008F7C1F" w:rsidP="00DE1F29">
      <w:pPr>
        <w:spacing w:after="0"/>
        <w:ind w:firstLine="709"/>
        <w:contextualSpacing/>
        <w:jc w:val="both"/>
        <w:rPr>
          <w:rFonts w:ascii="Times New Roman" w:eastAsia="Times New Roman" w:hAnsi="Times New Roman" w:cs="Times New Roman"/>
          <w:color w:val="000000"/>
          <w:sz w:val="24"/>
          <w:szCs w:val="24"/>
        </w:rPr>
      </w:pPr>
      <w:r w:rsidRPr="00924634">
        <w:rPr>
          <w:rFonts w:ascii="Times New Roman" w:eastAsia="Times New Roman" w:hAnsi="Times New Roman" w:cs="Times New Roman"/>
          <w:color w:val="000000"/>
          <w:sz w:val="24"/>
          <w:szCs w:val="24"/>
        </w:rPr>
        <w:t>Руководителем школьного проекта является Винникова Кристина Сергеевна, учитель русского языка и литературы.</w:t>
      </w:r>
    </w:p>
    <w:p w14:paraId="74A496F5" w14:textId="0052A7B0" w:rsidR="008F7C1F" w:rsidRPr="00DE1F29" w:rsidRDefault="008F7C1F" w:rsidP="00DE1F29">
      <w:pPr>
        <w:spacing w:after="0"/>
        <w:contextualSpacing/>
        <w:jc w:val="both"/>
        <w:rPr>
          <w:rFonts w:ascii="Times New Roman" w:eastAsiaTheme="minorHAnsi" w:hAnsi="Times New Roman" w:cs="Times New Roman"/>
          <w:color w:val="000000" w:themeColor="text1"/>
          <w:sz w:val="24"/>
          <w:szCs w:val="24"/>
          <w:lang w:eastAsia="en-US"/>
        </w:rPr>
      </w:pPr>
      <w:r w:rsidRPr="00924634">
        <w:rPr>
          <w:rFonts w:ascii="Times New Roman" w:eastAsiaTheme="minorHAnsi" w:hAnsi="Times New Roman" w:cs="Times New Roman"/>
          <w:sz w:val="24"/>
          <w:szCs w:val="24"/>
          <w:lang w:eastAsia="en-US"/>
        </w:rPr>
        <w:t xml:space="preserve">В школе созданы условия для дополнительного образования обучающихся: актовый зал, литературно-краеведческий музей им. Я.В.Ругоева, кабинеты технологии, ИЗО, музыки, библиотека-медиатека, студия «Кантеле», спортзалы большой и малый, спортплощадка.    Привлечены ресурсы других общественных организаций: ДЮСШ №1,2, муниципальный бассейн «Синиранта», МБОУ ДО КГО «ЦВР», КСЦ «Дружба»,  ПДН,  ОМВД, ОГИБДД, пограничное управле6ние ФСБ, ДМШ им. Г.А. Вавилова, МБУ ДО КГО ДХШ им. </w:t>
      </w:r>
      <w:r w:rsidRPr="00924634">
        <w:rPr>
          <w:rFonts w:ascii="Times New Roman" w:eastAsiaTheme="minorHAnsi" w:hAnsi="Times New Roman" w:cs="Times New Roman"/>
          <w:color w:val="000000" w:themeColor="text1"/>
          <w:sz w:val="24"/>
          <w:szCs w:val="24"/>
          <w:lang w:eastAsia="en-US"/>
        </w:rPr>
        <w:t>Ланкиненеа, ЦКР « Среда», заповедника «Костомукшский», ГБУЗ « Межрайонная поликлиника №1»</w:t>
      </w:r>
    </w:p>
    <w:p w14:paraId="694029AA" w14:textId="77777777" w:rsidR="008F7C1F" w:rsidRPr="00924634" w:rsidRDefault="008F7C1F" w:rsidP="00DE1F29">
      <w:pPr>
        <w:spacing w:after="0"/>
        <w:contextualSpacing/>
        <w:jc w:val="both"/>
        <w:rPr>
          <w:rFonts w:ascii="Times New Roman" w:eastAsiaTheme="minorHAnsi" w:hAnsi="Times New Roman" w:cs="Times New Roman"/>
          <w:b/>
          <w:i/>
          <w:sz w:val="24"/>
          <w:szCs w:val="24"/>
          <w:lang w:eastAsia="en-US"/>
        </w:rPr>
      </w:pPr>
      <w:r w:rsidRPr="00924634">
        <w:rPr>
          <w:rFonts w:ascii="Times New Roman" w:eastAsiaTheme="minorHAnsi" w:hAnsi="Times New Roman" w:cs="Times New Roman"/>
          <w:b/>
          <w:i/>
          <w:sz w:val="24"/>
          <w:szCs w:val="24"/>
          <w:lang w:eastAsia="en-US"/>
        </w:rPr>
        <w:t>2.2 Виды, формы и содержание воспитательной деятельности.</w:t>
      </w:r>
    </w:p>
    <w:p w14:paraId="5D8B57EA" w14:textId="77777777" w:rsidR="008F7C1F" w:rsidRPr="00924634" w:rsidRDefault="008F7C1F" w:rsidP="00DE1F29">
      <w:pPr>
        <w:spacing w:after="0"/>
        <w:contextualSpacing/>
        <w:jc w:val="both"/>
        <w:rPr>
          <w:rFonts w:ascii="Times New Roman" w:eastAsiaTheme="minorHAnsi" w:hAnsi="Times New Roman" w:cs="Times New Roman"/>
          <w:b/>
          <w:i/>
          <w:color w:val="000000" w:themeColor="text1"/>
          <w:sz w:val="24"/>
          <w:szCs w:val="24"/>
          <w:lang w:eastAsia="en-US"/>
        </w:rPr>
      </w:pPr>
      <w:r w:rsidRPr="00924634">
        <w:rPr>
          <w:rFonts w:ascii="Times New Roman" w:eastAsiaTheme="minorHAnsi" w:hAnsi="Times New Roman" w:cs="Times New Roman"/>
          <w:sz w:val="24"/>
          <w:szCs w:val="24"/>
          <w:lang w:eastAsia="en-US"/>
        </w:rPr>
        <w:t>Виды, формы и содержание воспитательной деятельности в этом разделе планируются, представляются по модулям.</w:t>
      </w:r>
    </w:p>
    <w:p w14:paraId="45B8A132" w14:textId="77777777" w:rsidR="008F7C1F" w:rsidRPr="00924634" w:rsidRDefault="008F7C1F" w:rsidP="00DE1F29">
      <w:pPr>
        <w:widowControl w:val="0"/>
        <w:autoSpaceDE w:val="0"/>
        <w:autoSpaceDN w:val="0"/>
        <w:adjustRightInd w:val="0"/>
        <w:spacing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В модуле описываются виды, формы и содержание воспитательной работы в учебном году в рамках определенного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14:paraId="570CD84D"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"Урочная деятельность"</w:t>
      </w:r>
    </w:p>
    <w:p w14:paraId="22D2D359" w14:textId="77777777" w:rsidR="008F7C1F" w:rsidRPr="00924634" w:rsidRDefault="008F7C1F" w:rsidP="00DE1F29">
      <w:pPr>
        <w:widowControl w:val="0"/>
        <w:autoSpaceDE w:val="0"/>
        <w:autoSpaceDN w:val="0"/>
        <w:adjustRightInd w:val="0"/>
        <w:spacing w:after="0"/>
        <w:ind w:right="-1"/>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kern w:val="2"/>
          <w:sz w:val="24"/>
          <w:szCs w:val="24"/>
          <w:lang w:eastAsia="ko-KR"/>
        </w:rPr>
        <w:t xml:space="preserve">Реализация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Е" w:hAnsi="Times New Roman" w:cs="Times New Roman"/>
          <w:kern w:val="2"/>
          <w:sz w:val="24"/>
          <w:szCs w:val="24"/>
          <w:lang w:eastAsia="ko-KR"/>
        </w:rPr>
        <w:t xml:space="preserve"> воспитательного потенциала урока предполагает следующее:</w:t>
      </w:r>
    </w:p>
    <w:p w14:paraId="0D02BADA" w14:textId="77777777" w:rsidR="008F7C1F" w:rsidRPr="00924634" w:rsidRDefault="008F7C1F" w:rsidP="00DE1F29">
      <w:pPr>
        <w:widowControl w:val="0"/>
        <w:spacing w:after="0"/>
        <w:ind w:right="-15"/>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z w:val="24"/>
          <w:szCs w:val="24"/>
          <w:lang w:eastAsia="en-US"/>
        </w:rPr>
        <w:t>Совре</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15"/>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рок</w:t>
      </w:r>
      <w:r w:rsidRPr="00924634">
        <w:rPr>
          <w:rFonts w:ascii="Times New Roman" w:eastAsia="Times New Roman" w:hAnsi="Times New Roman" w:cs="Times New Roman"/>
          <w:color w:val="211E1F"/>
          <w:spacing w:val="11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одерж</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т</w:t>
      </w:r>
      <w:r w:rsidRPr="00924634">
        <w:rPr>
          <w:rFonts w:ascii="Times New Roman" w:eastAsia="Times New Roman" w:hAnsi="Times New Roman" w:cs="Times New Roman"/>
          <w:color w:val="211E1F"/>
          <w:spacing w:val="114"/>
          <w:sz w:val="24"/>
          <w:szCs w:val="24"/>
          <w:lang w:eastAsia="en-US"/>
        </w:rPr>
        <w:t xml:space="preserve"> </w:t>
      </w:r>
      <w:r w:rsidRPr="00924634">
        <w:rPr>
          <w:rFonts w:ascii="Times New Roman" w:eastAsia="Times New Roman" w:hAnsi="Times New Roman" w:cs="Times New Roman"/>
          <w:color w:val="211E1F"/>
          <w:sz w:val="24"/>
          <w:szCs w:val="24"/>
          <w:lang w:eastAsia="en-US"/>
        </w:rPr>
        <w:t>обра</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ова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w:t>
      </w:r>
      <w:r w:rsidRPr="00924634">
        <w:rPr>
          <w:rFonts w:ascii="Times New Roman" w:eastAsia="Times New Roman" w:hAnsi="Times New Roman" w:cs="Times New Roman"/>
          <w:color w:val="211E1F"/>
          <w:w w:val="99"/>
          <w:sz w:val="24"/>
          <w:szCs w:val="24"/>
          <w:lang w:eastAsia="en-US"/>
        </w:rPr>
        <w:t>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ый</w:t>
      </w:r>
      <w:r w:rsidRPr="00924634">
        <w:rPr>
          <w:rFonts w:ascii="Times New Roman" w:eastAsia="Times New Roman" w:hAnsi="Times New Roman" w:cs="Times New Roman"/>
          <w:color w:val="211E1F"/>
          <w:spacing w:val="113"/>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14"/>
          <w:sz w:val="24"/>
          <w:szCs w:val="24"/>
          <w:lang w:eastAsia="en-US"/>
        </w:rPr>
        <w:t xml:space="preserve"> </w:t>
      </w:r>
      <w:r w:rsidRPr="00924634">
        <w:rPr>
          <w:rFonts w:ascii="Times New Roman" w:eastAsia="Times New Roman" w:hAnsi="Times New Roman" w:cs="Times New Roman"/>
          <w:color w:val="211E1F"/>
          <w:sz w:val="24"/>
          <w:szCs w:val="24"/>
          <w:lang w:eastAsia="en-US"/>
        </w:rPr>
        <w:t>во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ель</w:t>
      </w:r>
      <w:r w:rsidRPr="00924634">
        <w:rPr>
          <w:rFonts w:ascii="Times New Roman" w:eastAsia="Times New Roman" w:hAnsi="Times New Roman" w:cs="Times New Roman"/>
          <w:color w:val="211E1F"/>
          <w:spacing w:val="2"/>
          <w:sz w:val="24"/>
          <w:szCs w:val="24"/>
          <w:lang w:eastAsia="en-US"/>
        </w:rPr>
        <w:t>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й</w:t>
      </w:r>
      <w:r w:rsidRPr="00924634">
        <w:rPr>
          <w:rFonts w:ascii="Times New Roman" w:eastAsia="Times New Roman" w:hAnsi="Times New Roman" w:cs="Times New Roman"/>
          <w:color w:val="211E1F"/>
          <w:spacing w:val="11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енциал.</w:t>
      </w:r>
      <w:r w:rsidRPr="00924634">
        <w:rPr>
          <w:rFonts w:ascii="Times New Roman" w:eastAsia="Times New Roman" w:hAnsi="Times New Roman" w:cs="Times New Roman"/>
          <w:color w:val="211E1F"/>
          <w:spacing w:val="11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сте</w:t>
      </w:r>
      <w:r w:rsidRPr="00924634">
        <w:rPr>
          <w:rFonts w:ascii="Times New Roman" w:eastAsia="Times New Roman" w:hAnsi="Times New Roman" w:cs="Times New Roman"/>
          <w:color w:val="211E1F"/>
          <w:spacing w:val="-3"/>
          <w:sz w:val="24"/>
          <w:szCs w:val="24"/>
          <w:lang w:eastAsia="en-US"/>
        </w:rPr>
        <w:t>м</w:t>
      </w:r>
      <w:r w:rsidRPr="00924634">
        <w:rPr>
          <w:rFonts w:ascii="Times New Roman" w:eastAsia="Times New Roman" w:hAnsi="Times New Roman" w:cs="Times New Roman"/>
          <w:color w:val="211E1F"/>
          <w:sz w:val="24"/>
          <w:szCs w:val="24"/>
          <w:lang w:eastAsia="en-US"/>
        </w:rPr>
        <w:t>а о</w:t>
      </w:r>
      <w:r w:rsidRPr="00924634">
        <w:rPr>
          <w:rFonts w:ascii="Times New Roman" w:eastAsia="Times New Roman" w:hAnsi="Times New Roman" w:cs="Times New Roman"/>
          <w:color w:val="211E1F"/>
          <w:spacing w:val="2"/>
          <w:sz w:val="24"/>
          <w:szCs w:val="24"/>
          <w:lang w:eastAsia="en-US"/>
        </w:rPr>
        <w:t>б</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35"/>
          <w:sz w:val="24"/>
          <w:szCs w:val="24"/>
          <w:lang w:eastAsia="en-US"/>
        </w:rPr>
        <w:t xml:space="preserve"> </w:t>
      </w:r>
      <w:r w:rsidRPr="00924634">
        <w:rPr>
          <w:rFonts w:ascii="Times New Roman" w:eastAsia="Times New Roman" w:hAnsi="Times New Roman" w:cs="Times New Roman"/>
          <w:color w:val="211E1F"/>
          <w:sz w:val="24"/>
          <w:szCs w:val="24"/>
          <w:lang w:eastAsia="en-US"/>
        </w:rPr>
        <w:t>пр</w:t>
      </w:r>
      <w:r w:rsidRPr="00924634">
        <w:rPr>
          <w:rFonts w:ascii="Times New Roman" w:eastAsia="Times New Roman" w:hAnsi="Times New Roman" w:cs="Times New Roman"/>
          <w:color w:val="211E1F"/>
          <w:spacing w:val="2"/>
          <w:sz w:val="24"/>
          <w:szCs w:val="24"/>
          <w:lang w:eastAsia="en-US"/>
        </w:rPr>
        <w:t>е</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олага</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34"/>
          <w:sz w:val="24"/>
          <w:szCs w:val="24"/>
          <w:lang w:eastAsia="en-US"/>
        </w:rPr>
        <w:t xml:space="preserve"> </w:t>
      </w:r>
      <w:r w:rsidRPr="00924634">
        <w:rPr>
          <w:rFonts w:ascii="Times New Roman" w:eastAsia="Times New Roman" w:hAnsi="Times New Roman" w:cs="Times New Roman"/>
          <w:color w:val="211E1F"/>
          <w:sz w:val="24"/>
          <w:szCs w:val="24"/>
          <w:lang w:eastAsia="en-US"/>
        </w:rPr>
        <w:t>ед</w:t>
      </w:r>
      <w:r w:rsidRPr="00924634">
        <w:rPr>
          <w:rFonts w:ascii="Times New Roman" w:eastAsia="Times New Roman" w:hAnsi="Times New Roman" w:cs="Times New Roman"/>
          <w:color w:val="211E1F"/>
          <w:spacing w:val="1"/>
          <w:sz w:val="24"/>
          <w:szCs w:val="24"/>
          <w:lang w:eastAsia="en-US"/>
        </w:rPr>
        <w:t>ин</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во</w:t>
      </w:r>
      <w:r w:rsidRPr="00924634">
        <w:rPr>
          <w:rFonts w:ascii="Times New Roman" w:eastAsia="Times New Roman" w:hAnsi="Times New Roman" w:cs="Times New Roman"/>
          <w:color w:val="211E1F"/>
          <w:spacing w:val="136"/>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уче</w:t>
      </w:r>
      <w:r w:rsidRPr="00924634">
        <w:rPr>
          <w:rFonts w:ascii="Times New Roman" w:eastAsia="Times New Roman" w:hAnsi="Times New Roman" w:cs="Times New Roman"/>
          <w:color w:val="211E1F"/>
          <w:sz w:val="24"/>
          <w:szCs w:val="24"/>
          <w:lang w:eastAsia="en-US"/>
        </w:rPr>
        <w:t>б</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pacing w:val="7"/>
          <w:sz w:val="24"/>
          <w:szCs w:val="24"/>
          <w:lang w:eastAsia="en-US"/>
        </w:rPr>
        <w:t>о</w:t>
      </w:r>
      <w:r w:rsidRPr="00924634">
        <w:rPr>
          <w:rFonts w:ascii="Times New Roman" w:eastAsia="Times New Roman" w:hAnsi="Times New Roman" w:cs="Times New Roman"/>
          <w:color w:val="211E1F"/>
          <w:sz w:val="24"/>
          <w:szCs w:val="24"/>
          <w:lang w:eastAsia="en-US"/>
        </w:rPr>
        <w:t>-во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п</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тате</w:t>
      </w:r>
      <w:r w:rsidRPr="00924634">
        <w:rPr>
          <w:rFonts w:ascii="Times New Roman" w:eastAsia="Times New Roman" w:hAnsi="Times New Roman" w:cs="Times New Roman"/>
          <w:color w:val="211E1F"/>
          <w:w w:val="99"/>
          <w:sz w:val="24"/>
          <w:szCs w:val="24"/>
          <w:lang w:eastAsia="en-US"/>
        </w:rPr>
        <w:t>ль</w:t>
      </w:r>
      <w:r w:rsidRPr="00924634">
        <w:rPr>
          <w:rFonts w:ascii="Times New Roman" w:eastAsia="Times New Roman" w:hAnsi="Times New Roman" w:cs="Times New Roman"/>
          <w:color w:val="211E1F"/>
          <w:spacing w:val="2"/>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 xml:space="preserve">о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sz w:val="24"/>
          <w:szCs w:val="24"/>
          <w:lang w:eastAsia="en-US"/>
        </w:rPr>
        <w:t>ес</w:t>
      </w:r>
      <w:r w:rsidRPr="00924634">
        <w:rPr>
          <w:rFonts w:ascii="Times New Roman" w:eastAsia="Times New Roman" w:hAnsi="Times New Roman" w:cs="Times New Roman"/>
          <w:color w:val="211E1F"/>
          <w:spacing w:val="-1"/>
          <w:sz w:val="24"/>
          <w:szCs w:val="24"/>
          <w:lang w:eastAsia="en-US"/>
        </w:rPr>
        <w:t>са</w:t>
      </w:r>
      <w:r w:rsidRPr="00924634">
        <w:rPr>
          <w:rFonts w:ascii="Times New Roman" w:eastAsia="Times New Roman" w:hAnsi="Times New Roman" w:cs="Times New Roman"/>
          <w:color w:val="211E1F"/>
          <w:sz w:val="24"/>
          <w:szCs w:val="24"/>
          <w:lang w:eastAsia="en-US"/>
        </w:rPr>
        <w:t xml:space="preserve">. </w:t>
      </w:r>
    </w:p>
    <w:p w14:paraId="3CC6F58B" w14:textId="77777777" w:rsidR="008F7C1F" w:rsidRPr="00924634" w:rsidRDefault="008F7C1F" w:rsidP="00DE1F29">
      <w:pPr>
        <w:widowControl w:val="0"/>
        <w:spacing w:after="0"/>
        <w:ind w:right="-15"/>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w w:val="99"/>
          <w:sz w:val="24"/>
          <w:szCs w:val="24"/>
          <w:lang w:eastAsia="en-US"/>
        </w:rPr>
        <w:t>Р</w:t>
      </w:r>
      <w:r w:rsidRPr="00924634">
        <w:rPr>
          <w:rFonts w:ascii="Times New Roman" w:eastAsia="Times New Roman" w:hAnsi="Times New Roman" w:cs="Times New Roman"/>
          <w:color w:val="211E1F"/>
          <w:sz w:val="24"/>
          <w:szCs w:val="24"/>
          <w:lang w:eastAsia="en-US"/>
        </w:rPr>
        <w:t>еа</w:t>
      </w:r>
      <w:r w:rsidRPr="00924634">
        <w:rPr>
          <w:rFonts w:ascii="Times New Roman" w:eastAsia="Times New Roman" w:hAnsi="Times New Roman" w:cs="Times New Roman"/>
          <w:color w:val="211E1F"/>
          <w:w w:val="99"/>
          <w:sz w:val="24"/>
          <w:szCs w:val="24"/>
          <w:lang w:eastAsia="en-US"/>
        </w:rPr>
        <w:t>ли</w:t>
      </w:r>
      <w:r w:rsidRPr="00924634">
        <w:rPr>
          <w:rFonts w:ascii="Times New Roman" w:eastAsia="Times New Roman" w:hAnsi="Times New Roman" w:cs="Times New Roman"/>
          <w:color w:val="211E1F"/>
          <w:spacing w:val="1"/>
          <w:w w:val="99"/>
          <w:sz w:val="24"/>
          <w:szCs w:val="24"/>
          <w:lang w:eastAsia="en-US"/>
        </w:rPr>
        <w:t>з</w:t>
      </w:r>
      <w:r w:rsidRPr="00924634">
        <w:rPr>
          <w:rFonts w:ascii="Times New Roman" w:eastAsia="Times New Roman" w:hAnsi="Times New Roman" w:cs="Times New Roman"/>
          <w:color w:val="211E1F"/>
          <w:sz w:val="24"/>
          <w:szCs w:val="24"/>
          <w:lang w:eastAsia="en-US"/>
        </w:rPr>
        <w:t>ац</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z w:val="24"/>
          <w:szCs w:val="24"/>
          <w:lang w:eastAsia="en-US"/>
        </w:rPr>
        <w:tab/>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еда</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ab/>
        <w:t>образовательной организации в</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т</w:t>
      </w:r>
      <w:r w:rsidRPr="00924634">
        <w:rPr>
          <w:rFonts w:ascii="Times New Roman" w:eastAsia="Times New Roman" w:hAnsi="Times New Roman" w:cs="Times New Roman"/>
          <w:color w:val="211E1F"/>
          <w:w w:val="99"/>
          <w:sz w:val="24"/>
          <w:szCs w:val="24"/>
          <w:lang w:eastAsia="en-US"/>
        </w:rPr>
        <w:t>а</w:t>
      </w:r>
      <w:r w:rsidRPr="00924634">
        <w:rPr>
          <w:rFonts w:ascii="Times New Roman" w:eastAsia="Times New Roman" w:hAnsi="Times New Roman" w:cs="Times New Roman"/>
          <w:color w:val="211E1F"/>
          <w:sz w:val="24"/>
          <w:szCs w:val="24"/>
          <w:lang w:eastAsia="en-US"/>
        </w:rPr>
        <w:t>те</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z w:val="24"/>
          <w:szCs w:val="24"/>
          <w:lang w:eastAsia="en-US"/>
        </w:rPr>
        <w:t>ного</w:t>
      </w:r>
      <w:r w:rsidRPr="00924634">
        <w:rPr>
          <w:rFonts w:ascii="Times New Roman" w:eastAsia="Times New Roman" w:hAnsi="Times New Roman" w:cs="Times New Roman"/>
          <w:color w:val="211E1F"/>
          <w:sz w:val="24"/>
          <w:szCs w:val="24"/>
          <w:lang w:eastAsia="en-US"/>
        </w:rPr>
        <w:tab/>
        <w:t>по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енциала</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рока</w:t>
      </w:r>
      <w:r w:rsidRPr="00924634">
        <w:rPr>
          <w:rFonts w:ascii="Times New Roman" w:eastAsia="Times New Roman" w:hAnsi="Times New Roman" w:cs="Times New Roman"/>
          <w:color w:val="211E1F"/>
          <w:sz w:val="24"/>
          <w:szCs w:val="24"/>
          <w:lang w:eastAsia="en-US"/>
        </w:rPr>
        <w:tab/>
        <w:t>пред</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т с</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pacing w:val="4"/>
          <w:sz w:val="24"/>
          <w:szCs w:val="24"/>
          <w:lang w:eastAsia="en-US"/>
        </w:rPr>
        <w:t>д</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pacing w:val="2"/>
          <w:sz w:val="24"/>
          <w:szCs w:val="24"/>
          <w:lang w:eastAsia="en-US"/>
        </w:rPr>
        <w:t>щ</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w:t>
      </w:r>
    </w:p>
    <w:p w14:paraId="37C69FC0" w14:textId="77777777" w:rsidR="008F7C1F" w:rsidRPr="00924634" w:rsidRDefault="008F7C1F" w:rsidP="00DE1F29">
      <w:pPr>
        <w:widowControl w:val="0"/>
        <w:numPr>
          <w:ilvl w:val="0"/>
          <w:numId w:val="105"/>
        </w:numPr>
        <w:tabs>
          <w:tab w:val="left" w:pos="360"/>
          <w:tab w:val="left" w:pos="2020"/>
          <w:tab w:val="left" w:pos="3859"/>
          <w:tab w:val="left" w:pos="5286"/>
          <w:tab w:val="left" w:pos="6229"/>
          <w:tab w:val="left" w:pos="7462"/>
          <w:tab w:val="left" w:pos="7867"/>
          <w:tab w:val="left" w:pos="8471"/>
        </w:tabs>
        <w:spacing w:before="10" w:after="0"/>
        <w:ind w:right="-7"/>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тановле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z w:val="24"/>
          <w:szCs w:val="24"/>
          <w:lang w:eastAsia="en-US"/>
        </w:rPr>
        <w:tab/>
        <w:t>до</w:t>
      </w:r>
      <w:r w:rsidRPr="00924634">
        <w:rPr>
          <w:rFonts w:ascii="Times New Roman" w:eastAsia="Times New Roman" w:hAnsi="Times New Roman" w:cs="Times New Roman"/>
          <w:color w:val="211E1F"/>
          <w:spacing w:val="2"/>
          <w:sz w:val="24"/>
          <w:szCs w:val="24"/>
          <w:lang w:eastAsia="en-US"/>
        </w:rPr>
        <w:t>в</w:t>
      </w:r>
      <w:r w:rsidRPr="00924634">
        <w:rPr>
          <w:rFonts w:ascii="Times New Roman" w:eastAsia="Times New Roman" w:hAnsi="Times New Roman" w:cs="Times New Roman"/>
          <w:color w:val="211E1F"/>
          <w:sz w:val="24"/>
          <w:szCs w:val="24"/>
          <w:lang w:eastAsia="en-US"/>
        </w:rPr>
        <w:t>ер</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тел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z w:val="24"/>
          <w:szCs w:val="24"/>
          <w:lang w:eastAsia="en-US"/>
        </w:rPr>
        <w:tab/>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ий</w:t>
      </w:r>
      <w:r w:rsidRPr="00924634">
        <w:rPr>
          <w:rFonts w:ascii="Times New Roman" w:eastAsia="Times New Roman" w:hAnsi="Times New Roman" w:cs="Times New Roman"/>
          <w:color w:val="211E1F"/>
          <w:sz w:val="24"/>
          <w:szCs w:val="24"/>
          <w:lang w:eastAsia="en-US"/>
        </w:rPr>
        <w:tab/>
        <w:t>м</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ж</w:t>
      </w:r>
      <w:r w:rsidRPr="00924634">
        <w:rPr>
          <w:rFonts w:ascii="Times New Roman" w:eastAsia="Times New Roman" w:hAnsi="Times New Roman" w:cs="Times New Roman"/>
          <w:color w:val="211E1F"/>
          <w:spacing w:val="2"/>
          <w:sz w:val="24"/>
          <w:szCs w:val="24"/>
          <w:lang w:eastAsia="en-US"/>
        </w:rPr>
        <w:t>д</w:t>
      </w:r>
      <w:r w:rsidRPr="00924634">
        <w:rPr>
          <w:rFonts w:ascii="Times New Roman" w:eastAsia="Times New Roman" w:hAnsi="Times New Roman" w:cs="Times New Roman"/>
          <w:color w:val="211E1F"/>
          <w:sz w:val="24"/>
          <w:szCs w:val="24"/>
          <w:lang w:eastAsia="en-US"/>
        </w:rPr>
        <w:t>у</w:t>
      </w:r>
      <w:r w:rsidRPr="00924634">
        <w:rPr>
          <w:rFonts w:ascii="Times New Roman" w:eastAsia="Times New Roman" w:hAnsi="Times New Roman" w:cs="Times New Roman"/>
          <w:color w:val="211E1F"/>
          <w:sz w:val="24"/>
          <w:szCs w:val="24"/>
          <w:lang w:eastAsia="en-US"/>
        </w:rPr>
        <w:tab/>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3"/>
          <w:sz w:val="24"/>
          <w:szCs w:val="24"/>
          <w:lang w:eastAsia="en-US"/>
        </w:rPr>
        <w:t>л</w:t>
      </w:r>
      <w:r w:rsidRPr="00924634">
        <w:rPr>
          <w:rFonts w:ascii="Times New Roman" w:eastAsia="Times New Roman" w:hAnsi="Times New Roman" w:cs="Times New Roman"/>
          <w:color w:val="211E1F"/>
          <w:sz w:val="24"/>
          <w:szCs w:val="24"/>
          <w:lang w:eastAsia="en-US"/>
        </w:rPr>
        <w:t>ем</w:t>
      </w:r>
      <w:r w:rsidRPr="00924634">
        <w:rPr>
          <w:rFonts w:ascii="Times New Roman" w:eastAsia="Times New Roman" w:hAnsi="Times New Roman" w:cs="Times New Roman"/>
          <w:color w:val="211E1F"/>
          <w:sz w:val="24"/>
          <w:szCs w:val="24"/>
          <w:lang w:eastAsia="en-US"/>
        </w:rPr>
        <w:tab/>
        <w:t>и</w:t>
      </w:r>
      <w:r w:rsidRPr="00924634">
        <w:rPr>
          <w:rFonts w:ascii="Times New Roman" w:eastAsia="Times New Roman" w:hAnsi="Times New Roman" w:cs="Times New Roman"/>
          <w:color w:val="211E1F"/>
          <w:sz w:val="24"/>
          <w:szCs w:val="24"/>
          <w:lang w:eastAsia="en-US"/>
        </w:rPr>
        <w:tab/>
        <w:t>его</w:t>
      </w:r>
      <w:r w:rsidRPr="00924634">
        <w:rPr>
          <w:rFonts w:ascii="Times New Roman" w:eastAsia="Times New Roman" w:hAnsi="Times New Roman" w:cs="Times New Roman"/>
          <w:color w:val="211E1F"/>
          <w:sz w:val="24"/>
          <w:szCs w:val="24"/>
          <w:lang w:eastAsia="en-US"/>
        </w:rPr>
        <w:tab/>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че</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z w:val="24"/>
          <w:szCs w:val="24"/>
          <w:lang w:eastAsia="en-US"/>
        </w:rPr>
        <w:t>кам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 с</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особс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4"/>
          <w:sz w:val="24"/>
          <w:szCs w:val="24"/>
          <w:lang w:eastAsia="en-US"/>
        </w:rPr>
        <w:t>в</w:t>
      </w:r>
      <w:r w:rsidRPr="00924634">
        <w:rPr>
          <w:rFonts w:ascii="Times New Roman" w:eastAsia="Times New Roman" w:hAnsi="Times New Roman" w:cs="Times New Roman"/>
          <w:color w:val="211E1F"/>
          <w:spacing w:val="-7"/>
          <w:sz w:val="24"/>
          <w:szCs w:val="24"/>
          <w:lang w:eastAsia="en-US"/>
        </w:rPr>
        <w:t>у</w:t>
      </w:r>
      <w:r w:rsidRPr="00924634">
        <w:rPr>
          <w:rFonts w:ascii="Times New Roman" w:eastAsia="Times New Roman" w:hAnsi="Times New Roman" w:cs="Times New Roman"/>
          <w:color w:val="211E1F"/>
          <w:sz w:val="24"/>
          <w:szCs w:val="24"/>
          <w:lang w:eastAsia="en-US"/>
        </w:rPr>
        <w:t>ющ</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122"/>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з</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2"/>
          <w:sz w:val="24"/>
          <w:szCs w:val="24"/>
          <w:lang w:eastAsia="en-US"/>
        </w:rPr>
        <w:t>м</w:t>
      </w:r>
      <w:r w:rsidRPr="00924634">
        <w:rPr>
          <w:rFonts w:ascii="Times New Roman" w:eastAsia="Times New Roman" w:hAnsi="Times New Roman" w:cs="Times New Roman"/>
          <w:color w:val="211E1F"/>
          <w:sz w:val="24"/>
          <w:szCs w:val="24"/>
          <w:lang w:eastAsia="en-US"/>
        </w:rPr>
        <w:t>у</w:t>
      </w:r>
      <w:r w:rsidRPr="00924634">
        <w:rPr>
          <w:rFonts w:ascii="Times New Roman" w:eastAsia="Times New Roman" w:hAnsi="Times New Roman" w:cs="Times New Roman"/>
          <w:color w:val="211E1F"/>
          <w:spacing w:val="115"/>
          <w:sz w:val="24"/>
          <w:szCs w:val="24"/>
          <w:lang w:eastAsia="en-US"/>
        </w:rPr>
        <w:t xml:space="preserve"> </w:t>
      </w:r>
      <w:r w:rsidRPr="00924634">
        <w:rPr>
          <w:rFonts w:ascii="Times New Roman" w:eastAsia="Times New Roman" w:hAnsi="Times New Roman" w:cs="Times New Roman"/>
          <w:color w:val="211E1F"/>
          <w:sz w:val="24"/>
          <w:szCs w:val="24"/>
          <w:lang w:eastAsia="en-US"/>
        </w:rPr>
        <w:t>воспр</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pacing w:val="120"/>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им</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ся</w:t>
      </w:r>
      <w:r w:rsidRPr="00924634">
        <w:rPr>
          <w:rFonts w:ascii="Times New Roman" w:eastAsia="Times New Roman" w:hAnsi="Times New Roman" w:cs="Times New Roman"/>
          <w:color w:val="211E1F"/>
          <w:spacing w:val="119"/>
          <w:sz w:val="24"/>
          <w:szCs w:val="24"/>
          <w:lang w:eastAsia="en-US"/>
        </w:rPr>
        <w:t xml:space="preserve"> </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ребова</w:t>
      </w:r>
      <w:r w:rsidRPr="00924634">
        <w:rPr>
          <w:rFonts w:ascii="Times New Roman" w:eastAsia="Times New Roman" w:hAnsi="Times New Roman" w:cs="Times New Roman"/>
          <w:color w:val="211E1F"/>
          <w:spacing w:val="2"/>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й</w:t>
      </w:r>
      <w:r w:rsidRPr="00924634">
        <w:rPr>
          <w:rFonts w:ascii="Times New Roman" w:eastAsia="Times New Roman" w:hAnsi="Times New Roman" w:cs="Times New Roman"/>
          <w:color w:val="211E1F"/>
          <w:spacing w:val="120"/>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1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рос</w:t>
      </w:r>
      <w:r w:rsidRPr="00924634">
        <w:rPr>
          <w:rFonts w:ascii="Times New Roman" w:eastAsia="Times New Roman" w:hAnsi="Times New Roman" w:cs="Times New Roman"/>
          <w:color w:val="211E1F"/>
          <w:w w:val="99"/>
          <w:sz w:val="24"/>
          <w:szCs w:val="24"/>
          <w:lang w:eastAsia="en-US"/>
        </w:rPr>
        <w:t>ь</w:t>
      </w:r>
      <w:r w:rsidRPr="00924634">
        <w:rPr>
          <w:rFonts w:ascii="Times New Roman" w:eastAsia="Times New Roman" w:hAnsi="Times New Roman" w:cs="Times New Roman"/>
          <w:color w:val="211E1F"/>
          <w:sz w:val="24"/>
          <w:szCs w:val="24"/>
          <w:lang w:eastAsia="en-US"/>
        </w:rPr>
        <w:t>б</w:t>
      </w:r>
      <w:r w:rsidRPr="00924634">
        <w:rPr>
          <w:rFonts w:ascii="Times New Roman" w:eastAsia="Times New Roman" w:hAnsi="Times New Roman" w:cs="Times New Roman"/>
          <w:color w:val="211E1F"/>
          <w:spacing w:val="122"/>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те</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2"/>
          <w:sz w:val="24"/>
          <w:szCs w:val="24"/>
          <w:lang w:eastAsia="en-US"/>
        </w:rPr>
        <w:t>я</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еч</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ю</w:t>
      </w:r>
      <w:r w:rsidRPr="00924634">
        <w:rPr>
          <w:rFonts w:ascii="Times New Roman" w:eastAsia="Times New Roman" w:hAnsi="Times New Roman" w:cs="Times New Roman"/>
          <w:color w:val="211E1F"/>
          <w:spacing w:val="142"/>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142"/>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ма</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41"/>
          <w:sz w:val="24"/>
          <w:szCs w:val="24"/>
          <w:lang w:eastAsia="en-US"/>
        </w:rPr>
        <w:t xml:space="preserve"> </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spacing w:val="142"/>
          <w:sz w:val="24"/>
          <w:szCs w:val="24"/>
          <w:lang w:eastAsia="en-US"/>
        </w:rPr>
        <w:t xml:space="preserve"> </w:t>
      </w:r>
      <w:r w:rsidRPr="00924634">
        <w:rPr>
          <w:rFonts w:ascii="Times New Roman" w:eastAsia="Times New Roman" w:hAnsi="Times New Roman" w:cs="Times New Roman"/>
          <w:color w:val="211E1F"/>
          <w:sz w:val="24"/>
          <w:szCs w:val="24"/>
          <w:lang w:eastAsia="en-US"/>
        </w:rPr>
        <w:t>об</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ж</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sz w:val="24"/>
          <w:szCs w:val="24"/>
          <w:lang w:eastAsia="en-US"/>
        </w:rPr>
        <w:t>й</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роке</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ин</w:t>
      </w:r>
      <w:r w:rsidRPr="00924634">
        <w:rPr>
          <w:rFonts w:ascii="Times New Roman" w:eastAsia="Times New Roman" w:hAnsi="Times New Roman" w:cs="Times New Roman"/>
          <w:color w:val="211E1F"/>
          <w:sz w:val="24"/>
          <w:szCs w:val="24"/>
          <w:lang w:eastAsia="en-US"/>
        </w:rPr>
        <w:t>формац</w:t>
      </w:r>
      <w:r w:rsidRPr="00924634">
        <w:rPr>
          <w:rFonts w:ascii="Times New Roman" w:eastAsia="Times New Roman" w:hAnsi="Times New Roman" w:cs="Times New Roman"/>
          <w:color w:val="211E1F"/>
          <w:spacing w:val="1"/>
          <w:sz w:val="24"/>
          <w:szCs w:val="24"/>
          <w:lang w:eastAsia="en-US"/>
        </w:rPr>
        <w:t>ии</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141"/>
          <w:sz w:val="24"/>
          <w:szCs w:val="24"/>
          <w:lang w:eastAsia="en-US"/>
        </w:rPr>
        <w:t xml:space="preserve"> </w:t>
      </w:r>
      <w:r w:rsidRPr="00924634">
        <w:rPr>
          <w:rFonts w:ascii="Times New Roman" w:eastAsia="Times New Roman" w:hAnsi="Times New Roman" w:cs="Times New Roman"/>
          <w:color w:val="211E1F"/>
          <w:sz w:val="24"/>
          <w:szCs w:val="24"/>
          <w:lang w:eastAsia="en-US"/>
        </w:rPr>
        <w:t>ак</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w w:val="99"/>
          <w:sz w:val="24"/>
          <w:szCs w:val="24"/>
          <w:lang w:eastAsia="en-US"/>
        </w:rPr>
        <w:t>из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ции</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pacing w:val="-3"/>
          <w:w w:val="99"/>
          <w:sz w:val="24"/>
          <w:szCs w:val="24"/>
          <w:lang w:eastAsia="en-US"/>
        </w:rPr>
        <w:t>и</w:t>
      </w:r>
      <w:r w:rsidRPr="00924634">
        <w:rPr>
          <w:rFonts w:ascii="Times New Roman" w:eastAsia="Times New Roman" w:hAnsi="Times New Roman" w:cs="Times New Roman"/>
          <w:color w:val="211E1F"/>
          <w:sz w:val="24"/>
          <w:szCs w:val="24"/>
          <w:lang w:eastAsia="en-US"/>
        </w:rPr>
        <w:t xml:space="preserve">х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w w:val="99"/>
          <w:sz w:val="24"/>
          <w:szCs w:val="24"/>
          <w:lang w:eastAsia="en-US"/>
        </w:rPr>
        <w:t>зн</w:t>
      </w:r>
      <w:r w:rsidRPr="00924634">
        <w:rPr>
          <w:rFonts w:ascii="Times New Roman" w:eastAsia="Times New Roman" w:hAnsi="Times New Roman" w:cs="Times New Roman"/>
          <w:color w:val="211E1F"/>
          <w:sz w:val="24"/>
          <w:szCs w:val="24"/>
          <w:lang w:eastAsia="en-US"/>
        </w:rPr>
        <w:t>ав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ель</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 xml:space="preserve"> деятель</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ост</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1"/>
          <w:sz w:val="24"/>
          <w:szCs w:val="24"/>
          <w:lang w:eastAsia="en-US"/>
        </w:rPr>
        <w:t>вс</w:t>
      </w:r>
      <w:r w:rsidRPr="00924634">
        <w:rPr>
          <w:rFonts w:ascii="Times New Roman" w:eastAsia="Times New Roman" w:hAnsi="Times New Roman" w:cs="Times New Roman"/>
          <w:color w:val="211E1F"/>
          <w:sz w:val="24"/>
          <w:szCs w:val="24"/>
          <w:lang w:eastAsia="en-US"/>
        </w:rPr>
        <w:t>е фор</w:t>
      </w:r>
      <w:r w:rsidRPr="00924634">
        <w:rPr>
          <w:rFonts w:ascii="Times New Roman" w:eastAsia="Times New Roman" w:hAnsi="Times New Roman" w:cs="Times New Roman"/>
          <w:color w:val="211E1F"/>
          <w:spacing w:val="2"/>
          <w:sz w:val="24"/>
          <w:szCs w:val="24"/>
          <w:lang w:eastAsia="en-US"/>
        </w:rPr>
        <w:t>м</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spacing w:val="4"/>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рока);</w:t>
      </w:r>
    </w:p>
    <w:p w14:paraId="59EB62D0" w14:textId="77777777" w:rsidR="008F7C1F" w:rsidRPr="00924634" w:rsidRDefault="008F7C1F" w:rsidP="00DE1F29">
      <w:pPr>
        <w:widowControl w:val="0"/>
        <w:numPr>
          <w:ilvl w:val="0"/>
          <w:numId w:val="105"/>
        </w:numPr>
        <w:spacing w:before="7" w:after="160"/>
        <w:ind w:right="-6"/>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3"/>
          <w:sz w:val="24"/>
          <w:szCs w:val="24"/>
          <w:lang w:eastAsia="en-US"/>
        </w:rPr>
        <w:t>б</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жде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z w:val="24"/>
          <w:szCs w:val="24"/>
          <w:lang w:eastAsia="en-US"/>
        </w:rPr>
        <w:t>ш</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z w:val="24"/>
          <w:szCs w:val="24"/>
          <w:lang w:eastAsia="en-US"/>
        </w:rPr>
        <w:t>собл</w:t>
      </w:r>
      <w:r w:rsidRPr="00924634">
        <w:rPr>
          <w:rFonts w:ascii="Times New Roman" w:eastAsia="Times New Roman" w:hAnsi="Times New Roman" w:cs="Times New Roman"/>
          <w:color w:val="211E1F"/>
          <w:spacing w:val="1"/>
          <w:w w:val="99"/>
          <w:sz w:val="24"/>
          <w:szCs w:val="24"/>
          <w:lang w:eastAsia="en-US"/>
        </w:rPr>
        <w:t>ю</w:t>
      </w:r>
      <w:r w:rsidRPr="00924634">
        <w:rPr>
          <w:rFonts w:ascii="Times New Roman" w:eastAsia="Times New Roman" w:hAnsi="Times New Roman" w:cs="Times New Roman"/>
          <w:color w:val="211E1F"/>
          <w:sz w:val="24"/>
          <w:szCs w:val="24"/>
          <w:lang w:eastAsia="en-US"/>
        </w:rPr>
        <w:t>да</w:t>
      </w:r>
      <w:r w:rsidRPr="00924634">
        <w:rPr>
          <w:rFonts w:ascii="Times New Roman" w:eastAsia="Times New Roman" w:hAnsi="Times New Roman" w:cs="Times New Roman"/>
          <w:color w:val="211E1F"/>
          <w:w w:val="99"/>
          <w:sz w:val="24"/>
          <w:szCs w:val="24"/>
          <w:lang w:eastAsia="en-US"/>
        </w:rPr>
        <w:t>ть</w:t>
      </w:r>
      <w:r w:rsidRPr="00924634">
        <w:rPr>
          <w:rFonts w:ascii="Times New Roman" w:eastAsia="Times New Roman" w:hAnsi="Times New Roman" w:cs="Times New Roman"/>
          <w:color w:val="211E1F"/>
          <w:spacing w:val="51"/>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52"/>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z w:val="24"/>
          <w:szCs w:val="24"/>
          <w:lang w:eastAsia="en-US"/>
        </w:rPr>
        <w:t>об</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епр</w:t>
      </w:r>
      <w:r w:rsidRPr="00924634">
        <w:rPr>
          <w:rFonts w:ascii="Times New Roman" w:eastAsia="Times New Roman" w:hAnsi="Times New Roman" w:cs="Times New Roman"/>
          <w:color w:val="211E1F"/>
          <w:spacing w:val="1"/>
          <w:sz w:val="24"/>
          <w:szCs w:val="24"/>
          <w:lang w:eastAsia="en-US"/>
        </w:rPr>
        <w:t>ин</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
          <w:w w:val="99"/>
          <w:sz w:val="24"/>
          <w:szCs w:val="24"/>
          <w:lang w:eastAsia="en-US"/>
        </w:rPr>
        <w:t>т</w:t>
      </w:r>
      <w:r w:rsidRPr="00924634">
        <w:rPr>
          <w:rFonts w:ascii="Times New Roman" w:eastAsia="Times New Roman" w:hAnsi="Times New Roman" w:cs="Times New Roman"/>
          <w:color w:val="211E1F"/>
          <w:sz w:val="24"/>
          <w:szCs w:val="24"/>
          <w:lang w:eastAsia="en-US"/>
        </w:rPr>
        <w:t>ые</w:t>
      </w: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рм</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spacing w:val="4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оведен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50"/>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рав</w:t>
      </w:r>
      <w:r w:rsidRPr="00924634">
        <w:rPr>
          <w:rFonts w:ascii="Times New Roman" w:eastAsia="Times New Roman" w:hAnsi="Times New Roman" w:cs="Times New Roman"/>
          <w:color w:val="211E1F"/>
          <w:w w:val="99"/>
          <w:sz w:val="24"/>
          <w:szCs w:val="24"/>
          <w:lang w:eastAsia="en-US"/>
        </w:rPr>
        <w:t>ил</w:t>
      </w:r>
      <w:r w:rsidRPr="00924634">
        <w:rPr>
          <w:rFonts w:ascii="Times New Roman" w:eastAsia="Times New Roman" w:hAnsi="Times New Roman" w:cs="Times New Roman"/>
          <w:color w:val="211E1F"/>
          <w:sz w:val="24"/>
          <w:szCs w:val="24"/>
          <w:lang w:eastAsia="en-US"/>
        </w:rPr>
        <w:t>а об</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84"/>
          <w:sz w:val="24"/>
          <w:szCs w:val="24"/>
          <w:lang w:eastAsia="en-US"/>
        </w:rPr>
        <w:t xml:space="preserve"> </w:t>
      </w:r>
      <w:r w:rsidRPr="00924634">
        <w:rPr>
          <w:rFonts w:ascii="Times New Roman" w:eastAsia="Times New Roman" w:hAnsi="Times New Roman" w:cs="Times New Roman"/>
          <w:color w:val="211E1F"/>
          <w:sz w:val="24"/>
          <w:szCs w:val="24"/>
          <w:lang w:eastAsia="en-US"/>
        </w:rPr>
        <w:t>со</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z w:val="24"/>
          <w:szCs w:val="24"/>
          <w:lang w:eastAsia="en-US"/>
        </w:rPr>
        <w:t>старш</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85"/>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телями)</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85"/>
          <w:sz w:val="24"/>
          <w:szCs w:val="24"/>
          <w:lang w:eastAsia="en-US"/>
        </w:rPr>
        <w:t xml:space="preserve"> </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sz w:val="24"/>
          <w:szCs w:val="24"/>
          <w:lang w:eastAsia="en-US"/>
        </w:rPr>
        <w:t>ерс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иками</w:t>
      </w:r>
      <w:r w:rsidRPr="00924634">
        <w:rPr>
          <w:rFonts w:ascii="Times New Roman" w:eastAsia="Times New Roman" w:hAnsi="Times New Roman" w:cs="Times New Roman"/>
          <w:color w:val="211E1F"/>
          <w:spacing w:val="84"/>
          <w:sz w:val="24"/>
          <w:szCs w:val="24"/>
          <w:lang w:eastAsia="en-US"/>
        </w:rPr>
        <w:t xml:space="preserve"> </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кол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z w:val="24"/>
          <w:szCs w:val="24"/>
          <w:lang w:eastAsia="en-US"/>
        </w:rPr>
        <w:t>ни</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ринципы</w:t>
      </w:r>
      <w:r w:rsidRPr="00924634">
        <w:rPr>
          <w:rFonts w:ascii="Times New Roman" w:eastAsia="Times New Roman" w:hAnsi="Times New Roman" w:cs="Times New Roman"/>
          <w:color w:val="211E1F"/>
          <w:spacing w:val="86"/>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еб</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 xml:space="preserve"> д</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циплин</w:t>
      </w:r>
      <w:r w:rsidRPr="00924634">
        <w:rPr>
          <w:rFonts w:ascii="Times New Roman" w:eastAsia="Times New Roman" w:hAnsi="Times New Roman" w:cs="Times New Roman"/>
          <w:color w:val="211E1F"/>
          <w:sz w:val="24"/>
          <w:szCs w:val="24"/>
          <w:lang w:eastAsia="en-US"/>
        </w:rPr>
        <w:t xml:space="preserve">ы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моор</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pacing w:val="1"/>
          <w:sz w:val="24"/>
          <w:szCs w:val="24"/>
          <w:lang w:eastAsia="en-US"/>
        </w:rPr>
        <w:t>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w w:val="99"/>
          <w:sz w:val="24"/>
          <w:szCs w:val="24"/>
          <w:lang w:eastAsia="en-US"/>
        </w:rPr>
        <w:t>ии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w w:val="99"/>
          <w:sz w:val="24"/>
          <w:szCs w:val="24"/>
          <w:lang w:eastAsia="en-US"/>
        </w:rPr>
        <w:t>(</w:t>
      </w:r>
      <w:r w:rsidRPr="00924634">
        <w:rPr>
          <w:rFonts w:ascii="Times New Roman" w:eastAsia="Times New Roman" w:hAnsi="Times New Roman" w:cs="Times New Roman"/>
          <w:color w:val="211E1F"/>
          <w:sz w:val="24"/>
          <w:szCs w:val="24"/>
          <w:lang w:eastAsia="en-US"/>
        </w:rPr>
        <w:t>правов</w:t>
      </w:r>
      <w:r w:rsidRPr="00924634">
        <w:rPr>
          <w:rFonts w:ascii="Times New Roman" w:eastAsia="Times New Roman" w:hAnsi="Times New Roman" w:cs="Times New Roman"/>
          <w:color w:val="211E1F"/>
          <w:spacing w:val="-1"/>
          <w:sz w:val="24"/>
          <w:szCs w:val="24"/>
          <w:lang w:eastAsia="en-US"/>
        </w:rPr>
        <w:t>ы</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ции);</w:t>
      </w:r>
    </w:p>
    <w:p w14:paraId="363AAC24" w14:textId="77777777" w:rsidR="008F7C1F" w:rsidRPr="00924634" w:rsidRDefault="008F7C1F" w:rsidP="00DE1F29">
      <w:pPr>
        <w:widowControl w:val="0"/>
        <w:numPr>
          <w:ilvl w:val="0"/>
          <w:numId w:val="105"/>
        </w:numPr>
        <w:spacing w:before="9" w:after="160"/>
        <w:ind w:right="-19"/>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еч</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21"/>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ма</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20"/>
          <w:sz w:val="24"/>
          <w:szCs w:val="24"/>
          <w:lang w:eastAsia="en-US"/>
        </w:rPr>
        <w:t xml:space="preserve"> </w:t>
      </w:r>
      <w:r w:rsidRPr="00924634">
        <w:rPr>
          <w:rFonts w:ascii="Times New Roman" w:eastAsia="Times New Roman" w:hAnsi="Times New Roman" w:cs="Times New Roman"/>
          <w:color w:val="211E1F"/>
          <w:sz w:val="24"/>
          <w:szCs w:val="24"/>
          <w:lang w:eastAsia="en-US"/>
        </w:rPr>
        <w:t>ш</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оль</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pacing w:val="3"/>
          <w:sz w:val="24"/>
          <w:szCs w:val="24"/>
          <w:lang w:eastAsia="en-US"/>
        </w:rPr>
        <w:t>к</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21"/>
          <w:sz w:val="24"/>
          <w:szCs w:val="24"/>
          <w:lang w:eastAsia="en-US"/>
        </w:rPr>
        <w:t xml:space="preserve"> </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spacing w:val="20"/>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ц</w:t>
      </w:r>
      <w:r w:rsidRPr="00924634">
        <w:rPr>
          <w:rFonts w:ascii="Times New Roman" w:eastAsia="Times New Roman" w:hAnsi="Times New Roman" w:cs="Times New Roman"/>
          <w:color w:val="211E1F"/>
          <w:sz w:val="24"/>
          <w:szCs w:val="24"/>
          <w:lang w:eastAsia="en-US"/>
        </w:rPr>
        <w:t>ен</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3"/>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2"/>
          <w:sz w:val="24"/>
          <w:szCs w:val="24"/>
          <w:lang w:eastAsia="en-US"/>
        </w:rPr>
        <w:t>м</w:t>
      </w:r>
      <w:r w:rsidRPr="00924634">
        <w:rPr>
          <w:rFonts w:ascii="Times New Roman" w:eastAsia="Times New Roman" w:hAnsi="Times New Roman" w:cs="Times New Roman"/>
          <w:color w:val="211E1F"/>
          <w:sz w:val="24"/>
          <w:szCs w:val="24"/>
          <w:lang w:eastAsia="en-US"/>
        </w:rPr>
        <w:t>у</w:t>
      </w:r>
      <w:r w:rsidRPr="00924634">
        <w:rPr>
          <w:rFonts w:ascii="Times New Roman" w:eastAsia="Times New Roman" w:hAnsi="Times New Roman" w:cs="Times New Roman"/>
          <w:color w:val="211E1F"/>
          <w:spacing w:val="17"/>
          <w:sz w:val="24"/>
          <w:szCs w:val="24"/>
          <w:lang w:eastAsia="en-US"/>
        </w:rPr>
        <w:t xml:space="preserve"> </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пек</w:t>
      </w:r>
      <w:r w:rsidRPr="00924634">
        <w:rPr>
          <w:rFonts w:ascii="Times New Roman" w:eastAsia="Times New Roman" w:hAnsi="Times New Roman" w:cs="Times New Roman"/>
          <w:color w:val="211E1F"/>
          <w:spacing w:val="3"/>
          <w:w w:val="99"/>
          <w:sz w:val="24"/>
          <w:szCs w:val="24"/>
          <w:lang w:eastAsia="en-US"/>
        </w:rPr>
        <w:t>т</w:t>
      </w:r>
      <w:r w:rsidRPr="00924634">
        <w:rPr>
          <w:rFonts w:ascii="Times New Roman" w:eastAsia="Times New Roman" w:hAnsi="Times New Roman" w:cs="Times New Roman"/>
          <w:color w:val="211E1F"/>
          <w:sz w:val="24"/>
          <w:szCs w:val="24"/>
          <w:lang w:eastAsia="en-US"/>
        </w:rPr>
        <w:t>у</w:t>
      </w:r>
      <w:r w:rsidRPr="00924634">
        <w:rPr>
          <w:rFonts w:ascii="Times New Roman" w:eastAsia="Times New Roman" w:hAnsi="Times New Roman" w:cs="Times New Roman"/>
          <w:color w:val="211E1F"/>
          <w:spacing w:val="17"/>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pacing w:val="3"/>
          <w:w w:val="99"/>
          <w:sz w:val="24"/>
          <w:szCs w:val="24"/>
          <w:lang w:eastAsia="en-US"/>
        </w:rPr>
        <w:t>з</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21"/>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23"/>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роках</w:t>
      </w:r>
      <w:r w:rsidRPr="00924634">
        <w:rPr>
          <w:rFonts w:ascii="Times New Roman" w:eastAsia="Times New Roman" w:hAnsi="Times New Roman" w:cs="Times New Roman"/>
          <w:color w:val="211E1F"/>
          <w:spacing w:val="23"/>
          <w:sz w:val="24"/>
          <w:szCs w:val="24"/>
          <w:lang w:eastAsia="en-US"/>
        </w:rPr>
        <w:t xml:space="preserve"> </w:t>
      </w:r>
      <w:r w:rsidRPr="00924634">
        <w:rPr>
          <w:rFonts w:ascii="Times New Roman" w:eastAsia="Times New Roman" w:hAnsi="Times New Roman" w:cs="Times New Roman"/>
          <w:color w:val="211E1F"/>
          <w:sz w:val="24"/>
          <w:szCs w:val="24"/>
          <w:lang w:eastAsia="en-US"/>
        </w:rPr>
        <w:t>яв</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ий</w:t>
      </w:r>
      <w:r w:rsidRPr="00924634">
        <w:rPr>
          <w:rFonts w:ascii="Times New Roman" w:eastAsia="Times New Roman" w:hAnsi="Times New Roman" w:cs="Times New Roman"/>
          <w:color w:val="211E1F"/>
          <w:sz w:val="24"/>
          <w:szCs w:val="24"/>
          <w:lang w:eastAsia="en-US"/>
        </w:rPr>
        <w:t>, ор</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106"/>
          <w:sz w:val="24"/>
          <w:szCs w:val="24"/>
          <w:lang w:eastAsia="en-US"/>
        </w:rPr>
        <w:t xml:space="preserve"> </w:t>
      </w:r>
      <w:r w:rsidRPr="00924634">
        <w:rPr>
          <w:rFonts w:ascii="Times New Roman" w:eastAsia="Times New Roman" w:hAnsi="Times New Roman" w:cs="Times New Roman"/>
          <w:color w:val="211E1F"/>
          <w:sz w:val="24"/>
          <w:szCs w:val="24"/>
          <w:lang w:eastAsia="en-US"/>
        </w:rPr>
        <w:t>рабо</w:t>
      </w:r>
      <w:r w:rsidRPr="00924634">
        <w:rPr>
          <w:rFonts w:ascii="Times New Roman" w:eastAsia="Times New Roman" w:hAnsi="Times New Roman" w:cs="Times New Roman"/>
          <w:color w:val="211E1F"/>
          <w:spacing w:val="-1"/>
          <w:sz w:val="24"/>
          <w:szCs w:val="24"/>
          <w:lang w:eastAsia="en-US"/>
        </w:rPr>
        <w:t>т</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2"/>
          <w:sz w:val="24"/>
          <w:szCs w:val="24"/>
          <w:lang w:eastAsia="en-US"/>
        </w:rPr>
        <w:t>л</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емой</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sz w:val="24"/>
          <w:szCs w:val="24"/>
          <w:lang w:eastAsia="en-US"/>
        </w:rPr>
        <w:t>со</w:t>
      </w:r>
      <w:r w:rsidRPr="00924634">
        <w:rPr>
          <w:rFonts w:ascii="Times New Roman" w:eastAsia="Times New Roman" w:hAnsi="Times New Roman" w:cs="Times New Roman"/>
          <w:color w:val="211E1F"/>
          <w:spacing w:val="1"/>
          <w:sz w:val="24"/>
          <w:szCs w:val="24"/>
          <w:lang w:eastAsia="en-US"/>
        </w:rPr>
        <w:t>ц</w:t>
      </w:r>
      <w:r w:rsidRPr="00924634">
        <w:rPr>
          <w:rFonts w:ascii="Times New Roman" w:eastAsia="Times New Roman" w:hAnsi="Times New Roman" w:cs="Times New Roman"/>
          <w:color w:val="211E1F"/>
          <w:sz w:val="24"/>
          <w:szCs w:val="24"/>
          <w:lang w:eastAsia="en-US"/>
        </w:rPr>
        <w:t>иал</w:t>
      </w:r>
      <w:r w:rsidRPr="00924634">
        <w:rPr>
          <w:rFonts w:ascii="Times New Roman" w:eastAsia="Times New Roman" w:hAnsi="Times New Roman" w:cs="Times New Roman"/>
          <w:color w:val="211E1F"/>
          <w:spacing w:val="1"/>
          <w:sz w:val="24"/>
          <w:szCs w:val="24"/>
          <w:lang w:eastAsia="en-US"/>
        </w:rPr>
        <w:t>ьн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начимой</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sz w:val="24"/>
          <w:szCs w:val="24"/>
          <w:lang w:eastAsia="en-US"/>
        </w:rPr>
        <w:t>информа</w:t>
      </w:r>
      <w:r w:rsidRPr="00924634">
        <w:rPr>
          <w:rFonts w:ascii="Times New Roman" w:eastAsia="Times New Roman" w:hAnsi="Times New Roman" w:cs="Times New Roman"/>
          <w:color w:val="211E1F"/>
          <w:w w:val="99"/>
          <w:sz w:val="24"/>
          <w:szCs w:val="24"/>
          <w:lang w:eastAsia="en-US"/>
        </w:rPr>
        <w:t>ц</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pacing w:val="-2"/>
          <w:sz w:val="24"/>
          <w:szCs w:val="24"/>
          <w:lang w:eastAsia="en-US"/>
        </w:rPr>
        <w:t>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18"/>
          <w:sz w:val="24"/>
          <w:szCs w:val="24"/>
          <w:lang w:eastAsia="en-US"/>
        </w:rPr>
        <w:t xml:space="preserve"> </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w w:val="99"/>
          <w:sz w:val="24"/>
          <w:szCs w:val="24"/>
          <w:lang w:eastAsia="en-US"/>
        </w:rPr>
        <w:t>иции</w:t>
      </w:r>
      <w:r w:rsidRPr="00924634">
        <w:rPr>
          <w:rFonts w:ascii="Times New Roman" w:eastAsia="Times New Roman" w:hAnsi="Times New Roman" w:cs="Times New Roman"/>
          <w:color w:val="211E1F"/>
          <w:sz w:val="24"/>
          <w:szCs w:val="24"/>
          <w:lang w:eastAsia="en-US"/>
        </w:rPr>
        <w:t>рова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80"/>
          <w:sz w:val="24"/>
          <w:szCs w:val="24"/>
          <w:lang w:eastAsia="en-US"/>
        </w:rPr>
        <w:t xml:space="preserve"> </w:t>
      </w:r>
      <w:r w:rsidRPr="00924634">
        <w:rPr>
          <w:rFonts w:ascii="Times New Roman" w:eastAsia="Times New Roman" w:hAnsi="Times New Roman" w:cs="Times New Roman"/>
          <w:color w:val="211E1F"/>
          <w:sz w:val="24"/>
          <w:szCs w:val="24"/>
          <w:lang w:eastAsia="en-US"/>
        </w:rPr>
        <w:t>ее</w:t>
      </w:r>
      <w:r w:rsidRPr="00924634">
        <w:rPr>
          <w:rFonts w:ascii="Times New Roman" w:eastAsia="Times New Roman" w:hAnsi="Times New Roman" w:cs="Times New Roman"/>
          <w:color w:val="211E1F"/>
          <w:spacing w:val="80"/>
          <w:sz w:val="24"/>
          <w:szCs w:val="24"/>
          <w:lang w:eastAsia="en-US"/>
        </w:rPr>
        <w:t xml:space="preserve"> </w:t>
      </w:r>
      <w:r w:rsidRPr="00924634">
        <w:rPr>
          <w:rFonts w:ascii="Times New Roman" w:eastAsia="Times New Roman" w:hAnsi="Times New Roman" w:cs="Times New Roman"/>
          <w:color w:val="211E1F"/>
          <w:sz w:val="24"/>
          <w:szCs w:val="24"/>
          <w:lang w:eastAsia="en-US"/>
        </w:rPr>
        <w:t>обс</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жде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82"/>
          <w:sz w:val="24"/>
          <w:szCs w:val="24"/>
          <w:lang w:eastAsia="en-US"/>
        </w:rPr>
        <w:t xml:space="preserve"> </w:t>
      </w:r>
      <w:r w:rsidRPr="00924634">
        <w:rPr>
          <w:rFonts w:ascii="Times New Roman" w:eastAsia="Times New Roman" w:hAnsi="Times New Roman" w:cs="Times New Roman"/>
          <w:color w:val="211E1F"/>
          <w:sz w:val="24"/>
          <w:szCs w:val="24"/>
          <w:lang w:eastAsia="en-US"/>
        </w:rPr>
        <w:t>выска</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ыван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84"/>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им</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ся</w:t>
      </w:r>
      <w:r w:rsidRPr="00924634">
        <w:rPr>
          <w:rFonts w:ascii="Times New Roman" w:eastAsia="Times New Roman" w:hAnsi="Times New Roman" w:cs="Times New Roman"/>
          <w:color w:val="211E1F"/>
          <w:spacing w:val="81"/>
          <w:sz w:val="24"/>
          <w:szCs w:val="24"/>
          <w:lang w:eastAsia="en-US"/>
        </w:rPr>
        <w:t xml:space="preserve"> </w:t>
      </w:r>
      <w:r w:rsidRPr="00924634">
        <w:rPr>
          <w:rFonts w:ascii="Times New Roman" w:eastAsia="Times New Roman" w:hAnsi="Times New Roman" w:cs="Times New Roman"/>
          <w:color w:val="211E1F"/>
          <w:sz w:val="24"/>
          <w:szCs w:val="24"/>
          <w:lang w:eastAsia="en-US"/>
        </w:rPr>
        <w:t>своего</w:t>
      </w:r>
      <w:r w:rsidRPr="00924634">
        <w:rPr>
          <w:rFonts w:ascii="Times New Roman" w:eastAsia="Times New Roman" w:hAnsi="Times New Roman" w:cs="Times New Roman"/>
          <w:color w:val="211E1F"/>
          <w:spacing w:val="84"/>
          <w:sz w:val="24"/>
          <w:szCs w:val="24"/>
          <w:lang w:eastAsia="en-US"/>
        </w:rPr>
        <w:t xml:space="preserve"> </w:t>
      </w:r>
      <w:r w:rsidRPr="00924634">
        <w:rPr>
          <w:rFonts w:ascii="Times New Roman" w:eastAsia="Times New Roman" w:hAnsi="Times New Roman" w:cs="Times New Roman"/>
          <w:color w:val="211E1F"/>
          <w:sz w:val="24"/>
          <w:szCs w:val="24"/>
          <w:lang w:eastAsia="en-US"/>
        </w:rPr>
        <w:t>мнен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8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81"/>
          <w:sz w:val="24"/>
          <w:szCs w:val="24"/>
          <w:lang w:eastAsia="en-US"/>
        </w:rPr>
        <w:t xml:space="preserve"> </w:t>
      </w:r>
      <w:r w:rsidRPr="00924634">
        <w:rPr>
          <w:rFonts w:ascii="Times New Roman" w:eastAsia="Times New Roman" w:hAnsi="Times New Roman" w:cs="Times New Roman"/>
          <w:color w:val="211E1F"/>
          <w:sz w:val="24"/>
          <w:szCs w:val="24"/>
          <w:lang w:eastAsia="en-US"/>
        </w:rPr>
        <w:t>ее</w:t>
      </w:r>
      <w:r w:rsidRPr="00924634">
        <w:rPr>
          <w:rFonts w:ascii="Times New Roman" w:eastAsia="Times New Roman" w:hAnsi="Times New Roman" w:cs="Times New Roman"/>
          <w:color w:val="211E1F"/>
          <w:spacing w:val="80"/>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ово</w:t>
      </w:r>
      <w:r w:rsidRPr="00924634">
        <w:rPr>
          <w:rFonts w:ascii="Times New Roman" w:eastAsia="Times New Roman" w:hAnsi="Times New Roman" w:cs="Times New Roman"/>
          <w:color w:val="211E1F"/>
          <w:spacing w:val="2"/>
          <w:sz w:val="24"/>
          <w:szCs w:val="24"/>
          <w:lang w:eastAsia="en-US"/>
        </w:rPr>
        <w:t>д</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 выр</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бот</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сво</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 xml:space="preserve">о к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 xml:space="preserve"> от</w:t>
      </w:r>
      <w:r w:rsidRPr="00924634">
        <w:rPr>
          <w:rFonts w:ascii="Times New Roman" w:eastAsia="Times New Roman" w:hAnsi="Times New Roman" w:cs="Times New Roman"/>
          <w:color w:val="211E1F"/>
          <w:spacing w:val="2"/>
          <w:w w:val="99"/>
          <w:sz w:val="24"/>
          <w:szCs w:val="24"/>
          <w:lang w:eastAsia="en-US"/>
        </w:rPr>
        <w:t>н</w:t>
      </w:r>
      <w:r w:rsidRPr="00924634">
        <w:rPr>
          <w:rFonts w:ascii="Times New Roman" w:eastAsia="Times New Roman" w:hAnsi="Times New Roman" w:cs="Times New Roman"/>
          <w:color w:val="211E1F"/>
          <w:sz w:val="24"/>
          <w:szCs w:val="24"/>
          <w:lang w:eastAsia="en-US"/>
        </w:rPr>
        <w:t>оше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pacing w:val="-1"/>
          <w:sz w:val="24"/>
          <w:szCs w:val="24"/>
          <w:lang w:eastAsia="en-US"/>
        </w:rPr>
        <w:t>я</w:t>
      </w:r>
      <w:r w:rsidRPr="00924634">
        <w:rPr>
          <w:rFonts w:ascii="Times New Roman" w:eastAsia="Times New Roman" w:hAnsi="Times New Roman" w:cs="Times New Roman"/>
          <w:color w:val="211E1F"/>
          <w:sz w:val="24"/>
          <w:szCs w:val="24"/>
          <w:lang w:eastAsia="en-US"/>
        </w:rPr>
        <w:t>;</w:t>
      </w:r>
    </w:p>
    <w:p w14:paraId="03EAAE1C" w14:textId="77777777" w:rsidR="008F7C1F" w:rsidRPr="00924634" w:rsidRDefault="008F7C1F" w:rsidP="00DE1F29">
      <w:pPr>
        <w:widowControl w:val="0"/>
        <w:numPr>
          <w:ilvl w:val="0"/>
          <w:numId w:val="105"/>
        </w:numPr>
        <w:spacing w:before="7" w:after="160"/>
        <w:ind w:right="-11"/>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ользова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24"/>
          <w:sz w:val="24"/>
          <w:szCs w:val="24"/>
          <w:lang w:eastAsia="en-US"/>
        </w:rPr>
        <w:t xml:space="preserve"> </w:t>
      </w:r>
      <w:r w:rsidRPr="00924634">
        <w:rPr>
          <w:rFonts w:ascii="Times New Roman" w:eastAsia="Times New Roman" w:hAnsi="Times New Roman" w:cs="Times New Roman"/>
          <w:color w:val="211E1F"/>
          <w:sz w:val="24"/>
          <w:szCs w:val="24"/>
          <w:lang w:eastAsia="en-US"/>
        </w:rPr>
        <w:t>вос</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татель</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123"/>
          <w:sz w:val="24"/>
          <w:szCs w:val="24"/>
          <w:lang w:eastAsia="en-US"/>
        </w:rPr>
        <w:t xml:space="preserve"> </w:t>
      </w:r>
      <w:r w:rsidRPr="00924634">
        <w:rPr>
          <w:rFonts w:ascii="Times New Roman" w:eastAsia="Times New Roman" w:hAnsi="Times New Roman" w:cs="Times New Roman"/>
          <w:color w:val="211E1F"/>
          <w:sz w:val="24"/>
          <w:szCs w:val="24"/>
          <w:lang w:eastAsia="en-US"/>
        </w:rPr>
        <w:t>во</w:t>
      </w:r>
      <w:r w:rsidRPr="00924634">
        <w:rPr>
          <w:rFonts w:ascii="Times New Roman" w:eastAsia="Times New Roman" w:hAnsi="Times New Roman" w:cs="Times New Roman"/>
          <w:color w:val="211E1F"/>
          <w:spacing w:val="1"/>
          <w:w w:val="99"/>
          <w:sz w:val="24"/>
          <w:szCs w:val="24"/>
          <w:lang w:eastAsia="en-US"/>
        </w:rPr>
        <w:t>з</w:t>
      </w:r>
      <w:r w:rsidRPr="00924634">
        <w:rPr>
          <w:rFonts w:ascii="Times New Roman" w:eastAsia="Times New Roman" w:hAnsi="Times New Roman" w:cs="Times New Roman"/>
          <w:color w:val="211E1F"/>
          <w:sz w:val="24"/>
          <w:szCs w:val="24"/>
          <w:lang w:eastAsia="en-US"/>
        </w:rPr>
        <w:t>можн</w:t>
      </w:r>
      <w:r w:rsidRPr="00924634">
        <w:rPr>
          <w:rFonts w:ascii="Times New Roman" w:eastAsia="Times New Roman" w:hAnsi="Times New Roman" w:cs="Times New Roman"/>
          <w:color w:val="211E1F"/>
          <w:spacing w:val="-1"/>
          <w:sz w:val="24"/>
          <w:szCs w:val="24"/>
          <w:lang w:eastAsia="en-US"/>
        </w:rPr>
        <w:t>ос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ей</w:t>
      </w:r>
      <w:r w:rsidRPr="00924634">
        <w:rPr>
          <w:rFonts w:ascii="Times New Roman" w:eastAsia="Times New Roman" w:hAnsi="Times New Roman" w:cs="Times New Roman"/>
          <w:color w:val="211E1F"/>
          <w:spacing w:val="125"/>
          <w:sz w:val="24"/>
          <w:szCs w:val="24"/>
          <w:lang w:eastAsia="en-US"/>
        </w:rPr>
        <w:t xml:space="preserve"> </w:t>
      </w:r>
      <w:r w:rsidRPr="00924634">
        <w:rPr>
          <w:rFonts w:ascii="Times New Roman" w:eastAsia="Times New Roman" w:hAnsi="Times New Roman" w:cs="Times New Roman"/>
          <w:color w:val="211E1F"/>
          <w:sz w:val="24"/>
          <w:szCs w:val="24"/>
          <w:lang w:eastAsia="en-US"/>
        </w:rPr>
        <w:t>содерж</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27"/>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чебного</w:t>
      </w:r>
      <w:r w:rsidRPr="00924634">
        <w:rPr>
          <w:rFonts w:ascii="Times New Roman" w:eastAsia="Times New Roman" w:hAnsi="Times New Roman" w:cs="Times New Roman"/>
          <w:color w:val="211E1F"/>
          <w:spacing w:val="12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редм</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та</w:t>
      </w:r>
      <w:r w:rsidRPr="00924634">
        <w:rPr>
          <w:rFonts w:ascii="Times New Roman" w:eastAsia="Times New Roman" w:hAnsi="Times New Roman" w:cs="Times New Roman"/>
          <w:color w:val="211E1F"/>
          <w:spacing w:val="124"/>
          <w:sz w:val="24"/>
          <w:szCs w:val="24"/>
          <w:lang w:eastAsia="en-US"/>
        </w:rPr>
        <w:t xml:space="preserve"> </w:t>
      </w:r>
      <w:r w:rsidRPr="00924634">
        <w:rPr>
          <w:rFonts w:ascii="Times New Roman" w:eastAsia="Times New Roman" w:hAnsi="Times New Roman" w:cs="Times New Roman"/>
          <w:color w:val="211E1F"/>
          <w:sz w:val="24"/>
          <w:szCs w:val="24"/>
          <w:lang w:eastAsia="en-US"/>
        </w:rPr>
        <w:t>чер</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 xml:space="preserve"> демо</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ст</w:t>
      </w:r>
      <w:r w:rsidRPr="00924634">
        <w:rPr>
          <w:rFonts w:ascii="Times New Roman" w:eastAsia="Times New Roman" w:hAnsi="Times New Roman" w:cs="Times New Roman"/>
          <w:color w:val="211E1F"/>
          <w:w w:val="99"/>
          <w:sz w:val="24"/>
          <w:szCs w:val="24"/>
          <w:lang w:eastAsia="en-US"/>
        </w:rPr>
        <w:t>р</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ц</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ю</w:t>
      </w:r>
      <w:r w:rsidRPr="00924634">
        <w:rPr>
          <w:rFonts w:ascii="Times New Roman" w:eastAsia="Times New Roman" w:hAnsi="Times New Roman" w:cs="Times New Roman"/>
          <w:color w:val="211E1F"/>
          <w:spacing w:val="139"/>
          <w:sz w:val="24"/>
          <w:szCs w:val="24"/>
          <w:lang w:eastAsia="en-US"/>
        </w:rPr>
        <w:t xml:space="preserve"> </w:t>
      </w:r>
      <w:r w:rsidRPr="00924634">
        <w:rPr>
          <w:rFonts w:ascii="Times New Roman" w:eastAsia="Times New Roman" w:hAnsi="Times New Roman" w:cs="Times New Roman"/>
          <w:color w:val="211E1F"/>
          <w:sz w:val="24"/>
          <w:szCs w:val="24"/>
          <w:lang w:eastAsia="en-US"/>
        </w:rPr>
        <w:t>детям</w:t>
      </w:r>
      <w:r w:rsidRPr="00924634">
        <w:rPr>
          <w:rFonts w:ascii="Times New Roman" w:eastAsia="Times New Roman" w:hAnsi="Times New Roman" w:cs="Times New Roman"/>
          <w:color w:val="211E1F"/>
          <w:spacing w:val="139"/>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ров</w:t>
      </w:r>
      <w:r w:rsidRPr="00924634">
        <w:rPr>
          <w:rFonts w:ascii="Times New Roman" w:eastAsia="Times New Roman" w:hAnsi="Times New Roman" w:cs="Times New Roman"/>
          <w:color w:val="211E1F"/>
          <w:spacing w:val="138"/>
          <w:sz w:val="24"/>
          <w:szCs w:val="24"/>
          <w:lang w:eastAsia="en-US"/>
        </w:rPr>
        <w:t xml:space="preserve"> </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ве</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sz w:val="24"/>
          <w:szCs w:val="24"/>
          <w:lang w:eastAsia="en-US"/>
        </w:rPr>
        <w:t>енн</w:t>
      </w:r>
      <w:r w:rsidRPr="00924634">
        <w:rPr>
          <w:rFonts w:ascii="Times New Roman" w:eastAsia="Times New Roman" w:hAnsi="Times New Roman" w:cs="Times New Roman"/>
          <w:color w:val="211E1F"/>
          <w:sz w:val="24"/>
          <w:szCs w:val="24"/>
          <w:lang w:eastAsia="en-US"/>
        </w:rPr>
        <w:t>ого,</w:t>
      </w:r>
      <w:r w:rsidRPr="00924634">
        <w:rPr>
          <w:rFonts w:ascii="Times New Roman" w:eastAsia="Times New Roman" w:hAnsi="Times New Roman" w:cs="Times New Roman"/>
          <w:color w:val="211E1F"/>
          <w:spacing w:val="139"/>
          <w:sz w:val="24"/>
          <w:szCs w:val="24"/>
          <w:lang w:eastAsia="en-US"/>
        </w:rPr>
        <w:t xml:space="preserve"> </w:t>
      </w:r>
      <w:r w:rsidRPr="00924634">
        <w:rPr>
          <w:rFonts w:ascii="Times New Roman" w:eastAsia="Times New Roman" w:hAnsi="Times New Roman" w:cs="Times New Roman"/>
          <w:color w:val="211E1F"/>
          <w:sz w:val="24"/>
          <w:szCs w:val="24"/>
          <w:lang w:eastAsia="en-US"/>
        </w:rPr>
        <w:t>гражданского</w:t>
      </w:r>
      <w:r w:rsidRPr="00924634">
        <w:rPr>
          <w:rFonts w:ascii="Times New Roman" w:eastAsia="Times New Roman" w:hAnsi="Times New Roman" w:cs="Times New Roman"/>
          <w:color w:val="211E1F"/>
          <w:spacing w:val="13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овед</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pacing w:val="1"/>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3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рояв</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 че</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колюб</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64"/>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66"/>
          <w:sz w:val="24"/>
          <w:szCs w:val="24"/>
          <w:lang w:eastAsia="en-US"/>
        </w:rPr>
        <w:t xml:space="preserve"> </w:t>
      </w:r>
      <w:r w:rsidRPr="00924634">
        <w:rPr>
          <w:rFonts w:ascii="Times New Roman" w:eastAsia="Times New Roman" w:hAnsi="Times New Roman" w:cs="Times New Roman"/>
          <w:color w:val="211E1F"/>
          <w:sz w:val="24"/>
          <w:szCs w:val="24"/>
          <w:lang w:eastAsia="en-US"/>
        </w:rPr>
        <w:t>доб</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ерд</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65"/>
          <w:sz w:val="24"/>
          <w:szCs w:val="24"/>
          <w:lang w:eastAsia="en-US"/>
        </w:rPr>
        <w:t xml:space="preserve"> </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ре</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pacing w:val="6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одбор</w:t>
      </w:r>
      <w:r w:rsidRPr="00924634">
        <w:rPr>
          <w:rFonts w:ascii="Times New Roman" w:eastAsia="Times New Roman" w:hAnsi="Times New Roman" w:cs="Times New Roman"/>
          <w:color w:val="211E1F"/>
          <w:spacing w:val="65"/>
          <w:sz w:val="24"/>
          <w:szCs w:val="24"/>
          <w:lang w:eastAsia="en-US"/>
        </w:rPr>
        <w:t xml:space="preserve"> </w:t>
      </w:r>
      <w:r w:rsidRPr="00924634">
        <w:rPr>
          <w:rFonts w:ascii="Times New Roman" w:eastAsia="Times New Roman" w:hAnsi="Times New Roman" w:cs="Times New Roman"/>
          <w:color w:val="211E1F"/>
          <w:sz w:val="24"/>
          <w:szCs w:val="24"/>
          <w:lang w:eastAsia="en-US"/>
        </w:rPr>
        <w:t>соо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в</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w w:val="99"/>
          <w:sz w:val="24"/>
          <w:szCs w:val="24"/>
          <w:lang w:eastAsia="en-US"/>
        </w:rPr>
        <w:t>ющ</w:t>
      </w:r>
      <w:r w:rsidRPr="00924634">
        <w:rPr>
          <w:rFonts w:ascii="Times New Roman" w:eastAsia="Times New Roman" w:hAnsi="Times New Roman" w:cs="Times New Roman"/>
          <w:color w:val="211E1F"/>
          <w:spacing w:val="3"/>
          <w:sz w:val="24"/>
          <w:szCs w:val="24"/>
          <w:lang w:eastAsia="en-US"/>
        </w:rPr>
        <w:t>и</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67"/>
          <w:sz w:val="24"/>
          <w:szCs w:val="24"/>
          <w:lang w:eastAsia="en-US"/>
        </w:rPr>
        <w:t xml:space="preserve"> </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екс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65"/>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63"/>
          <w:sz w:val="24"/>
          <w:szCs w:val="24"/>
          <w:lang w:eastAsia="en-US"/>
        </w:rPr>
        <w:t xml:space="preserve"> </w:t>
      </w:r>
      <w:r w:rsidRPr="00924634">
        <w:rPr>
          <w:rFonts w:ascii="Times New Roman" w:eastAsia="Times New Roman" w:hAnsi="Times New Roman" w:cs="Times New Roman"/>
          <w:color w:val="211E1F"/>
          <w:sz w:val="24"/>
          <w:szCs w:val="24"/>
          <w:lang w:eastAsia="en-US"/>
        </w:rPr>
        <w:t>чте</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 xml:space="preserve">я, </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адач д</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я реше</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z w:val="24"/>
          <w:szCs w:val="24"/>
          <w:lang w:eastAsia="en-US"/>
        </w:rPr>
        <w:t xml:space="preserve">я,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роблем</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z w:val="24"/>
          <w:szCs w:val="24"/>
          <w:lang w:eastAsia="en-US"/>
        </w:rPr>
        <w:t>си</w:t>
      </w:r>
      <w:r w:rsidRPr="00924634">
        <w:rPr>
          <w:rFonts w:ascii="Times New Roman" w:eastAsia="Times New Roman" w:hAnsi="Times New Roman" w:cs="Times New Roman"/>
          <w:color w:val="211E1F"/>
          <w:spacing w:val="3"/>
          <w:w w:val="99"/>
          <w:sz w:val="24"/>
          <w:szCs w:val="24"/>
          <w:lang w:eastAsia="en-US"/>
        </w:rPr>
        <w:t>т</w:t>
      </w:r>
      <w:r w:rsidRPr="00924634">
        <w:rPr>
          <w:rFonts w:ascii="Times New Roman" w:eastAsia="Times New Roman" w:hAnsi="Times New Roman" w:cs="Times New Roman"/>
          <w:color w:val="211E1F"/>
          <w:spacing w:val="-7"/>
          <w:sz w:val="24"/>
          <w:szCs w:val="24"/>
          <w:lang w:eastAsia="en-US"/>
        </w:rPr>
        <w:t>у</w:t>
      </w:r>
      <w:r w:rsidRPr="00924634">
        <w:rPr>
          <w:rFonts w:ascii="Times New Roman" w:eastAsia="Times New Roman" w:hAnsi="Times New Roman" w:cs="Times New Roman"/>
          <w:color w:val="211E1F"/>
          <w:sz w:val="24"/>
          <w:szCs w:val="24"/>
          <w:lang w:eastAsia="en-US"/>
        </w:rPr>
        <w:t>ац</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й</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для о</w:t>
      </w:r>
      <w:r w:rsidRPr="00924634">
        <w:rPr>
          <w:rFonts w:ascii="Times New Roman" w:eastAsia="Times New Roman" w:hAnsi="Times New Roman" w:cs="Times New Roman"/>
          <w:color w:val="211E1F"/>
          <w:spacing w:val="1"/>
          <w:sz w:val="24"/>
          <w:szCs w:val="24"/>
          <w:lang w:eastAsia="en-US"/>
        </w:rPr>
        <w:t>бс</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ж</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z w:val="24"/>
          <w:szCs w:val="24"/>
          <w:lang w:eastAsia="en-US"/>
        </w:rPr>
        <w:t>ен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 в клас</w:t>
      </w:r>
      <w:r w:rsidRPr="00924634">
        <w:rPr>
          <w:rFonts w:ascii="Times New Roman" w:eastAsia="Times New Roman" w:hAnsi="Times New Roman" w:cs="Times New Roman"/>
          <w:color w:val="211E1F"/>
          <w:spacing w:val="-1"/>
          <w:sz w:val="24"/>
          <w:szCs w:val="24"/>
          <w:lang w:eastAsia="en-US"/>
        </w:rPr>
        <w:t>се</w:t>
      </w:r>
      <w:r w:rsidRPr="00924634">
        <w:rPr>
          <w:rFonts w:ascii="Times New Roman" w:eastAsia="Times New Roman" w:hAnsi="Times New Roman" w:cs="Times New Roman"/>
          <w:color w:val="211E1F"/>
          <w:sz w:val="24"/>
          <w:szCs w:val="24"/>
          <w:lang w:eastAsia="en-US"/>
        </w:rPr>
        <w:t>;</w:t>
      </w:r>
    </w:p>
    <w:p w14:paraId="5D261128" w14:textId="77777777" w:rsidR="008F7C1F" w:rsidRPr="00924634" w:rsidRDefault="008F7C1F" w:rsidP="00DE1F29">
      <w:pPr>
        <w:widowControl w:val="0"/>
        <w:numPr>
          <w:ilvl w:val="0"/>
          <w:numId w:val="105"/>
        </w:numPr>
        <w:spacing w:before="8" w:after="160"/>
        <w:ind w:right="-12"/>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не</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80"/>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pacing w:val="85"/>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2"/>
          <w:sz w:val="24"/>
          <w:szCs w:val="24"/>
          <w:lang w:eastAsia="en-US"/>
        </w:rPr>
        <w:t>к</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ин</w:t>
      </w:r>
      <w:r w:rsidRPr="00924634">
        <w:rPr>
          <w:rFonts w:ascii="Times New Roman" w:eastAsia="Times New Roman" w:hAnsi="Times New Roman" w:cs="Times New Roman"/>
          <w:color w:val="211E1F"/>
          <w:sz w:val="24"/>
          <w:szCs w:val="24"/>
          <w:lang w:eastAsia="en-US"/>
        </w:rPr>
        <w:t>терак</w:t>
      </w:r>
      <w:r w:rsidRPr="00924634">
        <w:rPr>
          <w:rFonts w:ascii="Times New Roman" w:eastAsia="Times New Roman" w:hAnsi="Times New Roman" w:cs="Times New Roman"/>
          <w:color w:val="211E1F"/>
          <w:spacing w:val="-1"/>
          <w:w w:val="99"/>
          <w:sz w:val="24"/>
          <w:szCs w:val="24"/>
          <w:lang w:eastAsia="en-US"/>
        </w:rPr>
        <w:t>т</w:t>
      </w:r>
      <w:r w:rsidRPr="00924634">
        <w:rPr>
          <w:rFonts w:ascii="Times New Roman" w:eastAsia="Times New Roman" w:hAnsi="Times New Roman" w:cs="Times New Roman"/>
          <w:color w:val="211E1F"/>
          <w:sz w:val="24"/>
          <w:szCs w:val="24"/>
          <w:lang w:eastAsia="en-US"/>
        </w:rPr>
        <w:t>ив</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85"/>
          <w:sz w:val="24"/>
          <w:szCs w:val="24"/>
          <w:lang w:eastAsia="en-US"/>
        </w:rPr>
        <w:t xml:space="preserve"> </w:t>
      </w:r>
      <w:r w:rsidRPr="00924634">
        <w:rPr>
          <w:rFonts w:ascii="Times New Roman" w:eastAsia="Times New Roman" w:hAnsi="Times New Roman" w:cs="Times New Roman"/>
          <w:color w:val="211E1F"/>
          <w:sz w:val="24"/>
          <w:szCs w:val="24"/>
          <w:lang w:eastAsia="en-US"/>
        </w:rPr>
        <w:t>фо</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z w:val="24"/>
          <w:szCs w:val="24"/>
          <w:lang w:eastAsia="en-US"/>
        </w:rPr>
        <w:t>рабо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spacing w:val="86"/>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2"/>
          <w:sz w:val="24"/>
          <w:szCs w:val="24"/>
          <w:lang w:eastAsia="en-US"/>
        </w:rPr>
        <w:t>х</w:t>
      </w:r>
      <w:r w:rsidRPr="00924634">
        <w:rPr>
          <w:rFonts w:ascii="Times New Roman" w:eastAsia="Times New Roman" w:hAnsi="Times New Roman" w:cs="Times New Roman"/>
          <w:color w:val="211E1F"/>
          <w:sz w:val="24"/>
          <w:szCs w:val="24"/>
          <w:lang w:eastAsia="en-US"/>
        </w:rPr>
        <w:t>ся:</w:t>
      </w:r>
      <w:r w:rsidRPr="00924634">
        <w:rPr>
          <w:rFonts w:ascii="Times New Roman" w:eastAsia="Times New Roman" w:hAnsi="Times New Roman" w:cs="Times New Roman"/>
          <w:color w:val="211E1F"/>
          <w:spacing w:val="8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ин</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еллек</w:t>
      </w:r>
      <w:r w:rsidRPr="00924634">
        <w:rPr>
          <w:rFonts w:ascii="Times New Roman" w:eastAsia="Times New Roman" w:hAnsi="Times New Roman" w:cs="Times New Roman"/>
          <w:color w:val="211E1F"/>
          <w:spacing w:val="3"/>
          <w:w w:val="99"/>
          <w:sz w:val="24"/>
          <w:szCs w:val="24"/>
          <w:lang w:eastAsia="en-US"/>
        </w:rPr>
        <w:t>т</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w w:val="99"/>
          <w:sz w:val="24"/>
          <w:szCs w:val="24"/>
          <w:lang w:eastAsia="en-US"/>
        </w:rPr>
        <w:t>ь</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8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р, ст</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2"/>
          <w:sz w:val="24"/>
          <w:szCs w:val="24"/>
          <w:lang w:eastAsia="en-US"/>
        </w:rPr>
        <w:t>м</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ющ</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129"/>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оз</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тель</w:t>
      </w:r>
      <w:r w:rsidRPr="00924634">
        <w:rPr>
          <w:rFonts w:ascii="Times New Roman" w:eastAsia="Times New Roman" w:hAnsi="Times New Roman" w:cs="Times New Roman"/>
          <w:color w:val="211E1F"/>
          <w:spacing w:val="3"/>
          <w:w w:val="99"/>
          <w:sz w:val="24"/>
          <w:szCs w:val="24"/>
          <w:lang w:eastAsia="en-US"/>
        </w:rPr>
        <w:t>н</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ю</w:t>
      </w:r>
      <w:r w:rsidRPr="00924634">
        <w:rPr>
          <w:rFonts w:ascii="Times New Roman" w:eastAsia="Times New Roman" w:hAnsi="Times New Roman" w:cs="Times New Roman"/>
          <w:color w:val="211E1F"/>
          <w:spacing w:val="126"/>
          <w:sz w:val="24"/>
          <w:szCs w:val="24"/>
          <w:lang w:eastAsia="en-US"/>
        </w:rPr>
        <w:t xml:space="preserve"> </w:t>
      </w:r>
      <w:r w:rsidRPr="00924634">
        <w:rPr>
          <w:rFonts w:ascii="Times New Roman" w:eastAsia="Times New Roman" w:hAnsi="Times New Roman" w:cs="Times New Roman"/>
          <w:color w:val="211E1F"/>
          <w:sz w:val="24"/>
          <w:szCs w:val="24"/>
          <w:lang w:eastAsia="en-US"/>
        </w:rPr>
        <w:t>мо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вац</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pacing w:val="127"/>
          <w:sz w:val="24"/>
          <w:szCs w:val="24"/>
          <w:lang w:eastAsia="en-US"/>
        </w:rPr>
        <w:t xml:space="preserve"> </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ольников;</w:t>
      </w:r>
      <w:r w:rsidRPr="00924634">
        <w:rPr>
          <w:rFonts w:ascii="Times New Roman" w:eastAsia="Times New Roman" w:hAnsi="Times New Roman" w:cs="Times New Roman"/>
          <w:color w:val="211E1F"/>
          <w:spacing w:val="127"/>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ческого</w:t>
      </w:r>
      <w:r w:rsidRPr="00924634">
        <w:rPr>
          <w:rFonts w:ascii="Times New Roman" w:eastAsia="Times New Roman" w:hAnsi="Times New Roman" w:cs="Times New Roman"/>
          <w:color w:val="211E1F"/>
          <w:spacing w:val="127"/>
          <w:sz w:val="24"/>
          <w:szCs w:val="24"/>
          <w:lang w:eastAsia="en-US"/>
        </w:rPr>
        <w:t xml:space="preserve"> </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еатра,</w:t>
      </w:r>
      <w:r w:rsidRPr="00924634">
        <w:rPr>
          <w:rFonts w:ascii="Times New Roman" w:eastAsia="Times New Roman" w:hAnsi="Times New Roman" w:cs="Times New Roman"/>
          <w:color w:val="211E1F"/>
          <w:spacing w:val="126"/>
          <w:sz w:val="24"/>
          <w:szCs w:val="24"/>
          <w:lang w:eastAsia="en-US"/>
        </w:rPr>
        <w:t xml:space="preserve"> </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 xml:space="preserve">де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3"/>
          <w:w w:val="99"/>
          <w:sz w:val="24"/>
          <w:szCs w:val="24"/>
          <w:lang w:eastAsia="en-US"/>
        </w:rPr>
        <w:t>л</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ые</w:t>
      </w:r>
      <w:r w:rsidRPr="00924634">
        <w:rPr>
          <w:rFonts w:ascii="Times New Roman" w:eastAsia="Times New Roman" w:hAnsi="Times New Roman" w:cs="Times New Roman"/>
          <w:color w:val="211E1F"/>
          <w:spacing w:val="1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8"/>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роке</w:t>
      </w:r>
      <w:r w:rsidRPr="00924634">
        <w:rPr>
          <w:rFonts w:ascii="Times New Roman" w:eastAsia="Times New Roman" w:hAnsi="Times New Roman" w:cs="Times New Roman"/>
          <w:color w:val="211E1F"/>
          <w:spacing w:val="1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з</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sz w:val="24"/>
          <w:szCs w:val="24"/>
          <w:lang w:eastAsia="en-US"/>
        </w:rPr>
        <w:t>обыгрыва</w:t>
      </w:r>
      <w:r w:rsidRPr="00924634">
        <w:rPr>
          <w:rFonts w:ascii="Times New Roman" w:eastAsia="Times New Roman" w:hAnsi="Times New Roman" w:cs="Times New Roman"/>
          <w:color w:val="211E1F"/>
          <w:w w:val="99"/>
          <w:sz w:val="24"/>
          <w:szCs w:val="24"/>
          <w:lang w:eastAsia="en-US"/>
        </w:rPr>
        <w:t>ют</w:t>
      </w:r>
      <w:r w:rsidRPr="00924634">
        <w:rPr>
          <w:rFonts w:ascii="Times New Roman" w:eastAsia="Times New Roman" w:hAnsi="Times New Roman" w:cs="Times New Roman"/>
          <w:color w:val="211E1F"/>
          <w:sz w:val="24"/>
          <w:szCs w:val="24"/>
          <w:lang w:eastAsia="en-US"/>
        </w:rPr>
        <w:t>ся</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раль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sz w:val="24"/>
          <w:szCs w:val="24"/>
          <w:lang w:eastAsia="en-US"/>
        </w:rPr>
        <w:t>пос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8"/>
          <w:sz w:val="24"/>
          <w:szCs w:val="24"/>
          <w:lang w:eastAsia="en-US"/>
        </w:rPr>
        <w:t>н</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1"/>
          <w:sz w:val="24"/>
          <w:szCs w:val="24"/>
          <w:lang w:eastAsia="en-US"/>
        </w:rPr>
        <w:t>ка</w:t>
      </w:r>
      <w:r w:rsidRPr="00924634">
        <w:rPr>
          <w:rFonts w:ascii="Times New Roman" w:eastAsia="Times New Roman" w:hAnsi="Times New Roman" w:cs="Times New Roman"/>
          <w:color w:val="211E1F"/>
          <w:spacing w:val="2"/>
          <w:sz w:val="24"/>
          <w:szCs w:val="24"/>
          <w:lang w:eastAsia="en-US"/>
        </w:rPr>
        <w:t>х</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2"/>
          <w:sz w:val="24"/>
          <w:szCs w:val="24"/>
          <w:lang w:eastAsia="en-US"/>
        </w:rPr>
        <w:t>к</w:t>
      </w:r>
      <w:r w:rsidRPr="00924634">
        <w:rPr>
          <w:rFonts w:ascii="Times New Roman" w:eastAsia="Times New Roman" w:hAnsi="Times New Roman" w:cs="Times New Roman"/>
          <w:color w:val="211E1F"/>
          <w:spacing w:val="-5"/>
          <w:sz w:val="24"/>
          <w:szCs w:val="24"/>
          <w:lang w:eastAsia="en-US"/>
        </w:rPr>
        <w:t>у</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сий,</w:t>
      </w:r>
      <w:r w:rsidRPr="00924634">
        <w:rPr>
          <w:rFonts w:ascii="Times New Roman" w:eastAsia="Times New Roman" w:hAnsi="Times New Roman" w:cs="Times New Roman"/>
          <w:color w:val="211E1F"/>
          <w:spacing w:val="1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оторые да</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z w:val="24"/>
          <w:szCs w:val="24"/>
          <w:lang w:eastAsia="en-US"/>
        </w:rPr>
        <w:t>т</w:t>
      </w:r>
      <w:r w:rsidRPr="00924634">
        <w:rPr>
          <w:rFonts w:ascii="Times New Roman" w:eastAsia="Times New Roman" w:hAnsi="Times New Roman" w:cs="Times New Roman"/>
          <w:color w:val="211E1F"/>
          <w:spacing w:val="12"/>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щ</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2"/>
          <w:sz w:val="24"/>
          <w:szCs w:val="24"/>
          <w:lang w:eastAsia="en-US"/>
        </w:rPr>
        <w:t>м</w:t>
      </w:r>
      <w:r w:rsidRPr="00924634">
        <w:rPr>
          <w:rFonts w:ascii="Times New Roman" w:eastAsia="Times New Roman" w:hAnsi="Times New Roman" w:cs="Times New Roman"/>
          <w:color w:val="211E1F"/>
          <w:sz w:val="24"/>
          <w:szCs w:val="24"/>
          <w:lang w:eastAsia="en-US"/>
        </w:rPr>
        <w:t>ся</w:t>
      </w:r>
      <w:r w:rsidRPr="00924634">
        <w:rPr>
          <w:rFonts w:ascii="Times New Roman" w:eastAsia="Times New Roman" w:hAnsi="Times New Roman" w:cs="Times New Roman"/>
          <w:color w:val="211E1F"/>
          <w:spacing w:val="9"/>
          <w:sz w:val="24"/>
          <w:szCs w:val="24"/>
          <w:lang w:eastAsia="en-US"/>
        </w:rPr>
        <w:t xml:space="preserve"> </w:t>
      </w:r>
      <w:r w:rsidRPr="00924634">
        <w:rPr>
          <w:rFonts w:ascii="Times New Roman" w:eastAsia="Times New Roman" w:hAnsi="Times New Roman" w:cs="Times New Roman"/>
          <w:color w:val="211E1F"/>
          <w:sz w:val="24"/>
          <w:szCs w:val="24"/>
          <w:lang w:eastAsia="en-US"/>
        </w:rPr>
        <w:t>возмо</w:t>
      </w:r>
      <w:r w:rsidRPr="00924634">
        <w:rPr>
          <w:rFonts w:ascii="Times New Roman" w:eastAsia="Times New Roman" w:hAnsi="Times New Roman" w:cs="Times New Roman"/>
          <w:color w:val="211E1F"/>
          <w:spacing w:val="2"/>
          <w:sz w:val="24"/>
          <w:szCs w:val="24"/>
          <w:lang w:eastAsia="en-US"/>
        </w:rPr>
        <w:t>ж</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ость</w:t>
      </w:r>
      <w:r w:rsidRPr="00924634">
        <w:rPr>
          <w:rFonts w:ascii="Times New Roman" w:eastAsia="Times New Roman" w:hAnsi="Times New Roman" w:cs="Times New Roman"/>
          <w:color w:val="211E1F"/>
          <w:spacing w:val="10"/>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иобре</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1"/>
          <w:sz w:val="24"/>
          <w:szCs w:val="24"/>
          <w:lang w:eastAsia="en-US"/>
        </w:rPr>
        <w:t xml:space="preserve"> </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ы</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7"/>
          <w:sz w:val="24"/>
          <w:szCs w:val="24"/>
          <w:lang w:eastAsia="en-US"/>
        </w:rPr>
        <w:t xml:space="preserve"> </w:t>
      </w:r>
      <w:r w:rsidRPr="00924634">
        <w:rPr>
          <w:rFonts w:ascii="Times New Roman" w:eastAsia="Times New Roman" w:hAnsi="Times New Roman" w:cs="Times New Roman"/>
          <w:color w:val="211E1F"/>
          <w:sz w:val="24"/>
          <w:szCs w:val="24"/>
          <w:lang w:eastAsia="en-US"/>
        </w:rPr>
        <w:t>ведения</w:t>
      </w:r>
      <w:r w:rsidRPr="00924634">
        <w:rPr>
          <w:rFonts w:ascii="Times New Roman" w:eastAsia="Times New Roman" w:hAnsi="Times New Roman" w:cs="Times New Roman"/>
          <w:color w:val="211E1F"/>
          <w:spacing w:val="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sz w:val="24"/>
          <w:szCs w:val="24"/>
          <w:lang w:eastAsia="en-US"/>
        </w:rPr>
        <w:t>вного</w:t>
      </w:r>
      <w:r w:rsidRPr="00924634">
        <w:rPr>
          <w:rFonts w:ascii="Times New Roman" w:eastAsia="Times New Roman" w:hAnsi="Times New Roman" w:cs="Times New Roman"/>
          <w:color w:val="211E1F"/>
          <w:spacing w:val="9"/>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алога;</w:t>
      </w:r>
      <w:r w:rsidRPr="00924634">
        <w:rPr>
          <w:rFonts w:ascii="Times New Roman" w:eastAsia="Times New Roman" w:hAnsi="Times New Roman" w:cs="Times New Roman"/>
          <w:color w:val="211E1F"/>
          <w:spacing w:val="10"/>
          <w:sz w:val="24"/>
          <w:szCs w:val="24"/>
          <w:lang w:eastAsia="en-US"/>
        </w:rPr>
        <w:t xml:space="preserve"> </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ово</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 xml:space="preserve"> работы</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л</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z w:val="24"/>
          <w:szCs w:val="24"/>
          <w:lang w:eastAsia="en-US"/>
        </w:rPr>
        <w:t>работы в</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pacing w:val="-2"/>
          <w:sz w:val="24"/>
          <w:szCs w:val="24"/>
          <w:lang w:eastAsia="en-US"/>
        </w:rPr>
        <w:t>а</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pacing w:val="2"/>
          <w:sz w:val="24"/>
          <w:szCs w:val="24"/>
          <w:lang w:eastAsia="en-US"/>
        </w:rPr>
        <w:t>х</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pacing w:val="-2"/>
          <w:sz w:val="24"/>
          <w:szCs w:val="24"/>
          <w:lang w:eastAsia="en-US"/>
        </w:rPr>
        <w:t>о</w:t>
      </w:r>
      <w:r w:rsidRPr="00924634">
        <w:rPr>
          <w:rFonts w:ascii="Times New Roman" w:eastAsia="Times New Roman" w:hAnsi="Times New Roman" w:cs="Times New Roman"/>
          <w:color w:val="211E1F"/>
          <w:sz w:val="24"/>
          <w:szCs w:val="24"/>
          <w:lang w:eastAsia="en-US"/>
        </w:rPr>
        <w:t>торые</w:t>
      </w:r>
      <w:r w:rsidRPr="00924634">
        <w:rPr>
          <w:rFonts w:ascii="Times New Roman" w:eastAsia="Times New Roman" w:hAnsi="Times New Roman" w:cs="Times New Roman"/>
          <w:color w:val="211E1F"/>
          <w:spacing w:val="4"/>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кол</w:t>
      </w:r>
      <w:r w:rsidRPr="00924634">
        <w:rPr>
          <w:rFonts w:ascii="Times New Roman" w:eastAsia="Times New Roman" w:hAnsi="Times New Roman" w:cs="Times New Roman"/>
          <w:color w:val="211E1F"/>
          <w:spacing w:val="1"/>
          <w:w w:val="99"/>
          <w:sz w:val="24"/>
          <w:szCs w:val="24"/>
          <w:lang w:eastAsia="en-US"/>
        </w:rPr>
        <w:t>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иков</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ом</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z w:val="24"/>
          <w:szCs w:val="24"/>
          <w:lang w:eastAsia="en-US"/>
        </w:rPr>
        <w:t>ной</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z w:val="24"/>
          <w:szCs w:val="24"/>
          <w:lang w:eastAsia="en-US"/>
        </w:rPr>
        <w:t>раб</w:t>
      </w:r>
      <w:r w:rsidRPr="00924634">
        <w:rPr>
          <w:rFonts w:ascii="Times New Roman" w:eastAsia="Times New Roman" w:hAnsi="Times New Roman" w:cs="Times New Roman"/>
          <w:color w:val="211E1F"/>
          <w:spacing w:val="-2"/>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w w:val="99"/>
          <w:sz w:val="24"/>
          <w:szCs w:val="24"/>
          <w:lang w:eastAsia="en-US"/>
        </w:rPr>
        <w:t>з</w:t>
      </w:r>
      <w:r w:rsidRPr="00924634">
        <w:rPr>
          <w:rFonts w:ascii="Times New Roman" w:eastAsia="Times New Roman" w:hAnsi="Times New Roman" w:cs="Times New Roman"/>
          <w:color w:val="211E1F"/>
          <w:sz w:val="24"/>
          <w:szCs w:val="24"/>
          <w:lang w:eastAsia="en-US"/>
        </w:rPr>
        <w:t>аимоде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ств</w:t>
      </w:r>
      <w:r w:rsidRPr="00924634">
        <w:rPr>
          <w:rFonts w:ascii="Times New Roman" w:eastAsia="Times New Roman" w:hAnsi="Times New Roman" w:cs="Times New Roman"/>
          <w:color w:val="211E1F"/>
          <w:w w:val="99"/>
          <w:sz w:val="24"/>
          <w:szCs w:val="24"/>
          <w:lang w:eastAsia="en-US"/>
        </w:rPr>
        <w:t>ию</w:t>
      </w:r>
      <w:r w:rsidRPr="00924634">
        <w:rPr>
          <w:rFonts w:ascii="Times New Roman" w:eastAsia="Times New Roman" w:hAnsi="Times New Roman" w:cs="Times New Roman"/>
          <w:color w:val="211E1F"/>
          <w:spacing w:val="1"/>
          <w:sz w:val="24"/>
          <w:szCs w:val="24"/>
          <w:lang w:eastAsia="en-US"/>
        </w:rPr>
        <w:t xml:space="preserve"> с</w:t>
      </w:r>
      <w:r w:rsidRPr="00924634">
        <w:rPr>
          <w:rFonts w:ascii="Times New Roman" w:eastAsia="Times New Roman" w:hAnsi="Times New Roman" w:cs="Times New Roman"/>
          <w:color w:val="211E1F"/>
          <w:sz w:val="24"/>
          <w:szCs w:val="24"/>
          <w:lang w:eastAsia="en-US"/>
        </w:rPr>
        <w:t xml:space="preserve"> д</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w w:val="99"/>
          <w:sz w:val="24"/>
          <w:szCs w:val="24"/>
          <w:lang w:eastAsia="en-US"/>
        </w:rPr>
        <w:t>ги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дет</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 xml:space="preserve"> (тем</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т</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че</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рок</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освя</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н</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ые ис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ор</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чес</w:t>
      </w:r>
      <w:r w:rsidRPr="00924634">
        <w:rPr>
          <w:rFonts w:ascii="Times New Roman" w:eastAsia="Times New Roman" w:hAnsi="Times New Roman" w:cs="Times New Roman"/>
          <w:color w:val="211E1F"/>
          <w:spacing w:val="4"/>
          <w:sz w:val="24"/>
          <w:szCs w:val="24"/>
          <w:lang w:eastAsia="en-US"/>
        </w:rPr>
        <w:t>к</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м да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ам</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и собы</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sz w:val="24"/>
          <w:szCs w:val="24"/>
          <w:lang w:eastAsia="en-US"/>
        </w:rPr>
        <w:t>ям</w:t>
      </w:r>
      <w:r w:rsidRPr="00924634">
        <w:rPr>
          <w:rFonts w:ascii="Times New Roman" w:eastAsia="Times New Roman" w:hAnsi="Times New Roman" w:cs="Times New Roman"/>
          <w:color w:val="211E1F"/>
          <w:w w:val="99"/>
          <w:sz w:val="24"/>
          <w:szCs w:val="24"/>
          <w:lang w:eastAsia="en-US"/>
        </w:rPr>
        <w:t>)</w:t>
      </w:r>
      <w:r w:rsidRPr="00924634">
        <w:rPr>
          <w:rFonts w:ascii="Times New Roman" w:eastAsia="Times New Roman" w:hAnsi="Times New Roman" w:cs="Times New Roman"/>
          <w:color w:val="211E1F"/>
          <w:sz w:val="24"/>
          <w:szCs w:val="24"/>
          <w:lang w:eastAsia="en-US"/>
        </w:rPr>
        <w:t>;</w:t>
      </w:r>
    </w:p>
    <w:p w14:paraId="186D1316" w14:textId="77777777" w:rsidR="008F7C1F" w:rsidRPr="00924634" w:rsidRDefault="008F7C1F" w:rsidP="00DE1F29">
      <w:pPr>
        <w:widowControl w:val="0"/>
        <w:numPr>
          <w:ilvl w:val="0"/>
          <w:numId w:val="105"/>
        </w:numPr>
        <w:spacing w:before="5" w:after="160"/>
        <w:ind w:right="-9"/>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z w:val="24"/>
          <w:szCs w:val="24"/>
          <w:lang w:eastAsia="en-US"/>
        </w:rPr>
        <w:t>вк</w:t>
      </w:r>
      <w:r w:rsidRPr="00924634">
        <w:rPr>
          <w:rFonts w:ascii="Times New Roman" w:eastAsia="Times New Roman" w:hAnsi="Times New Roman" w:cs="Times New Roman"/>
          <w:color w:val="211E1F"/>
          <w:spacing w:val="1"/>
          <w:w w:val="99"/>
          <w:sz w:val="24"/>
          <w:szCs w:val="24"/>
          <w:lang w:eastAsia="en-US"/>
        </w:rPr>
        <w:t>л</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z w:val="24"/>
          <w:szCs w:val="24"/>
          <w:lang w:eastAsia="en-US"/>
        </w:rPr>
        <w:t>че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35"/>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37"/>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рок</w:t>
      </w:r>
      <w:r w:rsidRPr="00924634">
        <w:rPr>
          <w:rFonts w:ascii="Times New Roman" w:eastAsia="Times New Roman" w:hAnsi="Times New Roman" w:cs="Times New Roman"/>
          <w:color w:val="211E1F"/>
          <w:spacing w:val="35"/>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ровых</w:t>
      </w:r>
      <w:r w:rsidRPr="00924634">
        <w:rPr>
          <w:rFonts w:ascii="Times New Roman" w:eastAsia="Times New Roman" w:hAnsi="Times New Roman" w:cs="Times New Roman"/>
          <w:color w:val="211E1F"/>
          <w:spacing w:val="37"/>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sz w:val="24"/>
          <w:szCs w:val="24"/>
          <w:lang w:eastAsia="en-US"/>
        </w:rPr>
        <w:t>це</w:t>
      </w:r>
      <w:r w:rsidRPr="00924634">
        <w:rPr>
          <w:rFonts w:ascii="Times New Roman" w:eastAsia="Times New Roman" w:hAnsi="Times New Roman" w:cs="Times New Roman"/>
          <w:color w:val="211E1F"/>
          <w:spacing w:val="2"/>
          <w:sz w:val="24"/>
          <w:szCs w:val="24"/>
          <w:lang w:eastAsia="en-US"/>
        </w:rPr>
        <w:t>д</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р,</w:t>
      </w:r>
      <w:r w:rsidRPr="00924634">
        <w:rPr>
          <w:rFonts w:ascii="Times New Roman" w:eastAsia="Times New Roman" w:hAnsi="Times New Roman" w:cs="Times New Roman"/>
          <w:color w:val="211E1F"/>
          <w:spacing w:val="35"/>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орые</w:t>
      </w:r>
      <w:r w:rsidRPr="00924634">
        <w:rPr>
          <w:rFonts w:ascii="Times New Roman" w:eastAsia="Times New Roman" w:hAnsi="Times New Roman" w:cs="Times New Roman"/>
          <w:color w:val="211E1F"/>
          <w:spacing w:val="35"/>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омога</w:t>
      </w:r>
      <w:r w:rsidRPr="00924634">
        <w:rPr>
          <w:rFonts w:ascii="Times New Roman" w:eastAsia="Times New Roman" w:hAnsi="Times New Roman" w:cs="Times New Roman"/>
          <w:color w:val="211E1F"/>
          <w:w w:val="99"/>
          <w:sz w:val="24"/>
          <w:szCs w:val="24"/>
          <w:lang w:eastAsia="en-US"/>
        </w:rPr>
        <w:t>ют</w:t>
      </w:r>
      <w:r w:rsidRPr="00924634">
        <w:rPr>
          <w:rFonts w:ascii="Times New Roman" w:eastAsia="Times New Roman" w:hAnsi="Times New Roman" w:cs="Times New Roman"/>
          <w:color w:val="211E1F"/>
          <w:spacing w:val="36"/>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оддержа</w:t>
      </w:r>
      <w:r w:rsidRPr="00924634">
        <w:rPr>
          <w:rFonts w:ascii="Times New Roman" w:eastAsia="Times New Roman" w:hAnsi="Times New Roman" w:cs="Times New Roman"/>
          <w:color w:val="211E1F"/>
          <w:w w:val="99"/>
          <w:sz w:val="24"/>
          <w:szCs w:val="24"/>
          <w:lang w:eastAsia="en-US"/>
        </w:rPr>
        <w:t>ть</w:t>
      </w:r>
      <w:r w:rsidRPr="00924634">
        <w:rPr>
          <w:rFonts w:ascii="Times New Roman" w:eastAsia="Times New Roman" w:hAnsi="Times New Roman" w:cs="Times New Roman"/>
          <w:color w:val="211E1F"/>
          <w:spacing w:val="37"/>
          <w:sz w:val="24"/>
          <w:szCs w:val="24"/>
          <w:lang w:eastAsia="en-US"/>
        </w:rPr>
        <w:t xml:space="preserve"> </w:t>
      </w:r>
      <w:r w:rsidRPr="00924634">
        <w:rPr>
          <w:rFonts w:ascii="Times New Roman" w:eastAsia="Times New Roman" w:hAnsi="Times New Roman" w:cs="Times New Roman"/>
          <w:color w:val="211E1F"/>
          <w:sz w:val="24"/>
          <w:szCs w:val="24"/>
          <w:lang w:eastAsia="en-US"/>
        </w:rPr>
        <w:t>мо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вац</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pacing w:val="34"/>
          <w:sz w:val="24"/>
          <w:szCs w:val="24"/>
          <w:lang w:eastAsia="en-US"/>
        </w:rPr>
        <w:t xml:space="preserve"> </w:t>
      </w:r>
      <w:r w:rsidRPr="00924634">
        <w:rPr>
          <w:rFonts w:ascii="Times New Roman" w:eastAsia="Times New Roman" w:hAnsi="Times New Roman" w:cs="Times New Roman"/>
          <w:color w:val="211E1F"/>
          <w:sz w:val="24"/>
          <w:szCs w:val="24"/>
          <w:lang w:eastAsia="en-US"/>
        </w:rPr>
        <w:t>дете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36"/>
          <w:sz w:val="24"/>
          <w:szCs w:val="24"/>
          <w:lang w:eastAsia="en-US"/>
        </w:rPr>
        <w:t xml:space="preserve"> </w:t>
      </w:r>
      <w:r w:rsidRPr="00924634">
        <w:rPr>
          <w:rFonts w:ascii="Times New Roman" w:eastAsia="Times New Roman" w:hAnsi="Times New Roman" w:cs="Times New Roman"/>
          <w:color w:val="211E1F"/>
          <w:sz w:val="24"/>
          <w:szCs w:val="24"/>
          <w:lang w:eastAsia="en-US"/>
        </w:rPr>
        <w:t xml:space="preserve">к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3"/>
          <w:w w:val="99"/>
          <w:sz w:val="24"/>
          <w:szCs w:val="24"/>
          <w:lang w:eastAsia="en-US"/>
        </w:rPr>
        <w:t>л</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ю</w:t>
      </w:r>
      <w:r w:rsidRPr="00924634">
        <w:rPr>
          <w:rFonts w:ascii="Times New Roman" w:eastAsia="Times New Roman" w:hAnsi="Times New Roman" w:cs="Times New Roman"/>
          <w:color w:val="211E1F"/>
          <w:spacing w:val="14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з</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w w:val="99"/>
          <w:sz w:val="24"/>
          <w:szCs w:val="24"/>
          <w:lang w:eastAsia="en-US"/>
        </w:rPr>
        <w:t>й</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141"/>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алаж</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ва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w w:val="99"/>
          <w:sz w:val="24"/>
          <w:szCs w:val="24"/>
          <w:lang w:eastAsia="en-US"/>
        </w:rPr>
        <w:t>ю</w:t>
      </w:r>
      <w:r w:rsidRPr="00924634">
        <w:rPr>
          <w:rFonts w:ascii="Times New Roman" w:eastAsia="Times New Roman" w:hAnsi="Times New Roman" w:cs="Times New Roman"/>
          <w:color w:val="211E1F"/>
          <w:spacing w:val="14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pacing w:val="-2"/>
          <w:sz w:val="24"/>
          <w:szCs w:val="24"/>
          <w:lang w:eastAsia="en-US"/>
        </w:rPr>
        <w:t>в</w:t>
      </w:r>
      <w:r w:rsidRPr="00924634">
        <w:rPr>
          <w:rFonts w:ascii="Times New Roman" w:eastAsia="Times New Roman" w:hAnsi="Times New Roman" w:cs="Times New Roman"/>
          <w:color w:val="211E1F"/>
          <w:sz w:val="24"/>
          <w:szCs w:val="24"/>
          <w:lang w:eastAsia="en-US"/>
        </w:rPr>
        <w:t>ных</w:t>
      </w:r>
      <w:r w:rsidRPr="00924634">
        <w:rPr>
          <w:rFonts w:ascii="Times New Roman" w:eastAsia="Times New Roman" w:hAnsi="Times New Roman" w:cs="Times New Roman"/>
          <w:color w:val="211E1F"/>
          <w:spacing w:val="146"/>
          <w:sz w:val="24"/>
          <w:szCs w:val="24"/>
          <w:lang w:eastAsia="en-US"/>
        </w:rPr>
        <w:t xml:space="preserve"> </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жл</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чнос</w:t>
      </w:r>
      <w:r w:rsidRPr="00924634">
        <w:rPr>
          <w:rFonts w:ascii="Times New Roman" w:eastAsia="Times New Roman" w:hAnsi="Times New Roman" w:cs="Times New Roman"/>
          <w:color w:val="211E1F"/>
          <w:spacing w:val="-1"/>
          <w:w w:val="99"/>
          <w:sz w:val="24"/>
          <w:szCs w:val="24"/>
          <w:lang w:eastAsia="en-US"/>
        </w:rPr>
        <w:t>т</w:t>
      </w:r>
      <w:r w:rsidRPr="00924634">
        <w:rPr>
          <w:rFonts w:ascii="Times New Roman" w:eastAsia="Times New Roman" w:hAnsi="Times New Roman" w:cs="Times New Roman"/>
          <w:color w:val="211E1F"/>
          <w:sz w:val="24"/>
          <w:szCs w:val="24"/>
          <w:lang w:eastAsia="en-US"/>
        </w:rPr>
        <w:t>ных</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ений</w:t>
      </w:r>
      <w:r w:rsidRPr="00924634">
        <w:rPr>
          <w:rFonts w:ascii="Times New Roman" w:eastAsia="Times New Roman" w:hAnsi="Times New Roman" w:cs="Times New Roman"/>
          <w:color w:val="211E1F"/>
          <w:spacing w:val="144"/>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4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ас</w:t>
      </w:r>
      <w:r w:rsidRPr="00924634">
        <w:rPr>
          <w:rFonts w:ascii="Times New Roman" w:eastAsia="Times New Roman" w:hAnsi="Times New Roman" w:cs="Times New Roman"/>
          <w:color w:val="211E1F"/>
          <w:spacing w:val="-1"/>
          <w:sz w:val="24"/>
          <w:szCs w:val="24"/>
          <w:lang w:eastAsia="en-US"/>
        </w:rPr>
        <w:t>се</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омо</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ают</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та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овле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ю</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доброжела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w:t>
      </w:r>
      <w:r w:rsidRPr="00924634">
        <w:rPr>
          <w:rFonts w:ascii="Times New Roman" w:eastAsia="Times New Roman" w:hAnsi="Times New Roman" w:cs="Times New Roman"/>
          <w:color w:val="211E1F"/>
          <w:w w:val="99"/>
          <w:sz w:val="24"/>
          <w:szCs w:val="24"/>
          <w:lang w:eastAsia="en-US"/>
        </w:rPr>
        <w:t>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ой</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т</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феры во</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вре</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а;</w:t>
      </w:r>
    </w:p>
    <w:p w14:paraId="2B81E785" w14:textId="77777777" w:rsidR="008F7C1F" w:rsidRPr="00924634" w:rsidRDefault="008F7C1F" w:rsidP="00DE1F29">
      <w:pPr>
        <w:widowControl w:val="0"/>
        <w:numPr>
          <w:ilvl w:val="0"/>
          <w:numId w:val="105"/>
        </w:numPr>
        <w:spacing w:before="9" w:after="160"/>
        <w:ind w:right="-8"/>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1"/>
          <w:w w:val="99"/>
          <w:sz w:val="24"/>
          <w:szCs w:val="24"/>
          <w:lang w:eastAsia="en-US"/>
        </w:rPr>
        <w:t>ини</w:t>
      </w:r>
      <w:r w:rsidRPr="00924634">
        <w:rPr>
          <w:rFonts w:ascii="Times New Roman" w:eastAsia="Times New Roman" w:hAnsi="Times New Roman" w:cs="Times New Roman"/>
          <w:color w:val="211E1F"/>
          <w:w w:val="99"/>
          <w:sz w:val="24"/>
          <w:szCs w:val="24"/>
          <w:lang w:eastAsia="en-US"/>
        </w:rPr>
        <w:t>ц</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рова</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04"/>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06"/>
          <w:sz w:val="24"/>
          <w:szCs w:val="24"/>
          <w:lang w:eastAsia="en-US"/>
        </w:rPr>
        <w:t xml:space="preserve">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оддержка</w:t>
      </w:r>
      <w:r w:rsidRPr="00924634">
        <w:rPr>
          <w:rFonts w:ascii="Times New Roman" w:eastAsia="Times New Roman" w:hAnsi="Times New Roman" w:cs="Times New Roman"/>
          <w:color w:val="211E1F"/>
          <w:spacing w:val="10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ледо</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е</w:t>
      </w:r>
      <w:r w:rsidRPr="00924634">
        <w:rPr>
          <w:rFonts w:ascii="Times New Roman" w:eastAsia="Times New Roman" w:hAnsi="Times New Roman" w:cs="Times New Roman"/>
          <w:color w:val="211E1F"/>
          <w:sz w:val="24"/>
          <w:szCs w:val="24"/>
          <w:lang w:eastAsia="en-US"/>
        </w:rPr>
        <w:t>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z w:val="24"/>
          <w:szCs w:val="24"/>
          <w:lang w:eastAsia="en-US"/>
        </w:rPr>
        <w:t>ской</w:t>
      </w:r>
      <w:r w:rsidRPr="00924634">
        <w:rPr>
          <w:rFonts w:ascii="Times New Roman" w:eastAsia="Times New Roman" w:hAnsi="Times New Roman" w:cs="Times New Roman"/>
          <w:color w:val="211E1F"/>
          <w:spacing w:val="106"/>
          <w:sz w:val="24"/>
          <w:szCs w:val="24"/>
          <w:lang w:eastAsia="en-US"/>
        </w:rPr>
        <w:t xml:space="preserve"> </w:t>
      </w:r>
      <w:r w:rsidRPr="00924634">
        <w:rPr>
          <w:rFonts w:ascii="Times New Roman" w:eastAsia="Times New Roman" w:hAnsi="Times New Roman" w:cs="Times New Roman"/>
          <w:color w:val="211E1F"/>
          <w:sz w:val="24"/>
          <w:szCs w:val="24"/>
          <w:lang w:eastAsia="en-US"/>
        </w:rPr>
        <w:t>дея</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05"/>
          <w:sz w:val="24"/>
          <w:szCs w:val="24"/>
          <w:lang w:eastAsia="en-US"/>
        </w:rPr>
        <w:t xml:space="preserve"> </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ол</w:t>
      </w:r>
      <w:r w:rsidRPr="00924634">
        <w:rPr>
          <w:rFonts w:ascii="Times New Roman" w:eastAsia="Times New Roman" w:hAnsi="Times New Roman" w:cs="Times New Roman"/>
          <w:color w:val="211E1F"/>
          <w:spacing w:val="1"/>
          <w:w w:val="99"/>
          <w:sz w:val="24"/>
          <w:szCs w:val="24"/>
          <w:lang w:eastAsia="en-US"/>
        </w:rPr>
        <w:t>ь</w:t>
      </w:r>
      <w:r w:rsidRPr="00924634">
        <w:rPr>
          <w:rFonts w:ascii="Times New Roman" w:eastAsia="Times New Roman" w:hAnsi="Times New Roman" w:cs="Times New Roman"/>
          <w:color w:val="211E1F"/>
          <w:sz w:val="24"/>
          <w:szCs w:val="24"/>
          <w:lang w:eastAsia="en-US"/>
        </w:rPr>
        <w:t>ни</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105"/>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05"/>
          <w:sz w:val="24"/>
          <w:szCs w:val="24"/>
          <w:lang w:eastAsia="en-US"/>
        </w:rPr>
        <w:t xml:space="preserve"> </w:t>
      </w:r>
      <w:r w:rsidRPr="00924634">
        <w:rPr>
          <w:rFonts w:ascii="Times New Roman" w:eastAsia="Times New Roman" w:hAnsi="Times New Roman" w:cs="Times New Roman"/>
          <w:color w:val="211E1F"/>
          <w:sz w:val="24"/>
          <w:szCs w:val="24"/>
          <w:lang w:eastAsia="en-US"/>
        </w:rPr>
        <w:t>ра</w:t>
      </w:r>
      <w:r w:rsidRPr="00924634">
        <w:rPr>
          <w:rFonts w:ascii="Times New Roman" w:eastAsia="Times New Roman" w:hAnsi="Times New Roman" w:cs="Times New Roman"/>
          <w:color w:val="211E1F"/>
          <w:spacing w:val="-1"/>
          <w:sz w:val="24"/>
          <w:szCs w:val="24"/>
          <w:lang w:eastAsia="en-US"/>
        </w:rPr>
        <w:t>м</w:t>
      </w:r>
      <w:r w:rsidRPr="00924634">
        <w:rPr>
          <w:rFonts w:ascii="Times New Roman" w:eastAsia="Times New Roman" w:hAnsi="Times New Roman" w:cs="Times New Roman"/>
          <w:color w:val="211E1F"/>
          <w:sz w:val="24"/>
          <w:szCs w:val="24"/>
          <w:lang w:eastAsia="en-US"/>
        </w:rPr>
        <w:t>ках ре</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ли</w:t>
      </w:r>
      <w:r w:rsidRPr="00924634">
        <w:rPr>
          <w:rFonts w:ascii="Times New Roman" w:eastAsia="Times New Roman" w:hAnsi="Times New Roman" w:cs="Times New Roman"/>
          <w:color w:val="211E1F"/>
          <w:spacing w:val="1"/>
          <w:w w:val="99"/>
          <w:sz w:val="24"/>
          <w:szCs w:val="24"/>
          <w:lang w:eastAsia="en-US"/>
        </w:rPr>
        <w:t>з</w:t>
      </w:r>
      <w:r w:rsidRPr="00924634">
        <w:rPr>
          <w:rFonts w:ascii="Times New Roman" w:eastAsia="Times New Roman" w:hAnsi="Times New Roman" w:cs="Times New Roman"/>
          <w:color w:val="211E1F"/>
          <w:sz w:val="24"/>
          <w:szCs w:val="24"/>
          <w:lang w:eastAsia="en-US"/>
        </w:rPr>
        <w:t>ац</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1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11"/>
          <w:sz w:val="24"/>
          <w:szCs w:val="24"/>
          <w:lang w:eastAsia="en-US"/>
        </w:rPr>
        <w:t xml:space="preserve"> </w:t>
      </w:r>
      <w:r w:rsidRPr="00924634">
        <w:rPr>
          <w:rFonts w:ascii="Times New Roman" w:eastAsia="Times New Roman" w:hAnsi="Times New Roman" w:cs="Times New Roman"/>
          <w:color w:val="211E1F"/>
          <w:w w:val="99"/>
          <w:sz w:val="24"/>
          <w:szCs w:val="24"/>
          <w:lang w:eastAsia="en-US"/>
        </w:rPr>
        <w:t>ин</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ль</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ых</w:t>
      </w:r>
      <w:r w:rsidRPr="00924634">
        <w:rPr>
          <w:rFonts w:ascii="Times New Roman" w:eastAsia="Times New Roman" w:hAnsi="Times New Roman" w:cs="Times New Roman"/>
          <w:color w:val="211E1F"/>
          <w:spacing w:val="112"/>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14"/>
          <w:sz w:val="24"/>
          <w:szCs w:val="24"/>
          <w:lang w:eastAsia="en-US"/>
        </w:rPr>
        <w:t xml:space="preserve"> </w:t>
      </w:r>
      <w:r w:rsidRPr="00924634">
        <w:rPr>
          <w:rFonts w:ascii="Times New Roman" w:eastAsia="Times New Roman" w:hAnsi="Times New Roman" w:cs="Times New Roman"/>
          <w:color w:val="211E1F"/>
          <w:sz w:val="24"/>
          <w:szCs w:val="24"/>
          <w:lang w:eastAsia="en-US"/>
        </w:rPr>
        <w:t>г</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7"/>
          <w:sz w:val="24"/>
          <w:szCs w:val="24"/>
          <w:lang w:eastAsia="en-US"/>
        </w:rPr>
        <w:t>у</w:t>
      </w:r>
      <w:r w:rsidRPr="00924634">
        <w:rPr>
          <w:rFonts w:ascii="Times New Roman" w:eastAsia="Times New Roman" w:hAnsi="Times New Roman" w:cs="Times New Roman"/>
          <w:color w:val="211E1F"/>
          <w:sz w:val="24"/>
          <w:szCs w:val="24"/>
          <w:lang w:eastAsia="en-US"/>
        </w:rPr>
        <w:t>п</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овых</w:t>
      </w:r>
      <w:r w:rsidRPr="00924634">
        <w:rPr>
          <w:rFonts w:ascii="Times New Roman" w:eastAsia="Times New Roman" w:hAnsi="Times New Roman" w:cs="Times New Roman"/>
          <w:color w:val="211E1F"/>
          <w:spacing w:val="11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сследов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ельских</w:t>
      </w:r>
      <w:r w:rsidRPr="00924634">
        <w:rPr>
          <w:rFonts w:ascii="Times New Roman" w:eastAsia="Times New Roman" w:hAnsi="Times New Roman" w:cs="Times New Roman"/>
          <w:color w:val="211E1F"/>
          <w:spacing w:val="11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роек</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ов,</w:t>
      </w:r>
      <w:r w:rsidRPr="00924634">
        <w:rPr>
          <w:rFonts w:ascii="Times New Roman" w:eastAsia="Times New Roman" w:hAnsi="Times New Roman" w:cs="Times New Roman"/>
          <w:color w:val="211E1F"/>
          <w:spacing w:val="110"/>
          <w:sz w:val="24"/>
          <w:szCs w:val="24"/>
          <w:lang w:eastAsia="en-US"/>
        </w:rPr>
        <w:t xml:space="preserve"> </w:t>
      </w:r>
      <w:r w:rsidRPr="00924634">
        <w:rPr>
          <w:rFonts w:ascii="Times New Roman" w:eastAsia="Times New Roman" w:hAnsi="Times New Roman" w:cs="Times New Roman"/>
          <w:color w:val="211E1F"/>
          <w:sz w:val="24"/>
          <w:szCs w:val="24"/>
          <w:lang w:eastAsia="en-US"/>
        </w:rPr>
        <w:t>что</w:t>
      </w:r>
      <w:r w:rsidRPr="00924634">
        <w:rPr>
          <w:rFonts w:ascii="Times New Roman" w:eastAsia="Times New Roman" w:hAnsi="Times New Roman" w:cs="Times New Roman"/>
          <w:color w:val="211E1F"/>
          <w:spacing w:val="113"/>
          <w:sz w:val="24"/>
          <w:szCs w:val="24"/>
          <w:lang w:eastAsia="en-US"/>
        </w:rPr>
        <w:t xml:space="preserve"> </w:t>
      </w:r>
      <w:r w:rsidRPr="00924634">
        <w:rPr>
          <w:rFonts w:ascii="Times New Roman" w:eastAsia="Times New Roman" w:hAnsi="Times New Roman" w:cs="Times New Roman"/>
          <w:color w:val="211E1F"/>
          <w:sz w:val="24"/>
          <w:szCs w:val="24"/>
          <w:lang w:eastAsia="en-US"/>
        </w:rPr>
        <w:t xml:space="preserve">даст </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ко</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ам</w:t>
      </w:r>
      <w:r w:rsidRPr="00924634">
        <w:rPr>
          <w:rFonts w:ascii="Times New Roman" w:eastAsia="Times New Roman" w:hAnsi="Times New Roman" w:cs="Times New Roman"/>
          <w:color w:val="211E1F"/>
          <w:spacing w:val="107"/>
          <w:sz w:val="24"/>
          <w:szCs w:val="24"/>
          <w:lang w:eastAsia="en-US"/>
        </w:rPr>
        <w:t xml:space="preserve"> </w:t>
      </w:r>
      <w:r w:rsidRPr="00924634">
        <w:rPr>
          <w:rFonts w:ascii="Times New Roman" w:eastAsia="Times New Roman" w:hAnsi="Times New Roman" w:cs="Times New Roman"/>
          <w:color w:val="211E1F"/>
          <w:sz w:val="24"/>
          <w:szCs w:val="24"/>
          <w:lang w:eastAsia="en-US"/>
        </w:rPr>
        <w:t>возмож</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ть</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обре</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09"/>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3"/>
          <w:sz w:val="24"/>
          <w:szCs w:val="24"/>
          <w:lang w:eastAsia="en-US"/>
        </w:rPr>
        <w:t>в</w:t>
      </w:r>
      <w:r w:rsidRPr="00924634">
        <w:rPr>
          <w:rFonts w:ascii="Times New Roman" w:eastAsia="Times New Roman" w:hAnsi="Times New Roman" w:cs="Times New Roman"/>
          <w:color w:val="211E1F"/>
          <w:sz w:val="24"/>
          <w:szCs w:val="24"/>
          <w:lang w:eastAsia="en-US"/>
        </w:rPr>
        <w:t>ык</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мо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оя</w:t>
      </w:r>
      <w:r w:rsidRPr="00924634">
        <w:rPr>
          <w:rFonts w:ascii="Times New Roman" w:eastAsia="Times New Roman" w:hAnsi="Times New Roman" w:cs="Times New Roman"/>
          <w:color w:val="211E1F"/>
          <w:spacing w:val="1"/>
          <w:w w:val="99"/>
          <w:sz w:val="24"/>
          <w:szCs w:val="24"/>
          <w:lang w:eastAsia="en-US"/>
        </w:rPr>
        <w:t>т</w:t>
      </w:r>
      <w:r w:rsidRPr="00924634">
        <w:rPr>
          <w:rFonts w:ascii="Times New Roman" w:eastAsia="Times New Roman" w:hAnsi="Times New Roman" w:cs="Times New Roman"/>
          <w:color w:val="211E1F"/>
          <w:sz w:val="24"/>
          <w:szCs w:val="24"/>
          <w:lang w:eastAsia="en-US"/>
        </w:rPr>
        <w:t>ел</w:t>
      </w:r>
      <w:r w:rsidRPr="00924634">
        <w:rPr>
          <w:rFonts w:ascii="Times New Roman" w:eastAsia="Times New Roman" w:hAnsi="Times New Roman" w:cs="Times New Roman"/>
          <w:color w:val="211E1F"/>
          <w:w w:val="99"/>
          <w:sz w:val="24"/>
          <w:szCs w:val="24"/>
          <w:lang w:eastAsia="en-US"/>
        </w:rPr>
        <w:t>ь</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ого</w:t>
      </w:r>
      <w:r w:rsidRPr="00924634">
        <w:rPr>
          <w:rFonts w:ascii="Times New Roman" w:eastAsia="Times New Roman" w:hAnsi="Times New Roman" w:cs="Times New Roman"/>
          <w:color w:val="211E1F"/>
          <w:spacing w:val="105"/>
          <w:sz w:val="24"/>
          <w:szCs w:val="24"/>
          <w:lang w:eastAsia="en-US"/>
        </w:rPr>
        <w:t xml:space="preserve"> </w:t>
      </w:r>
      <w:r w:rsidRPr="00924634">
        <w:rPr>
          <w:rFonts w:ascii="Times New Roman" w:eastAsia="Times New Roman" w:hAnsi="Times New Roman" w:cs="Times New Roman"/>
          <w:color w:val="211E1F"/>
          <w:sz w:val="24"/>
          <w:szCs w:val="24"/>
          <w:lang w:eastAsia="en-US"/>
        </w:rPr>
        <w:t>ре</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ен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08"/>
          <w:sz w:val="24"/>
          <w:szCs w:val="24"/>
          <w:lang w:eastAsia="en-US"/>
        </w:rPr>
        <w:t xml:space="preserve"> </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еорет</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ско</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роб</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емы,</w:t>
      </w:r>
      <w:r w:rsidRPr="00924634">
        <w:rPr>
          <w:rFonts w:ascii="Times New Roman" w:eastAsia="Times New Roman" w:hAnsi="Times New Roman" w:cs="Times New Roman"/>
          <w:color w:val="211E1F"/>
          <w:spacing w:val="6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авык</w:t>
      </w:r>
      <w:r w:rsidRPr="00924634">
        <w:rPr>
          <w:rFonts w:ascii="Times New Roman" w:eastAsia="Times New Roman" w:hAnsi="Times New Roman" w:cs="Times New Roman"/>
          <w:color w:val="211E1F"/>
          <w:spacing w:val="64"/>
          <w:sz w:val="24"/>
          <w:szCs w:val="24"/>
          <w:lang w:eastAsia="en-US"/>
        </w:rPr>
        <w:t xml:space="preserve"> </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ер</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ров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62"/>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65"/>
          <w:sz w:val="24"/>
          <w:szCs w:val="24"/>
          <w:lang w:eastAsia="en-US"/>
        </w:rPr>
        <w:t xml:space="preserve"> </w:t>
      </w:r>
      <w:r w:rsidRPr="00924634">
        <w:rPr>
          <w:rFonts w:ascii="Times New Roman" w:eastAsia="Times New Roman" w:hAnsi="Times New Roman" w:cs="Times New Roman"/>
          <w:color w:val="211E1F"/>
          <w:sz w:val="24"/>
          <w:szCs w:val="24"/>
          <w:lang w:eastAsia="en-US"/>
        </w:rPr>
        <w:t>оформл</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ния</w:t>
      </w:r>
      <w:r w:rsidRPr="00924634">
        <w:rPr>
          <w:rFonts w:ascii="Times New Roman" w:eastAsia="Times New Roman" w:hAnsi="Times New Roman" w:cs="Times New Roman"/>
          <w:color w:val="211E1F"/>
          <w:spacing w:val="65"/>
          <w:sz w:val="24"/>
          <w:szCs w:val="24"/>
          <w:lang w:eastAsia="en-US"/>
        </w:rPr>
        <w:t xml:space="preserve"> </w:t>
      </w:r>
      <w:r w:rsidRPr="00924634">
        <w:rPr>
          <w:rFonts w:ascii="Times New Roman" w:eastAsia="Times New Roman" w:hAnsi="Times New Roman" w:cs="Times New Roman"/>
          <w:color w:val="211E1F"/>
          <w:sz w:val="24"/>
          <w:szCs w:val="24"/>
          <w:lang w:eastAsia="en-US"/>
        </w:rPr>
        <w:t>соб</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вен</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х</w:t>
      </w:r>
      <w:r w:rsidRPr="00924634">
        <w:rPr>
          <w:rFonts w:ascii="Times New Roman" w:eastAsia="Times New Roman" w:hAnsi="Times New Roman" w:cs="Times New Roman"/>
          <w:color w:val="211E1F"/>
          <w:spacing w:val="6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де</w:t>
      </w:r>
      <w:r w:rsidRPr="00924634">
        <w:rPr>
          <w:rFonts w:ascii="Times New Roman" w:eastAsia="Times New Roman" w:hAnsi="Times New Roman" w:cs="Times New Roman"/>
          <w:color w:val="211E1F"/>
          <w:spacing w:val="-1"/>
          <w:sz w:val="24"/>
          <w:szCs w:val="24"/>
          <w:lang w:eastAsia="en-US"/>
        </w:rPr>
        <w:t>й</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6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ав</w:t>
      </w:r>
      <w:r w:rsidRPr="00924634">
        <w:rPr>
          <w:rFonts w:ascii="Times New Roman" w:eastAsia="Times New Roman" w:hAnsi="Times New Roman" w:cs="Times New Roman"/>
          <w:color w:val="211E1F"/>
          <w:spacing w:val="-1"/>
          <w:sz w:val="24"/>
          <w:szCs w:val="24"/>
          <w:lang w:eastAsia="en-US"/>
        </w:rPr>
        <w:t>ы</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spacing w:val="67"/>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sz w:val="24"/>
          <w:szCs w:val="24"/>
          <w:lang w:eastAsia="en-US"/>
        </w:rPr>
        <w:t>аж</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те</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pacing w:val="1"/>
          <w:w w:val="99"/>
          <w:sz w:val="24"/>
          <w:szCs w:val="24"/>
          <w:lang w:eastAsia="en-US"/>
        </w:rPr>
        <w:t>ьн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w w:val="99"/>
          <w:sz w:val="24"/>
          <w:szCs w:val="24"/>
          <w:lang w:eastAsia="en-US"/>
        </w:rPr>
        <w:t>г</w:t>
      </w:r>
      <w:r w:rsidRPr="00924634">
        <w:rPr>
          <w:rFonts w:ascii="Times New Roman" w:eastAsia="Times New Roman" w:hAnsi="Times New Roman" w:cs="Times New Roman"/>
          <w:color w:val="211E1F"/>
          <w:sz w:val="24"/>
          <w:szCs w:val="24"/>
          <w:lang w:eastAsia="en-US"/>
        </w:rPr>
        <w:t>о от</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22"/>
          <w:sz w:val="24"/>
          <w:szCs w:val="24"/>
          <w:lang w:eastAsia="en-US"/>
        </w:rPr>
        <w:t xml:space="preserve"> </w:t>
      </w:r>
      <w:r w:rsidRPr="00924634">
        <w:rPr>
          <w:rFonts w:ascii="Times New Roman" w:eastAsia="Times New Roman" w:hAnsi="Times New Roman" w:cs="Times New Roman"/>
          <w:color w:val="211E1F"/>
          <w:sz w:val="24"/>
          <w:szCs w:val="24"/>
          <w:lang w:eastAsia="en-US"/>
        </w:rPr>
        <w:t>к</w:t>
      </w:r>
      <w:r w:rsidRPr="00924634">
        <w:rPr>
          <w:rFonts w:ascii="Times New Roman" w:eastAsia="Times New Roman" w:hAnsi="Times New Roman" w:cs="Times New Roman"/>
          <w:color w:val="211E1F"/>
          <w:spacing w:val="125"/>
          <w:sz w:val="24"/>
          <w:szCs w:val="24"/>
          <w:lang w:eastAsia="en-US"/>
        </w:rPr>
        <w:t xml:space="preserve"> </w:t>
      </w:r>
      <w:r w:rsidRPr="00924634">
        <w:rPr>
          <w:rFonts w:ascii="Times New Roman" w:eastAsia="Times New Roman" w:hAnsi="Times New Roman" w:cs="Times New Roman"/>
          <w:color w:val="211E1F"/>
          <w:spacing w:val="2"/>
          <w:sz w:val="24"/>
          <w:szCs w:val="24"/>
          <w:lang w:eastAsia="en-US"/>
        </w:rPr>
        <w:t>ч</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ж</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26"/>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деям,</w:t>
      </w:r>
      <w:r w:rsidRPr="00924634">
        <w:rPr>
          <w:rFonts w:ascii="Times New Roman" w:eastAsia="Times New Roman" w:hAnsi="Times New Roman" w:cs="Times New Roman"/>
          <w:color w:val="211E1F"/>
          <w:spacing w:val="124"/>
          <w:sz w:val="24"/>
          <w:szCs w:val="24"/>
          <w:lang w:eastAsia="en-US"/>
        </w:rPr>
        <w:t xml:space="preserve"> </w:t>
      </w:r>
      <w:r w:rsidRPr="00924634">
        <w:rPr>
          <w:rFonts w:ascii="Times New Roman" w:eastAsia="Times New Roman" w:hAnsi="Times New Roman" w:cs="Times New Roman"/>
          <w:color w:val="211E1F"/>
          <w:sz w:val="24"/>
          <w:szCs w:val="24"/>
          <w:lang w:eastAsia="en-US"/>
        </w:rPr>
        <w:t>оф</w:t>
      </w:r>
      <w:r w:rsidRPr="00924634">
        <w:rPr>
          <w:rFonts w:ascii="Times New Roman" w:eastAsia="Times New Roman" w:hAnsi="Times New Roman" w:cs="Times New Roman"/>
          <w:color w:val="211E1F"/>
          <w:spacing w:val="5"/>
          <w:sz w:val="24"/>
          <w:szCs w:val="24"/>
          <w:lang w:eastAsia="en-US"/>
        </w:rPr>
        <w:t>о</w:t>
      </w:r>
      <w:r w:rsidRPr="00924634">
        <w:rPr>
          <w:rFonts w:ascii="Times New Roman" w:eastAsia="Times New Roman" w:hAnsi="Times New Roman" w:cs="Times New Roman"/>
          <w:color w:val="211E1F"/>
          <w:sz w:val="24"/>
          <w:szCs w:val="24"/>
          <w:lang w:eastAsia="en-US"/>
        </w:rPr>
        <w:t>рмл</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pacing w:val="1"/>
          <w:sz w:val="24"/>
          <w:szCs w:val="24"/>
          <w:lang w:eastAsia="en-US"/>
        </w:rPr>
        <w:t>нн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м</w:t>
      </w:r>
      <w:r w:rsidRPr="00924634">
        <w:rPr>
          <w:rFonts w:ascii="Times New Roman" w:eastAsia="Times New Roman" w:hAnsi="Times New Roman" w:cs="Times New Roman"/>
          <w:color w:val="211E1F"/>
          <w:spacing w:val="123"/>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24"/>
          <w:sz w:val="24"/>
          <w:szCs w:val="24"/>
          <w:lang w:eastAsia="en-US"/>
        </w:rPr>
        <w:t xml:space="preserve"> </w:t>
      </w:r>
      <w:r w:rsidRPr="00924634">
        <w:rPr>
          <w:rFonts w:ascii="Times New Roman" w:eastAsia="Times New Roman" w:hAnsi="Times New Roman" w:cs="Times New Roman"/>
          <w:color w:val="211E1F"/>
          <w:sz w:val="24"/>
          <w:szCs w:val="24"/>
          <w:lang w:eastAsia="en-US"/>
        </w:rPr>
        <w:t>рабо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ах</w:t>
      </w:r>
      <w:r w:rsidRPr="00924634">
        <w:rPr>
          <w:rFonts w:ascii="Times New Roman" w:eastAsia="Times New Roman" w:hAnsi="Times New Roman" w:cs="Times New Roman"/>
          <w:color w:val="211E1F"/>
          <w:spacing w:val="126"/>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2"/>
          <w:sz w:val="24"/>
          <w:szCs w:val="24"/>
          <w:lang w:eastAsia="en-US"/>
        </w:rPr>
        <w:t>р</w:t>
      </w:r>
      <w:r w:rsidRPr="00924634">
        <w:rPr>
          <w:rFonts w:ascii="Times New Roman" w:eastAsia="Times New Roman" w:hAnsi="Times New Roman" w:cs="Times New Roman"/>
          <w:color w:val="211E1F"/>
          <w:spacing w:val="-5"/>
          <w:sz w:val="24"/>
          <w:szCs w:val="24"/>
          <w:lang w:eastAsia="en-US"/>
        </w:rPr>
        <w:t>у</w:t>
      </w:r>
      <w:r w:rsidRPr="00924634">
        <w:rPr>
          <w:rFonts w:ascii="Times New Roman" w:eastAsia="Times New Roman" w:hAnsi="Times New Roman" w:cs="Times New Roman"/>
          <w:color w:val="211E1F"/>
          <w:sz w:val="24"/>
          <w:szCs w:val="24"/>
          <w:lang w:eastAsia="en-US"/>
        </w:rPr>
        <w:t>гих</w:t>
      </w:r>
      <w:r w:rsidRPr="00924634">
        <w:rPr>
          <w:rFonts w:ascii="Times New Roman" w:eastAsia="Times New Roman" w:hAnsi="Times New Roman" w:cs="Times New Roman"/>
          <w:color w:val="211E1F"/>
          <w:spacing w:val="126"/>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ссл</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дов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125"/>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sz w:val="24"/>
          <w:szCs w:val="24"/>
          <w:lang w:eastAsia="en-US"/>
        </w:rPr>
        <w:t xml:space="preserve">ык </w:t>
      </w:r>
      <w:r w:rsidRPr="00924634">
        <w:rPr>
          <w:rFonts w:ascii="Times New Roman" w:eastAsia="Times New Roman" w:hAnsi="Times New Roman" w:cs="Times New Roman"/>
          <w:color w:val="211E1F"/>
          <w:spacing w:val="3"/>
          <w:w w:val="99"/>
          <w:sz w:val="24"/>
          <w:szCs w:val="24"/>
          <w:lang w:eastAsia="en-US"/>
        </w:rPr>
        <w:t>п</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z w:val="24"/>
          <w:szCs w:val="24"/>
          <w:lang w:eastAsia="en-US"/>
        </w:rPr>
        <w:t>б</w:t>
      </w:r>
      <w:r w:rsidRPr="00924634">
        <w:rPr>
          <w:rFonts w:ascii="Times New Roman" w:eastAsia="Times New Roman" w:hAnsi="Times New Roman" w:cs="Times New Roman"/>
          <w:color w:val="211E1F"/>
          <w:w w:val="99"/>
          <w:sz w:val="24"/>
          <w:szCs w:val="24"/>
          <w:lang w:eastAsia="en-US"/>
        </w:rPr>
        <w:t>ли</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в</w:t>
      </w:r>
      <w:r w:rsidRPr="00924634">
        <w:rPr>
          <w:rFonts w:ascii="Times New Roman" w:eastAsia="Times New Roman" w:hAnsi="Times New Roman" w:cs="Times New Roman"/>
          <w:color w:val="211E1F"/>
          <w:sz w:val="24"/>
          <w:szCs w:val="24"/>
          <w:lang w:eastAsia="en-US"/>
        </w:rPr>
        <w:t>ыс</w:t>
      </w:r>
      <w:r w:rsidRPr="00924634">
        <w:rPr>
          <w:rFonts w:ascii="Times New Roman" w:eastAsia="Times New Roman" w:hAnsi="Times New Roman" w:cs="Times New Roman"/>
          <w:color w:val="211E1F"/>
          <w:spacing w:val="4"/>
          <w:sz w:val="24"/>
          <w:szCs w:val="24"/>
          <w:lang w:eastAsia="en-US"/>
        </w:rPr>
        <w:t>т</w:t>
      </w:r>
      <w:r w:rsidRPr="00924634">
        <w:rPr>
          <w:rFonts w:ascii="Times New Roman" w:eastAsia="Times New Roman" w:hAnsi="Times New Roman" w:cs="Times New Roman"/>
          <w:color w:val="211E1F"/>
          <w:spacing w:val="-5"/>
          <w:sz w:val="24"/>
          <w:szCs w:val="24"/>
          <w:lang w:eastAsia="en-US"/>
        </w:rPr>
        <w:t>у</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ле</w:t>
      </w:r>
      <w:r w:rsidRPr="00924634">
        <w:rPr>
          <w:rFonts w:ascii="Times New Roman" w:eastAsia="Times New Roman" w:hAnsi="Times New Roman" w:cs="Times New Roman"/>
          <w:color w:val="211E1F"/>
          <w:spacing w:val="2"/>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ер</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а</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ди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ор</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sz w:val="24"/>
          <w:szCs w:val="24"/>
          <w:lang w:eastAsia="en-US"/>
        </w:rPr>
        <w:t>ей,</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ар</w:t>
      </w:r>
      <w:r w:rsidRPr="00924634">
        <w:rPr>
          <w:rFonts w:ascii="Times New Roman" w:eastAsia="Times New Roman" w:hAnsi="Times New Roman" w:cs="Times New Roman"/>
          <w:color w:val="211E1F"/>
          <w:spacing w:val="1"/>
          <w:sz w:val="24"/>
          <w:szCs w:val="24"/>
          <w:lang w:eastAsia="en-US"/>
        </w:rPr>
        <w:t>г</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мен</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sz w:val="24"/>
          <w:szCs w:val="24"/>
          <w:lang w:eastAsia="en-US"/>
        </w:rPr>
        <w:t>рован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44"/>
          <w:sz w:val="24"/>
          <w:szCs w:val="24"/>
          <w:lang w:eastAsia="en-US"/>
        </w:rPr>
        <w:t xml:space="preserve"> </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аива</w:t>
      </w:r>
      <w:r w:rsidRPr="00924634">
        <w:rPr>
          <w:rFonts w:ascii="Times New Roman" w:eastAsia="Times New Roman" w:hAnsi="Times New Roman" w:cs="Times New Roman"/>
          <w:color w:val="211E1F"/>
          <w:spacing w:val="1"/>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w w:val="99"/>
          <w:sz w:val="24"/>
          <w:szCs w:val="24"/>
          <w:lang w:eastAsia="en-US"/>
        </w:rPr>
        <w:t>в</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точ</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 xml:space="preserve"> </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ре</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 xml:space="preserve">я </w:t>
      </w:r>
      <w:r w:rsidRPr="00924634">
        <w:rPr>
          <w:rFonts w:ascii="Times New Roman" w:eastAsia="Times New Roman" w:hAnsi="Times New Roman" w:cs="Times New Roman"/>
          <w:color w:val="211E1F"/>
          <w:spacing w:val="1"/>
          <w:sz w:val="24"/>
          <w:szCs w:val="24"/>
          <w:lang w:eastAsia="en-US"/>
        </w:rPr>
        <w:t>(</w:t>
      </w:r>
      <w:r w:rsidRPr="00924634">
        <w:rPr>
          <w:rFonts w:ascii="Times New Roman" w:eastAsia="Times New Roman" w:hAnsi="Times New Roman" w:cs="Times New Roman"/>
          <w:color w:val="211E1F"/>
          <w:spacing w:val="-5"/>
          <w:sz w:val="24"/>
          <w:szCs w:val="24"/>
          <w:lang w:eastAsia="en-US"/>
        </w:rPr>
        <w:t>у</w:t>
      </w:r>
      <w:r w:rsidRPr="00924634">
        <w:rPr>
          <w:rFonts w:ascii="Times New Roman" w:eastAsia="Times New Roman" w:hAnsi="Times New Roman" w:cs="Times New Roman"/>
          <w:color w:val="211E1F"/>
          <w:sz w:val="24"/>
          <w:szCs w:val="24"/>
          <w:lang w:eastAsia="en-US"/>
        </w:rPr>
        <w:t>рок-</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роект,</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pacing w:val="1"/>
          <w:sz w:val="24"/>
          <w:szCs w:val="24"/>
          <w:lang w:eastAsia="en-US"/>
        </w:rPr>
        <w:t>р</w:t>
      </w:r>
      <w:r w:rsidRPr="00924634">
        <w:rPr>
          <w:rFonts w:ascii="Times New Roman" w:eastAsia="Times New Roman" w:hAnsi="Times New Roman" w:cs="Times New Roman"/>
          <w:color w:val="211E1F"/>
          <w:sz w:val="24"/>
          <w:szCs w:val="24"/>
          <w:lang w:eastAsia="en-US"/>
        </w:rPr>
        <w:t>ок</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ледов</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е).</w:t>
      </w:r>
    </w:p>
    <w:p w14:paraId="319B9975"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b/>
          <w:bCs/>
          <w:sz w:val="24"/>
          <w:szCs w:val="24"/>
          <w:lang w:eastAsia="en-US"/>
        </w:rPr>
        <w:t xml:space="preserve">Результатом </w:t>
      </w:r>
      <w:r w:rsidRPr="00924634">
        <w:rPr>
          <w:rFonts w:ascii="Times New Roman" w:eastAsiaTheme="minorHAnsi" w:hAnsi="Times New Roman" w:cs="Times New Roman"/>
          <w:sz w:val="24"/>
          <w:szCs w:val="24"/>
          <w:lang w:eastAsia="en-US"/>
        </w:rPr>
        <w:t xml:space="preserve">воспитывающей деятельности в рамках модуля </w:t>
      </w:r>
      <w:r w:rsidRPr="00924634">
        <w:rPr>
          <w:rFonts w:ascii="Times New Roman" w:eastAsiaTheme="minorHAnsi" w:hAnsi="Times New Roman" w:cs="Times New Roman"/>
          <w:b/>
          <w:bCs/>
          <w:sz w:val="24"/>
          <w:szCs w:val="24"/>
          <w:lang w:eastAsia="en-US"/>
        </w:rPr>
        <w:t>«</w:t>
      </w:r>
      <w:r w:rsidRPr="00924634">
        <w:rPr>
          <w:rFonts w:ascii="Times New Roman" w:eastAsiaTheme="minorHAnsi" w:hAnsi="Times New Roman" w:cs="Times New Roman"/>
          <w:sz w:val="24"/>
          <w:szCs w:val="24"/>
          <w:lang w:eastAsia="en-US"/>
        </w:rPr>
        <w:t>Урочная деятельность</w:t>
      </w:r>
      <w:r w:rsidRPr="00924634">
        <w:rPr>
          <w:rFonts w:ascii="Times New Roman" w:eastAsiaTheme="minorHAnsi" w:hAnsi="Times New Roman" w:cs="Times New Roman"/>
          <w:b/>
          <w:bCs/>
          <w:sz w:val="24"/>
          <w:szCs w:val="24"/>
          <w:lang w:eastAsia="en-US"/>
        </w:rPr>
        <w:t xml:space="preserve">» </w:t>
      </w:r>
      <w:r w:rsidRPr="00924634">
        <w:rPr>
          <w:rFonts w:ascii="Times New Roman" w:eastAsiaTheme="minorHAnsi" w:hAnsi="Times New Roman" w:cs="Times New Roman"/>
          <w:sz w:val="24"/>
          <w:szCs w:val="24"/>
          <w:lang w:eastAsia="en-US"/>
        </w:rPr>
        <w:t>являются:</w:t>
      </w:r>
    </w:p>
    <w:p w14:paraId="395AE390" w14:textId="77777777" w:rsidR="008F7C1F" w:rsidRPr="00924634" w:rsidRDefault="008F7C1F" w:rsidP="00DE1F29">
      <w:pPr>
        <w:numPr>
          <w:ilvl w:val="0"/>
          <w:numId w:val="98"/>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готовность к восприятию на уроке различных форм работы;</w:t>
      </w:r>
    </w:p>
    <w:p w14:paraId="6ED8DEC8" w14:textId="77777777" w:rsidR="008F7C1F" w:rsidRPr="00924634" w:rsidRDefault="008F7C1F" w:rsidP="00DE1F29">
      <w:pPr>
        <w:numPr>
          <w:ilvl w:val="0"/>
          <w:numId w:val="98"/>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опыта овладения интерактивными формами занятий;</w:t>
      </w:r>
    </w:p>
    <w:p w14:paraId="10E785D6" w14:textId="77777777" w:rsidR="008F7C1F" w:rsidRPr="00924634" w:rsidRDefault="008F7C1F" w:rsidP="00DE1F29">
      <w:pPr>
        <w:numPr>
          <w:ilvl w:val="0"/>
          <w:numId w:val="98"/>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динамики личностного развития обучающихся за счет использования на</w:t>
      </w:r>
    </w:p>
    <w:p w14:paraId="1D061ADE" w14:textId="77777777" w:rsidR="008F7C1F" w:rsidRPr="00924634" w:rsidRDefault="008F7C1F" w:rsidP="00DE1F29">
      <w:pPr>
        <w:spacing w:after="160"/>
        <w:ind w:left="36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уроке различных форм работы</w:t>
      </w:r>
    </w:p>
    <w:p w14:paraId="0E416C00" w14:textId="77777777" w:rsidR="008F7C1F" w:rsidRPr="00924634" w:rsidRDefault="008F7C1F" w:rsidP="00DE1F29">
      <w:pPr>
        <w:spacing w:after="0"/>
        <w:ind w:left="360"/>
        <w:contextualSpacing/>
        <w:jc w:val="both"/>
        <w:rPr>
          <w:rFonts w:ascii="Times New Roman" w:eastAsiaTheme="minorHAnsi" w:hAnsi="Times New Roman" w:cs="Times New Roman"/>
          <w:b/>
          <w:sz w:val="24"/>
          <w:szCs w:val="24"/>
          <w:lang w:eastAsia="en-US"/>
        </w:rPr>
      </w:pPr>
      <w:r w:rsidRPr="00924634">
        <w:rPr>
          <w:rFonts w:ascii="Times New Roman" w:eastAsiaTheme="minorHAnsi" w:hAnsi="Times New Roman" w:cs="Times New Roman"/>
          <w:b/>
          <w:sz w:val="24"/>
          <w:szCs w:val="24"/>
          <w:lang w:eastAsia="en-US"/>
        </w:rPr>
        <w:t>Модуль "Внеурочная деятельность"</w:t>
      </w:r>
    </w:p>
    <w:p w14:paraId="7ED8FC0F" w14:textId="77777777" w:rsidR="008F7C1F" w:rsidRPr="00924634" w:rsidRDefault="008F7C1F" w:rsidP="00DE1F29">
      <w:pPr>
        <w:spacing w:after="0"/>
        <w:ind w:left="360"/>
        <w:contextualSpacing/>
        <w:jc w:val="both"/>
        <w:rPr>
          <w:rFonts w:ascii="Times New Roman" w:eastAsiaTheme="minorHAnsi" w:hAnsi="Times New Roman" w:cs="Times New Roman"/>
          <w:sz w:val="24"/>
          <w:szCs w:val="24"/>
          <w:lang w:eastAsia="en-US"/>
        </w:rPr>
      </w:pPr>
      <w:r w:rsidRPr="00924634">
        <w:rPr>
          <w:rFonts w:ascii="Times New Roman" w:eastAsia="Times New Roman" w:hAnsi="Times New Roman" w:cs="Times New Roman"/>
          <w:kern w:val="2"/>
          <w:sz w:val="24"/>
          <w:szCs w:val="24"/>
          <w:lang w:eastAsia="ko-KR"/>
        </w:rPr>
        <w:t xml:space="preserve">Воспитание на занятиях школьных курсов внеурочной деятельности осуществляется преимущественно через: </w:t>
      </w:r>
    </w:p>
    <w:p w14:paraId="654AD743" w14:textId="77777777" w:rsidR="008F7C1F" w:rsidRPr="00924634" w:rsidRDefault="008F7C1F" w:rsidP="00DE1F29">
      <w:pPr>
        <w:widowControl w:val="0"/>
        <w:numPr>
          <w:ilvl w:val="0"/>
          <w:numId w:val="99"/>
        </w:numPr>
        <w:autoSpaceDE w:val="0"/>
        <w:autoSpaceDN w:val="0"/>
        <w:spacing w:after="0"/>
        <w:ind w:right="-1"/>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вовлечение обучающихся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14:paraId="03312373" w14:textId="77777777" w:rsidR="008F7C1F" w:rsidRPr="00924634" w:rsidRDefault="008F7C1F" w:rsidP="00DE1F29">
      <w:pPr>
        <w:widowControl w:val="0"/>
        <w:numPr>
          <w:ilvl w:val="0"/>
          <w:numId w:val="99"/>
        </w:numPr>
        <w:autoSpaceDE w:val="0"/>
        <w:autoSpaceDN w:val="0"/>
        <w:spacing w:after="0"/>
        <w:ind w:right="-1"/>
        <w:contextualSpacing/>
        <w:jc w:val="both"/>
        <w:rPr>
          <w:rFonts w:ascii="Times New Roman" w:eastAsia="Batang" w:hAnsi="Times New Roman" w:cs="Times New Roman"/>
          <w:kern w:val="2"/>
          <w:sz w:val="24"/>
          <w:szCs w:val="24"/>
          <w:lang w:eastAsia="ko-KR"/>
        </w:rPr>
      </w:pPr>
      <w:r w:rsidRPr="00924634">
        <w:rPr>
          <w:rFonts w:ascii="Times New Roman" w:eastAsia="Batang" w:hAnsi="Times New Roman" w:cs="Times New Roman"/>
          <w:kern w:val="2"/>
          <w:sz w:val="24"/>
          <w:szCs w:val="24"/>
          <w:lang w:eastAsia="ko-KR"/>
        </w:rPr>
        <w:t xml:space="preserve">формирование в </w:t>
      </w:r>
      <w:r w:rsidRPr="00924634">
        <w:rPr>
          <w:rFonts w:ascii="Times New Roman" w:eastAsia="Times New Roman" w:hAnsi="Times New Roman" w:cs="Times New Roman"/>
          <w:kern w:val="2"/>
          <w:sz w:val="24"/>
          <w:szCs w:val="24"/>
          <w:lang w:eastAsia="ko-KR"/>
        </w:rPr>
        <w:t>кружках, секциях, клубах, студиях и т.п. детско-взрослых общностей,</w:t>
      </w:r>
      <w:r w:rsidRPr="00924634">
        <w:rPr>
          <w:rFonts w:ascii="Times New Roman" w:eastAsia="Batang" w:hAnsi="Times New Roman" w:cs="Times New Roman"/>
          <w:i/>
          <w:kern w:val="2"/>
          <w:sz w:val="24"/>
          <w:szCs w:val="24"/>
          <w:lang w:eastAsia="ko-KR"/>
        </w:rPr>
        <w:t xml:space="preserve"> </w:t>
      </w:r>
      <w:r w:rsidRPr="00924634">
        <w:rPr>
          <w:rFonts w:ascii="Times New Roman" w:eastAsia="Batang" w:hAnsi="Times New Roman" w:cs="Times New Roman"/>
          <w:kern w:val="2"/>
          <w:sz w:val="24"/>
          <w:szCs w:val="24"/>
          <w:lang w:eastAsia="ko-KR"/>
        </w:rPr>
        <w:t xml:space="preserve">которые </w:t>
      </w:r>
      <w:r w:rsidRPr="00924634">
        <w:rPr>
          <w:rFonts w:ascii="Times New Roman" w:eastAsia="Times New Roman" w:hAnsi="Times New Roman" w:cs="Times New Roman"/>
          <w:kern w:val="2"/>
          <w:sz w:val="24"/>
          <w:szCs w:val="24"/>
          <w:lang w:eastAsia="ko-KR"/>
        </w:rPr>
        <w:t xml:space="preserve">могли бы </w:t>
      </w:r>
      <w:r w:rsidRPr="00924634">
        <w:rPr>
          <w:rFonts w:ascii="Times New Roman" w:eastAsia="Batang" w:hAnsi="Times New Roman" w:cs="Times New Roman"/>
          <w:kern w:val="2"/>
          <w:sz w:val="24"/>
          <w:szCs w:val="24"/>
          <w:lang w:eastAsia="ko-KR"/>
        </w:rPr>
        <w:t xml:space="preserve">объединять обучающихся и педагогических работников общими позитивными эмоциями и доверительными отношениями друг </w:t>
      </w:r>
      <w:r w:rsidRPr="00924634">
        <w:rPr>
          <w:rFonts w:ascii="Times New Roman" w:eastAsia="Batang" w:hAnsi="Times New Roman" w:cs="Times New Roman"/>
          <w:kern w:val="2"/>
          <w:sz w:val="24"/>
          <w:szCs w:val="24"/>
          <w:lang w:eastAsia="ko-KR"/>
        </w:rPr>
        <w:br/>
        <w:t>к другу;</w:t>
      </w:r>
    </w:p>
    <w:p w14:paraId="0F299ACB" w14:textId="77777777" w:rsidR="008F7C1F" w:rsidRPr="00924634" w:rsidRDefault="008F7C1F" w:rsidP="00DE1F29">
      <w:pPr>
        <w:widowControl w:val="0"/>
        <w:numPr>
          <w:ilvl w:val="0"/>
          <w:numId w:val="99"/>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Batang" w:hAnsi="Times New Roman" w:cs="Times New Roman"/>
          <w:kern w:val="2"/>
          <w:sz w:val="24"/>
          <w:szCs w:val="24"/>
          <w:lang w:eastAsia="ko-KR"/>
        </w:rPr>
        <w:t>создание в</w:t>
      </w:r>
      <w:r w:rsidRPr="00924634">
        <w:rPr>
          <w:rFonts w:ascii="Times New Roman" w:eastAsia="Times New Roman" w:hAnsi="Times New Roman" w:cs="Times New Roman"/>
          <w:kern w:val="2"/>
          <w:sz w:val="24"/>
          <w:szCs w:val="24"/>
          <w:lang w:eastAsia="ko-KR"/>
        </w:rPr>
        <w:t xml:space="preserve"> детских объединениях традиций, задающих их членам определенные социально значимые формы поведения;</w:t>
      </w:r>
    </w:p>
    <w:p w14:paraId="4A241113" w14:textId="77777777" w:rsidR="008F7C1F" w:rsidRPr="00924634" w:rsidRDefault="008F7C1F" w:rsidP="00DE1F29">
      <w:pPr>
        <w:widowControl w:val="0"/>
        <w:numPr>
          <w:ilvl w:val="0"/>
          <w:numId w:val="99"/>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поддержку в детских объединениях, обучающихся с ярко выраженной лидерской позицией и установкой на сохранение и поддержание накопленных социально значимых традиций; </w:t>
      </w:r>
    </w:p>
    <w:p w14:paraId="64AFE0A3" w14:textId="77777777" w:rsidR="008F7C1F" w:rsidRPr="00924634" w:rsidRDefault="008F7C1F" w:rsidP="00DE1F29">
      <w:pPr>
        <w:widowControl w:val="0"/>
        <w:numPr>
          <w:ilvl w:val="0"/>
          <w:numId w:val="99"/>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поощрение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Times New Roman" w:hAnsi="Times New Roman" w:cs="Times New Roman"/>
          <w:kern w:val="2"/>
          <w:sz w:val="24"/>
          <w:szCs w:val="24"/>
          <w:lang w:eastAsia="ko-KR"/>
        </w:rPr>
        <w:t xml:space="preserve"> детских инициатив и детского самоуправления. </w:t>
      </w:r>
    </w:p>
    <w:p w14:paraId="4A49CC25" w14:textId="77777777" w:rsidR="008F7C1F" w:rsidRPr="00924634" w:rsidRDefault="008F7C1F" w:rsidP="00DE1F29">
      <w:pPr>
        <w:widowControl w:val="0"/>
        <w:autoSpaceDE w:val="0"/>
        <w:autoSpaceDN w:val="0"/>
        <w:spacing w:after="0"/>
        <w:contextualSpacing/>
        <w:jc w:val="both"/>
        <w:rPr>
          <w:rFonts w:ascii="Times New Roman" w:eastAsia="Times New Roman" w:hAnsi="Times New Roman" w:cs="Times New Roman"/>
          <w:i/>
          <w:kern w:val="2"/>
          <w:sz w:val="24"/>
          <w:szCs w:val="24"/>
          <w:lang w:eastAsia="ko-KR"/>
        </w:rPr>
      </w:pPr>
      <w:r w:rsidRPr="00924634">
        <w:rPr>
          <w:rFonts w:ascii="Times New Roman" w:eastAsia="№Е" w:hAnsi="Times New Roman" w:cs="Times New Roman"/>
          <w:kern w:val="2"/>
          <w:sz w:val="24"/>
          <w:szCs w:val="24"/>
          <w:lang w:eastAsia="ko-KR"/>
        </w:rPr>
        <w:t>Реализация воспитательного потенциала курсов внеурочной деятельности происходит в рамках следующих выбранных обучающимися ее видов.</w:t>
      </w:r>
    </w:p>
    <w:p w14:paraId="0C2975BF" w14:textId="77777777" w:rsidR="008F7C1F" w:rsidRPr="00924634" w:rsidRDefault="008F7C1F" w:rsidP="00DE1F29">
      <w:pPr>
        <w:widowControl w:val="0"/>
        <w:tabs>
          <w:tab w:val="left" w:pos="1310"/>
        </w:tabs>
        <w:autoSpaceDE w:val="0"/>
        <w:autoSpaceDN w:val="0"/>
        <w:spacing w:after="0"/>
        <w:ind w:firstLine="709"/>
        <w:contextualSpacing/>
        <w:jc w:val="both"/>
        <w:rPr>
          <w:rFonts w:ascii="Times New Roman" w:eastAsia="№Е" w:hAnsi="Times New Roman" w:cs="Times New Roman"/>
          <w:kern w:val="2"/>
          <w:sz w:val="24"/>
          <w:szCs w:val="24"/>
          <w:u w:val="single"/>
          <w:lang w:eastAsia="ko-KR"/>
        </w:rPr>
      </w:pPr>
      <w:r w:rsidRPr="00924634">
        <w:rPr>
          <w:rFonts w:ascii="Times New Roman" w:eastAsia="№Е" w:hAnsi="Times New Roman" w:cs="Times New Roman"/>
          <w:b/>
          <w:i/>
          <w:kern w:val="2"/>
          <w:sz w:val="24"/>
          <w:szCs w:val="24"/>
          <w:lang w:eastAsia="ko-KR"/>
        </w:rPr>
        <w:t xml:space="preserve">Познавательная деятельность. </w:t>
      </w:r>
      <w:r w:rsidRPr="00924634">
        <w:rPr>
          <w:rFonts w:ascii="Times New Roman" w:eastAsia="Times New Roman" w:hAnsi="Times New Roman" w:cs="Times New Roman"/>
          <w:kern w:val="2"/>
          <w:sz w:val="24"/>
          <w:szCs w:val="24"/>
          <w:lang w:eastAsia="ko-KR"/>
        </w:rPr>
        <w:t xml:space="preserve">Внеурочная деятельность, направленная на </w:t>
      </w:r>
      <w:r w:rsidRPr="00924634">
        <w:rPr>
          <w:rFonts w:ascii="Times New Roman" w:eastAsia="№Е" w:hAnsi="Times New Roman" w:cs="Times New Roman"/>
          <w:kern w:val="2"/>
          <w:sz w:val="24"/>
          <w:szCs w:val="24"/>
          <w:lang w:eastAsia="ko-KR"/>
        </w:rPr>
        <w:t xml:space="preserve">передачу обучающимся  социально значимых знаний, развивающие их любознательность, позволяющие привлечь их внимание </w:t>
      </w:r>
      <w:r w:rsidRPr="00924634">
        <w:rPr>
          <w:rFonts w:ascii="Times New Roman" w:eastAsia="№Е" w:hAnsi="Times New Roman" w:cs="Times New Roman"/>
          <w:kern w:val="2"/>
          <w:sz w:val="24"/>
          <w:szCs w:val="24"/>
          <w:lang w:eastAsia="ko-KR"/>
        </w:rPr>
        <w:br/>
        <w:t xml:space="preserve">к </w:t>
      </w:r>
      <w:r w:rsidRPr="00924634">
        <w:rPr>
          <w:rFonts w:ascii="Times New Roman" w:eastAsia="Times New Roman" w:hAnsi="Times New Roman" w:cs="Times New Roman"/>
          <w:kern w:val="2"/>
          <w:sz w:val="24"/>
          <w:szCs w:val="24"/>
          <w:lang w:eastAsia="ko-KR"/>
        </w:rPr>
        <w:t xml:space="preserve">экономическим, политическим, экологическим, </w:t>
      </w:r>
      <w:r w:rsidRPr="00924634">
        <w:rPr>
          <w:rFonts w:ascii="Times New Roman" w:eastAsia="№Е" w:hAnsi="Times New Roman" w:cs="Times New Roman"/>
          <w:kern w:val="2"/>
          <w:sz w:val="24"/>
          <w:szCs w:val="24"/>
          <w:lang w:eastAsia="ko-KR"/>
        </w:rPr>
        <w:t xml:space="preserve">гуманитарным проблемам нашего общества, формирующие их гуманистическое мировоззрение и научную картину мира. </w:t>
      </w:r>
    </w:p>
    <w:p w14:paraId="2D96CCBF"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Художественное творчество.</w:t>
      </w:r>
      <w:r w:rsidRPr="00924634">
        <w:rPr>
          <w:rFonts w:ascii="Times New Roman" w:eastAsia="№Е" w:hAnsi="Times New Roman" w:cs="Times New Roman"/>
          <w:b/>
          <w:kern w:val="2"/>
          <w:sz w:val="24"/>
          <w:szCs w:val="24"/>
          <w:lang w:eastAsia="ko-KR"/>
        </w:rPr>
        <w:t xml:space="preserve"> </w:t>
      </w:r>
      <w:r w:rsidRPr="00924634">
        <w:rPr>
          <w:rFonts w:ascii="Times New Roman" w:eastAsia="Times New Roman" w:hAnsi="Times New Roman" w:cs="Times New Roman"/>
          <w:kern w:val="2"/>
          <w:sz w:val="24"/>
          <w:szCs w:val="24"/>
          <w:lang w:eastAsia="ko-KR"/>
        </w:rPr>
        <w:t xml:space="preserve">Курсы внеурочной деятельности, создающие благоприятные условия для просоциальной самореализации обучающихся, направленные на раскрытие их творческих способностей, формирование чувства вкуса и умения ценить прекрасное, на воспитание ценностного отношения обучающихся к культуре и их </w:t>
      </w:r>
      <w:r w:rsidRPr="00924634">
        <w:rPr>
          <w:rFonts w:ascii="Times New Roman" w:eastAsia="№Е" w:hAnsi="Times New Roman" w:cs="Times New Roman"/>
          <w:kern w:val="2"/>
          <w:sz w:val="24"/>
          <w:szCs w:val="24"/>
          <w:lang w:eastAsia="ko-KR"/>
        </w:rPr>
        <w:t>общее духовно-нравственное развитие: « Разговоры о важном»</w:t>
      </w:r>
    </w:p>
    <w:p w14:paraId="0D39833F"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Batang"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Проблемно-ценностное общение.</w:t>
      </w:r>
      <w:r w:rsidRPr="00924634">
        <w:rPr>
          <w:rFonts w:ascii="Times New Roman" w:eastAsia="№Е" w:hAnsi="Times New Roman" w:cs="Times New Roman"/>
          <w:b/>
          <w:kern w:val="2"/>
          <w:sz w:val="24"/>
          <w:szCs w:val="24"/>
          <w:lang w:eastAsia="ko-KR"/>
        </w:rPr>
        <w:t xml:space="preserve"> </w:t>
      </w:r>
      <w:r w:rsidRPr="00924634">
        <w:rPr>
          <w:rFonts w:ascii="Times New Roman" w:eastAsia="Times New Roman" w:hAnsi="Times New Roman" w:cs="Times New Roman"/>
          <w:kern w:val="2"/>
          <w:sz w:val="24"/>
          <w:szCs w:val="24"/>
          <w:lang w:eastAsia="ko-KR"/>
        </w:rPr>
        <w:t xml:space="preserve">Курсы внеурочной деятельности, направленные на развитие коммуникативных компетенций обучающихся, воспитание у них культуры общения, развитие умений слушать и слышать других, уважать чужое мнение и отстаивать свое собственное, терпимо относиться </w:t>
      </w:r>
      <w:r w:rsidRPr="00924634">
        <w:rPr>
          <w:rFonts w:ascii="Times New Roman" w:eastAsia="Times New Roman" w:hAnsi="Times New Roman" w:cs="Times New Roman"/>
          <w:kern w:val="2"/>
          <w:sz w:val="24"/>
          <w:szCs w:val="24"/>
          <w:lang w:eastAsia="ko-KR"/>
        </w:rPr>
        <w:br/>
        <w:t xml:space="preserve">к </w:t>
      </w:r>
      <w:r w:rsidRPr="00924634">
        <w:rPr>
          <w:rFonts w:ascii="Times New Roman" w:eastAsia="Batang" w:hAnsi="Times New Roman" w:cs="Times New Roman"/>
          <w:kern w:val="2"/>
          <w:sz w:val="24"/>
          <w:szCs w:val="24"/>
          <w:lang w:eastAsia="ko-KR"/>
        </w:rPr>
        <w:t>разнообразию взглядов людей: «Познай себя»,  « Разговоры о важном» и др.</w:t>
      </w:r>
    </w:p>
    <w:p w14:paraId="726CC2C7"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Туристско-краеведческая деятельность</w:t>
      </w:r>
      <w:r w:rsidRPr="00924634">
        <w:rPr>
          <w:rFonts w:ascii="Times New Roman" w:eastAsia="№Е" w:hAnsi="Times New Roman" w:cs="Times New Roman"/>
          <w:b/>
          <w:kern w:val="2"/>
          <w:sz w:val="24"/>
          <w:szCs w:val="24"/>
          <w:lang w:eastAsia="ko-KR"/>
        </w:rPr>
        <w:t>.</w:t>
      </w:r>
      <w:r w:rsidRPr="00924634">
        <w:rPr>
          <w:rFonts w:ascii="Times New Roman" w:eastAsia="Times New Roman" w:hAnsi="Times New Roman" w:cs="Times New Roman"/>
          <w:kern w:val="2"/>
          <w:sz w:val="24"/>
          <w:szCs w:val="24"/>
          <w:lang w:eastAsia="ko-KR"/>
        </w:rPr>
        <w:t xml:space="preserve"> Курсы внеурочной деятельности, направленные </w:t>
      </w:r>
      <w:r w:rsidRPr="00924634">
        <w:rPr>
          <w:rFonts w:ascii="Times New Roman" w:eastAsia="№Е" w:hAnsi="Times New Roman" w:cs="Times New Roman"/>
          <w:kern w:val="2"/>
          <w:sz w:val="24"/>
          <w:szCs w:val="24"/>
          <w:lang w:eastAsia="ko-KR"/>
        </w:rPr>
        <w:t>на воспитание у обучающихся любви к своему краю, его истории, культуре, природе, на развитие самостоятельности и ответственности обучающихся, формирование у них навыков самообслуживающегося труда.</w:t>
      </w:r>
    </w:p>
    <w:p w14:paraId="517943A7"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 xml:space="preserve">Спортивно-оздоровительная деятельность. </w:t>
      </w:r>
      <w:r w:rsidRPr="00924634">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924634">
        <w:rPr>
          <w:rFonts w:ascii="Times New Roman" w:eastAsia="№Е" w:hAnsi="Times New Roman" w:cs="Times New Roman"/>
          <w:kern w:val="2"/>
          <w:sz w:val="24"/>
          <w:szCs w:val="24"/>
          <w:lang w:eastAsia="ko-KR"/>
        </w:rPr>
        <w:t>на физическое развитие обучающихся,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 « Юнармия», « Мы-за ЗОЖ»</w:t>
      </w:r>
    </w:p>
    <w:p w14:paraId="34254525"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 xml:space="preserve">Трудовая деятельность. </w:t>
      </w:r>
      <w:r w:rsidRPr="00924634">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924634">
        <w:rPr>
          <w:rFonts w:ascii="Times New Roman" w:eastAsia="Times New Roman" w:hAnsi="Times New Roman" w:cs="Times New Roman"/>
          <w:kern w:val="2"/>
          <w:sz w:val="24"/>
          <w:szCs w:val="24"/>
          <w:lang w:eastAsia="ko-KR"/>
        </w:rPr>
        <w:br/>
      </w:r>
      <w:r w:rsidRPr="00924634">
        <w:rPr>
          <w:rFonts w:ascii="Times New Roman" w:eastAsia="№Е" w:hAnsi="Times New Roman" w:cs="Times New Roman"/>
          <w:kern w:val="2"/>
          <w:sz w:val="24"/>
          <w:szCs w:val="24"/>
          <w:lang w:eastAsia="ko-KR"/>
        </w:rPr>
        <w:t xml:space="preserve">на развитие творческих способностей обучающихся, воспитание у них трудолюбия </w:t>
      </w:r>
      <w:r w:rsidRPr="00924634">
        <w:rPr>
          <w:rFonts w:ascii="Times New Roman" w:eastAsia="№Е" w:hAnsi="Times New Roman" w:cs="Times New Roman"/>
          <w:kern w:val="2"/>
          <w:sz w:val="24"/>
          <w:szCs w:val="24"/>
          <w:lang w:eastAsia="ko-KR"/>
        </w:rPr>
        <w:br/>
        <w:t xml:space="preserve">и уважительного отношения к физическому труду: « Профессиональное самоопределение» </w:t>
      </w:r>
    </w:p>
    <w:p w14:paraId="14DA705D" w14:textId="77777777" w:rsidR="008F7C1F" w:rsidRPr="00924634" w:rsidRDefault="008F7C1F" w:rsidP="00DE1F29">
      <w:pPr>
        <w:widowControl w:val="0"/>
        <w:tabs>
          <w:tab w:val="left" w:pos="851"/>
        </w:tabs>
        <w:autoSpaceDE w:val="0"/>
        <w:autoSpaceDN w:val="0"/>
        <w:spacing w:after="0"/>
        <w:ind w:firstLine="709"/>
        <w:contextualSpacing/>
        <w:jc w:val="both"/>
        <w:rPr>
          <w:rFonts w:ascii="Times New Roman" w:eastAsia="Times New Roman" w:hAnsi="Times New Roman" w:cs="Times New Roman"/>
          <w:kern w:val="2"/>
          <w:sz w:val="24"/>
          <w:szCs w:val="24"/>
          <w:lang w:eastAsia="ko-KR"/>
        </w:rPr>
      </w:pPr>
      <w:r w:rsidRPr="00924634">
        <w:rPr>
          <w:rFonts w:ascii="Times New Roman" w:eastAsia="№Е" w:hAnsi="Times New Roman" w:cs="Times New Roman"/>
          <w:b/>
          <w:i/>
          <w:kern w:val="2"/>
          <w:sz w:val="24"/>
          <w:szCs w:val="24"/>
          <w:lang w:eastAsia="ko-KR"/>
        </w:rPr>
        <w:t xml:space="preserve">Игровая деятельность. </w:t>
      </w:r>
      <w:r w:rsidRPr="00924634">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924634">
        <w:rPr>
          <w:rFonts w:ascii="Times New Roman" w:eastAsia="Times New Roman" w:hAnsi="Times New Roman" w:cs="Times New Roman"/>
          <w:kern w:val="2"/>
          <w:sz w:val="24"/>
          <w:szCs w:val="24"/>
          <w:lang w:eastAsia="ko-KR"/>
        </w:rPr>
        <w:br/>
      </w:r>
      <w:r w:rsidRPr="00924634">
        <w:rPr>
          <w:rFonts w:ascii="Times New Roman" w:eastAsia="№Е" w:hAnsi="Times New Roman" w:cs="Times New Roman"/>
          <w:kern w:val="2"/>
          <w:sz w:val="24"/>
          <w:szCs w:val="24"/>
          <w:lang w:eastAsia="ko-KR"/>
        </w:rPr>
        <w:t>на раскрытие творческого, умственного и физического потенциала обучающихся, развитие у них навыков конструктивного общения, умений работать в команде.</w:t>
      </w:r>
    </w:p>
    <w:p w14:paraId="1B15640C"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b/>
          <w:bCs/>
          <w:sz w:val="24"/>
          <w:szCs w:val="24"/>
          <w:lang w:eastAsia="en-US"/>
        </w:rPr>
      </w:pPr>
      <w:r w:rsidRPr="00924634">
        <w:rPr>
          <w:rFonts w:ascii="Times New Roman" w:eastAsiaTheme="minorHAnsi" w:hAnsi="Times New Roman" w:cs="Times New Roman"/>
          <w:b/>
          <w:bCs/>
          <w:sz w:val="24"/>
          <w:szCs w:val="24"/>
          <w:lang w:eastAsia="en-US"/>
        </w:rPr>
        <w:t xml:space="preserve">Результатом </w:t>
      </w:r>
      <w:r w:rsidRPr="00924634">
        <w:rPr>
          <w:rFonts w:ascii="Times New Roman" w:eastAsiaTheme="minorHAnsi" w:hAnsi="Times New Roman" w:cs="Times New Roman"/>
          <w:sz w:val="24"/>
          <w:szCs w:val="24"/>
          <w:lang w:eastAsia="en-US"/>
        </w:rPr>
        <w:t xml:space="preserve">воспитывающей деятельности в рамках модуля </w:t>
      </w:r>
      <w:r w:rsidRPr="00924634">
        <w:rPr>
          <w:rFonts w:ascii="Times New Roman" w:eastAsiaTheme="minorHAnsi" w:hAnsi="Times New Roman" w:cs="Times New Roman"/>
          <w:b/>
          <w:bCs/>
          <w:sz w:val="24"/>
          <w:szCs w:val="24"/>
          <w:lang w:eastAsia="en-US"/>
        </w:rPr>
        <w:t>«Курсы внеурочной деятельности»</w:t>
      </w:r>
    </w:p>
    <w:p w14:paraId="1EABE60C"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являются:</w:t>
      </w:r>
    </w:p>
    <w:p w14:paraId="43A50AFD" w14:textId="77777777" w:rsidR="008F7C1F" w:rsidRPr="00924634" w:rsidRDefault="008F7C1F" w:rsidP="00DE1F29">
      <w:pPr>
        <w:numPr>
          <w:ilvl w:val="0"/>
          <w:numId w:val="97"/>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сформированность социально значимых знаний посредством накопления личного опыта;</w:t>
      </w:r>
    </w:p>
    <w:p w14:paraId="2DA36154" w14:textId="77777777" w:rsidR="008F7C1F" w:rsidRPr="00924634" w:rsidRDefault="008F7C1F" w:rsidP="00DE1F29">
      <w:pPr>
        <w:numPr>
          <w:ilvl w:val="0"/>
          <w:numId w:val="97"/>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рост социальной активности учащихся, готовность работать в команде и участвовать в социально значимых делах;</w:t>
      </w:r>
    </w:p>
    <w:p w14:paraId="6FD9B00D" w14:textId="77777777" w:rsidR="008F7C1F" w:rsidRPr="00924634" w:rsidRDefault="008F7C1F" w:rsidP="00DE1F29">
      <w:pPr>
        <w:numPr>
          <w:ilvl w:val="0"/>
          <w:numId w:val="97"/>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рост мотивации учащихся к активной познавательной деятельности;</w:t>
      </w:r>
    </w:p>
    <w:p w14:paraId="0D43C914" w14:textId="77777777" w:rsidR="008F7C1F" w:rsidRPr="00924634" w:rsidRDefault="008F7C1F" w:rsidP="00DE1F29">
      <w:pPr>
        <w:numPr>
          <w:ilvl w:val="0"/>
          <w:numId w:val="97"/>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 уровень достижения учащимися таких образовательных результатов, как сформированность коммуникативных и исследовательских компетентностей, креативных и организационных способностей, рефлексивных навыков;</w:t>
      </w:r>
    </w:p>
    <w:p w14:paraId="7C85BC89" w14:textId="77777777" w:rsidR="008F7C1F" w:rsidRPr="00924634" w:rsidRDefault="008F7C1F" w:rsidP="00DE1F29">
      <w:pPr>
        <w:numPr>
          <w:ilvl w:val="0"/>
          <w:numId w:val="97"/>
        </w:num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удовлетворенность учащихся и родителей жизнедеятельностью школы.</w:t>
      </w:r>
    </w:p>
    <w:p w14:paraId="319EBD6B"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"Классное руководство"</w:t>
      </w:r>
    </w:p>
    <w:p w14:paraId="31D59035" w14:textId="77777777" w:rsidR="008F7C1F" w:rsidRPr="00924634" w:rsidRDefault="008F7C1F" w:rsidP="00DE1F29">
      <w:p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Осуществляя работу с классом, классный руководитель организует работу </w:t>
      </w:r>
      <w:r w:rsidRPr="00924634">
        <w:rPr>
          <w:rFonts w:ascii="Times New Roman" w:eastAsia="Calibri" w:hAnsi="Times New Roman" w:cs="Times New Roman"/>
          <w:sz w:val="24"/>
          <w:szCs w:val="24"/>
          <w:lang w:eastAsia="en-US"/>
        </w:rPr>
        <w:br/>
        <w:t xml:space="preserve">с коллективом класса; индивидуальную работу с обучающимися вверенного ему класса; работу с учителями-предметниками в данном классе; работу с родителями обучающихся или их законными представителями. </w:t>
      </w:r>
    </w:p>
    <w:p w14:paraId="690A0F07" w14:textId="77777777" w:rsidR="008F7C1F" w:rsidRPr="00924634" w:rsidRDefault="008F7C1F" w:rsidP="00DE1F29">
      <w:pPr>
        <w:spacing w:after="0"/>
        <w:ind w:right="-1"/>
        <w:contextualSpacing/>
        <w:jc w:val="both"/>
        <w:rPr>
          <w:rFonts w:ascii="Times New Roman" w:eastAsia="№Е" w:hAnsi="Times New Roman" w:cs="Times New Roman"/>
          <w:b/>
          <w:bCs/>
          <w:i/>
          <w:iCs/>
          <w:sz w:val="24"/>
          <w:szCs w:val="24"/>
          <w:lang w:eastAsia="en-US"/>
        </w:rPr>
      </w:pPr>
      <w:r w:rsidRPr="00924634">
        <w:rPr>
          <w:rFonts w:ascii="Times New Roman" w:eastAsia="№Е" w:hAnsi="Times New Roman" w:cs="Times New Roman"/>
          <w:b/>
          <w:bCs/>
          <w:i/>
          <w:iCs/>
          <w:sz w:val="24"/>
          <w:szCs w:val="24"/>
          <w:lang w:eastAsia="en-US"/>
        </w:rPr>
        <w:t xml:space="preserve">       Работа с классным коллективом:</w:t>
      </w:r>
    </w:p>
    <w:p w14:paraId="41EF6E36" w14:textId="77777777" w:rsidR="008F7C1F" w:rsidRPr="00924634" w:rsidRDefault="008F7C1F" w:rsidP="00DE1F29">
      <w:pPr>
        <w:numPr>
          <w:ilvl w:val="0"/>
          <w:numId w:val="128"/>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инициирование и поддержка участия класса в общешкольных ключевых делах, оказание необходимой помощи обучающимся в их подготовке, проведении </w:t>
      </w:r>
      <w:r w:rsidRPr="00924634">
        <w:rPr>
          <w:rFonts w:ascii="Times New Roman" w:eastAsia="Calibri" w:hAnsi="Times New Roman" w:cs="Times New Roman"/>
          <w:sz w:val="24"/>
          <w:szCs w:val="24"/>
          <w:lang w:eastAsia="en-US"/>
        </w:rPr>
        <w:br/>
        <w:t>и анализе;</w:t>
      </w:r>
    </w:p>
    <w:p w14:paraId="1963F253" w14:textId="77777777" w:rsidR="008F7C1F" w:rsidRPr="00924634" w:rsidRDefault="008F7C1F" w:rsidP="00DE1F29">
      <w:pPr>
        <w:numPr>
          <w:ilvl w:val="0"/>
          <w:numId w:val="128"/>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организация интересных и полезных для личностного развития обучающегося, совместных дел с обучающимися вверенного ему класса (познавательной, трудовой, спортивно-оздоровительной, духовно-нравственной, творческой, профориентационной направленности), позволяющие с одной стороны, – вовлечь в них обучающихся с самыми разными потребностями и тем самым дать им возможность самореализоваться в них, а с другой, – установить и упрочить доверительные отношения с обучающимися класса, стать для них значимым взрослым, задающим образцы поведения в обществе;</w:t>
      </w:r>
    </w:p>
    <w:p w14:paraId="2A54126D" w14:textId="77777777" w:rsidR="008F7C1F" w:rsidRPr="00924634" w:rsidRDefault="008F7C1F" w:rsidP="00DE1F29">
      <w:pPr>
        <w:numPr>
          <w:ilvl w:val="0"/>
          <w:numId w:val="128"/>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проведение классных часов как часов плодотворного и доверительного общения педагогического работника и обучающихся, основанных на принципах уважительного отношения к личности обучающегося, поддержки активной позиции каждого обучающегося в беседе, предоставления обучающимся возможности обсуждения и принятия решений по обсуждаемой проблеме, создания благоприятной среды для общения;</w:t>
      </w:r>
    </w:p>
    <w:p w14:paraId="7653A2E1" w14:textId="77777777" w:rsidR="008F7C1F" w:rsidRPr="00924634" w:rsidRDefault="008F7C1F" w:rsidP="00DE1F29">
      <w:pPr>
        <w:numPr>
          <w:ilvl w:val="0"/>
          <w:numId w:val="128"/>
        </w:numPr>
        <w:spacing w:after="0"/>
        <w:ind w:right="-1"/>
        <w:contextualSpacing/>
        <w:jc w:val="both"/>
        <w:rPr>
          <w:rFonts w:ascii="Times New Roman" w:eastAsia="Tahoma" w:hAnsi="Times New Roman" w:cs="Times New Roman"/>
          <w:sz w:val="24"/>
          <w:szCs w:val="24"/>
          <w:lang w:eastAsia="en-US"/>
        </w:rPr>
      </w:pPr>
      <w:r w:rsidRPr="00924634">
        <w:rPr>
          <w:rFonts w:ascii="Times New Roman" w:eastAsia="№Е" w:hAnsi="Times New Roman" w:cs="Times New Roman"/>
          <w:sz w:val="24"/>
          <w:szCs w:val="24"/>
          <w:lang w:eastAsia="en-US"/>
        </w:rPr>
        <w:t xml:space="preserve">сплочение коллектива класса через: </w:t>
      </w:r>
      <w:r w:rsidRPr="00924634">
        <w:rPr>
          <w:rFonts w:ascii="Times New Roman" w:eastAsia="Tahoma" w:hAnsi="Times New Roman" w:cs="Times New Roman"/>
          <w:sz w:val="24"/>
          <w:szCs w:val="24"/>
          <w:lang w:eastAsia="en-US"/>
        </w:rPr>
        <w:t>и</w:t>
      </w:r>
      <w:r w:rsidRPr="00924634">
        <w:rPr>
          <w:rFonts w:ascii="Times New Roman" w:eastAsia="№Е" w:hAnsi="Times New Roman" w:cs="Times New Roman"/>
          <w:sz w:val="24"/>
          <w:szCs w:val="24"/>
          <w:lang w:eastAsia="en-US"/>
        </w:rPr>
        <w:t xml:space="preserve">гры и тренинги на сплочение </w:t>
      </w:r>
      <w:r w:rsidRPr="00924634">
        <w:rPr>
          <w:rFonts w:ascii="Times New Roman" w:eastAsia="№Е" w:hAnsi="Times New Roman" w:cs="Times New Roman"/>
          <w:sz w:val="24"/>
          <w:szCs w:val="24"/>
          <w:lang w:eastAsia="en-US"/>
        </w:rPr>
        <w:br/>
        <w:t xml:space="preserve">и командообразование; однодневные и многодневные походы и экскурсии, организуемые классными руководителями и родителями; празднования в классе дней рождения обучающихся, </w:t>
      </w:r>
      <w:r w:rsidRPr="00924634">
        <w:rPr>
          <w:rFonts w:ascii="Times New Roman" w:eastAsia="Tahoma" w:hAnsi="Times New Roman" w:cs="Times New Roman"/>
          <w:sz w:val="24"/>
          <w:szCs w:val="24"/>
          <w:lang w:eastAsia="en-US"/>
        </w:rPr>
        <w:t xml:space="preserve">включающие в себя подготовленные ученическими микрогруппами поздравления, сюрпризы, творческие подарки и розыгрыши; регулярные внутриклассные «огоньки» и вечера, дающие каждому обучающемуся возможность рефлексии собственного участия в жизни класса. </w:t>
      </w:r>
    </w:p>
    <w:p w14:paraId="019C964A" w14:textId="77777777" w:rsidR="008F7C1F" w:rsidRPr="00924634" w:rsidRDefault="008F7C1F" w:rsidP="00DE1F29">
      <w:pPr>
        <w:numPr>
          <w:ilvl w:val="0"/>
          <w:numId w:val="128"/>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выработка совместно с обучающимися законов класса, помогающих обучающимся освоить нормы и правила общения, которым они должны следовать  в образовательной организации</w:t>
      </w:r>
    </w:p>
    <w:p w14:paraId="6F3E54CB" w14:textId="77777777" w:rsidR="008F7C1F" w:rsidRPr="00924634" w:rsidRDefault="008F7C1F" w:rsidP="00DE1F29">
      <w:pPr>
        <w:spacing w:after="0"/>
        <w:ind w:left="720" w:right="-1"/>
        <w:contextualSpacing/>
        <w:jc w:val="both"/>
        <w:rPr>
          <w:rFonts w:ascii="Times New Roman" w:eastAsia="Calibri" w:hAnsi="Times New Roman" w:cs="Times New Roman"/>
          <w:sz w:val="24"/>
          <w:szCs w:val="24"/>
          <w:lang w:eastAsia="en-US"/>
        </w:rPr>
      </w:pPr>
      <w:r w:rsidRPr="00924634">
        <w:rPr>
          <w:rFonts w:ascii="Times New Roman" w:eastAsia="№Е" w:hAnsi="Times New Roman" w:cs="Times New Roman"/>
          <w:b/>
          <w:bCs/>
          <w:i/>
          <w:iCs/>
          <w:sz w:val="24"/>
          <w:szCs w:val="24"/>
          <w:lang w:eastAsia="en-US"/>
        </w:rPr>
        <w:t>Индивидуальная работа с обучающимися:</w:t>
      </w:r>
    </w:p>
    <w:p w14:paraId="4547EDA0" w14:textId="77777777" w:rsidR="008F7C1F" w:rsidRPr="00924634" w:rsidRDefault="008F7C1F" w:rsidP="00DE1F29">
      <w:pPr>
        <w:numPr>
          <w:ilvl w:val="0"/>
          <w:numId w:val="129"/>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изучение особенностей личностного развития обучающихся класса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педагогическим работником беседах </w:t>
      </w:r>
      <w:r w:rsidRPr="00924634">
        <w:rPr>
          <w:rFonts w:ascii="Times New Roman" w:eastAsia="Calibri" w:hAnsi="Times New Roman" w:cs="Times New Roman"/>
          <w:sz w:val="24"/>
          <w:szCs w:val="24"/>
          <w:lang w:eastAsia="en-US"/>
        </w:rPr>
        <w:br/>
        <w:t xml:space="preserve">по тем или иным нравственным проблемам; результаты наблюдения сверяются </w:t>
      </w:r>
      <w:r w:rsidRPr="00924634">
        <w:rPr>
          <w:rFonts w:ascii="Times New Roman" w:eastAsia="Calibri" w:hAnsi="Times New Roman" w:cs="Times New Roman"/>
          <w:sz w:val="24"/>
          <w:szCs w:val="24"/>
          <w:lang w:eastAsia="en-US"/>
        </w:rPr>
        <w:br/>
        <w:t xml:space="preserve">с результатами бесед классного руководителя с родителями обучающихся, </w:t>
      </w:r>
      <w:r w:rsidRPr="00924634">
        <w:rPr>
          <w:rFonts w:ascii="Times New Roman" w:eastAsia="Calibri" w:hAnsi="Times New Roman" w:cs="Times New Roman"/>
          <w:sz w:val="24"/>
          <w:szCs w:val="24"/>
          <w:lang w:eastAsia="en-US"/>
        </w:rPr>
        <w:br/>
        <w:t xml:space="preserve">учителями-предметниками, а также (при необходимости) – со школьным психологом; </w:t>
      </w:r>
    </w:p>
    <w:p w14:paraId="7373FE7F" w14:textId="77777777" w:rsidR="008F7C1F" w:rsidRPr="00924634" w:rsidRDefault="008F7C1F" w:rsidP="00DE1F29">
      <w:pPr>
        <w:numPr>
          <w:ilvl w:val="0"/>
          <w:numId w:val="129"/>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поддержка обучающегося в решении важных для него жизненных проблем (налаживание взаимоотношений с одноклассниками или педагогическими работниками, выбор профессии, организации высшего образования и дальнейшего трудоустройства, успеваемость и т.п.), когда каждая проблема трансформируется классным руководителем в задачу для обучающегося, которую они совместно стараются решить; </w:t>
      </w:r>
    </w:p>
    <w:p w14:paraId="43F73324" w14:textId="77777777" w:rsidR="008F7C1F" w:rsidRPr="00924634" w:rsidRDefault="008F7C1F" w:rsidP="00DE1F29">
      <w:pPr>
        <w:numPr>
          <w:ilvl w:val="0"/>
          <w:numId w:val="129"/>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Е" w:hAnsi="Times New Roman" w:cs="Times New Roman"/>
          <w:sz w:val="24"/>
          <w:szCs w:val="24"/>
          <w:lang w:eastAsia="en-US"/>
        </w:rPr>
        <w:t>индивидуальная работа с обучающимися класса, направленная на заполнение ими личных портфолио, в которых обучающиеся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14:paraId="7D71C038" w14:textId="77777777" w:rsidR="008F7C1F" w:rsidRPr="00924634" w:rsidRDefault="008F7C1F" w:rsidP="00DE1F29">
      <w:pPr>
        <w:numPr>
          <w:ilvl w:val="0"/>
          <w:numId w:val="129"/>
        </w:numPr>
        <w:spacing w:after="0"/>
        <w:ind w:right="-1"/>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коррекция поведения обучающегося через частные беседы с ним, </w:t>
      </w:r>
      <w:r w:rsidRPr="00924634">
        <w:rPr>
          <w:rFonts w:ascii="Times New Roman" w:eastAsia="Calibri" w:hAnsi="Times New Roman" w:cs="Times New Roman"/>
          <w:sz w:val="24"/>
          <w:szCs w:val="24"/>
          <w:lang w:eastAsia="en-US"/>
        </w:rPr>
        <w:br/>
        <w:t>его родителями или законными представителями, с другими обучающимися класса; через включение в проводимые школьным психологом тренинги общения; через предложение взять на себя ответственность за то или иное поручение в классе.</w:t>
      </w:r>
    </w:p>
    <w:p w14:paraId="0FE823E0" w14:textId="77777777" w:rsidR="008F7C1F" w:rsidRPr="00924634" w:rsidRDefault="008F7C1F" w:rsidP="00DE1F29">
      <w:pPr>
        <w:tabs>
          <w:tab w:val="left" w:pos="851"/>
          <w:tab w:val="left" w:pos="1310"/>
        </w:tabs>
        <w:spacing w:after="0"/>
        <w:ind w:right="175"/>
        <w:contextualSpacing/>
        <w:jc w:val="both"/>
        <w:rPr>
          <w:rFonts w:ascii="Times New Roman" w:eastAsia="№Е" w:hAnsi="Times New Roman" w:cs="Times New Roman"/>
          <w:b/>
          <w:bCs/>
          <w:i/>
          <w:iCs/>
          <w:kern w:val="2"/>
          <w:sz w:val="24"/>
          <w:szCs w:val="24"/>
          <w:lang w:eastAsia="en-US"/>
        </w:rPr>
      </w:pPr>
      <w:r w:rsidRPr="00924634">
        <w:rPr>
          <w:rFonts w:ascii="Times New Roman" w:eastAsia="№Е" w:hAnsi="Times New Roman" w:cs="Times New Roman"/>
          <w:b/>
          <w:bCs/>
          <w:i/>
          <w:iCs/>
          <w:kern w:val="2"/>
          <w:sz w:val="24"/>
          <w:szCs w:val="24"/>
          <w:lang w:eastAsia="en-US"/>
        </w:rPr>
        <w:t xml:space="preserve">         Работа с учителями-предметниками в классе:</w:t>
      </w:r>
    </w:p>
    <w:p w14:paraId="57B501D8" w14:textId="77777777" w:rsidR="008F7C1F" w:rsidRPr="00924634" w:rsidRDefault="008F7C1F" w:rsidP="00DE1F29">
      <w:pPr>
        <w:numPr>
          <w:ilvl w:val="0"/>
          <w:numId w:val="125"/>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 xml:space="preserve">регулярные консультации классного руководителя с учителями-предметниками, направленные на формирование единства мнений и требований педагогических работников по ключевым вопросам воспитания, </w:t>
      </w:r>
      <w:r w:rsidRPr="00924634">
        <w:rPr>
          <w:rFonts w:ascii="Times New Roman" w:eastAsia="№Е" w:hAnsi="Times New Roman" w:cs="Times New Roman"/>
          <w:kern w:val="2"/>
          <w:sz w:val="24"/>
          <w:szCs w:val="24"/>
          <w:lang w:eastAsia="en-US"/>
        </w:rPr>
        <w:br/>
        <w:t>на предупреждение и разрешение конфликтов между учителями-предметниками и обучающимися;</w:t>
      </w:r>
    </w:p>
    <w:p w14:paraId="5614A185" w14:textId="77777777" w:rsidR="008F7C1F" w:rsidRPr="00924634" w:rsidRDefault="008F7C1F" w:rsidP="00DE1F29">
      <w:pPr>
        <w:numPr>
          <w:ilvl w:val="0"/>
          <w:numId w:val="125"/>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проведение мини-педсоветов, направленных на решение конкретных проблем класса и интеграцию воспитательных влияний на обучающихся;</w:t>
      </w:r>
    </w:p>
    <w:p w14:paraId="7085544A" w14:textId="77777777" w:rsidR="008F7C1F" w:rsidRPr="00924634" w:rsidRDefault="008F7C1F" w:rsidP="00DE1F29">
      <w:pPr>
        <w:numPr>
          <w:ilvl w:val="0"/>
          <w:numId w:val="125"/>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привлечение учителей-предметников к участию во внутриклассных делах, дающих педагогическим работникам возможность лучше узнавать и понимать своих обучающихся, увидев их в иной, отличной от учебной, обстановке;</w:t>
      </w:r>
    </w:p>
    <w:p w14:paraId="45FF8714" w14:textId="77777777" w:rsidR="008F7C1F" w:rsidRPr="00924634" w:rsidRDefault="008F7C1F" w:rsidP="00DE1F29">
      <w:pPr>
        <w:numPr>
          <w:ilvl w:val="0"/>
          <w:numId w:val="125"/>
        </w:numPr>
        <w:tabs>
          <w:tab w:val="left" w:pos="851"/>
          <w:tab w:val="left" w:pos="1310"/>
        </w:tabs>
        <w:spacing w:after="0"/>
        <w:ind w:right="175"/>
        <w:contextualSpacing/>
        <w:jc w:val="both"/>
        <w:rPr>
          <w:rFonts w:ascii="Times New Roman" w:eastAsia="№Е" w:hAnsi="Times New Roman" w:cs="Times New Roman"/>
          <w:b/>
          <w:bCs/>
          <w:iCs/>
          <w:kern w:val="2"/>
          <w:sz w:val="24"/>
          <w:szCs w:val="24"/>
          <w:u w:val="single"/>
          <w:lang w:eastAsia="en-US"/>
        </w:rPr>
      </w:pPr>
      <w:r w:rsidRPr="00924634">
        <w:rPr>
          <w:rFonts w:ascii="Times New Roman" w:eastAsia="№Е" w:hAnsi="Times New Roman" w:cs="Times New Roman"/>
          <w:kern w:val="2"/>
          <w:sz w:val="24"/>
          <w:szCs w:val="24"/>
          <w:lang w:eastAsia="en-US"/>
        </w:rPr>
        <w:t>привлечение учителей-предметников к участию в родительских собраниях класса для объединения усилий в деле обучения и воспитания обучающихся.</w:t>
      </w:r>
    </w:p>
    <w:p w14:paraId="76EDEF31" w14:textId="77777777" w:rsidR="008F7C1F" w:rsidRPr="00924634" w:rsidRDefault="008F7C1F" w:rsidP="00DE1F29">
      <w:pPr>
        <w:tabs>
          <w:tab w:val="left" w:pos="851"/>
          <w:tab w:val="left" w:pos="1310"/>
        </w:tabs>
        <w:spacing w:after="0"/>
        <w:ind w:right="175" w:firstLine="709"/>
        <w:contextualSpacing/>
        <w:jc w:val="both"/>
        <w:rPr>
          <w:rFonts w:ascii="Times New Roman" w:eastAsia="№Е" w:hAnsi="Times New Roman" w:cs="Times New Roman"/>
          <w:b/>
          <w:bCs/>
          <w:i/>
          <w:iCs/>
          <w:kern w:val="2"/>
          <w:sz w:val="24"/>
          <w:szCs w:val="24"/>
          <w:lang w:eastAsia="en-US"/>
        </w:rPr>
      </w:pPr>
      <w:r w:rsidRPr="00924634">
        <w:rPr>
          <w:rFonts w:ascii="Times New Roman" w:eastAsia="№Е" w:hAnsi="Times New Roman" w:cs="Times New Roman"/>
          <w:b/>
          <w:bCs/>
          <w:i/>
          <w:iCs/>
          <w:kern w:val="2"/>
          <w:sz w:val="24"/>
          <w:szCs w:val="24"/>
          <w:lang w:eastAsia="en-US"/>
        </w:rPr>
        <w:t>Работа с родителями обучающихся или их законными представителями:</w:t>
      </w:r>
    </w:p>
    <w:p w14:paraId="20FE1E58"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 xml:space="preserve">регулярное информирование родителей о школьных успехах </w:t>
      </w:r>
      <w:r w:rsidRPr="00924634">
        <w:rPr>
          <w:rFonts w:ascii="Times New Roman" w:eastAsia="№Е" w:hAnsi="Times New Roman" w:cs="Times New Roman"/>
          <w:kern w:val="2"/>
          <w:sz w:val="24"/>
          <w:szCs w:val="24"/>
          <w:lang w:eastAsia="en-US"/>
        </w:rPr>
        <w:br/>
        <w:t>и проблемах их обучающихся, о жизни класса в целом;</w:t>
      </w:r>
    </w:p>
    <w:p w14:paraId="4FDECD0A"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 xml:space="preserve">помощь родителям обучающихся или их законным представителям </w:t>
      </w:r>
      <w:r w:rsidRPr="00924634">
        <w:rPr>
          <w:rFonts w:ascii="Times New Roman" w:eastAsia="№Е" w:hAnsi="Times New Roman" w:cs="Times New Roman"/>
          <w:kern w:val="2"/>
          <w:sz w:val="24"/>
          <w:szCs w:val="24"/>
          <w:lang w:eastAsia="en-US"/>
        </w:rPr>
        <w:br/>
        <w:t xml:space="preserve">в регулировании отношений между ними, администрацией школы и учителями-предметниками; </w:t>
      </w:r>
    </w:p>
    <w:p w14:paraId="316CE5E1"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организация родительских собраний, происходящих в режиме обсуждения наиболее острых проблем обучения и воспитания обучающихся;</w:t>
      </w:r>
    </w:p>
    <w:p w14:paraId="39BBBC22"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обучающихся;</w:t>
      </w:r>
    </w:p>
    <w:p w14:paraId="722D448F"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привлечение членов семей обучающихся к организации и проведению дел класса;</w:t>
      </w:r>
    </w:p>
    <w:p w14:paraId="4DAC047B" w14:textId="77777777" w:rsidR="008F7C1F" w:rsidRPr="00924634" w:rsidRDefault="008F7C1F" w:rsidP="00DE1F29">
      <w:pPr>
        <w:numPr>
          <w:ilvl w:val="0"/>
          <w:numId w:val="126"/>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организация на базе класса семейных праздников, конкурсов, соревнований, направленных на сплочение семьи и школы.</w:t>
      </w:r>
    </w:p>
    <w:p w14:paraId="5B34B720" w14:textId="77777777" w:rsidR="008F7C1F" w:rsidRPr="00924634" w:rsidRDefault="008F7C1F" w:rsidP="00DE1F29">
      <w:pPr>
        <w:widowControl w:val="0"/>
        <w:autoSpaceDE w:val="0"/>
        <w:autoSpaceDN w:val="0"/>
        <w:adjustRightInd w:val="0"/>
        <w:spacing w:before="240" w:after="0"/>
        <w:ind w:left="72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"Основные школьные дела"</w:t>
      </w:r>
    </w:p>
    <w:p w14:paraId="10623BAB" w14:textId="77777777" w:rsidR="008F7C1F" w:rsidRPr="00924634" w:rsidRDefault="008F7C1F" w:rsidP="00DE1F29">
      <w:pPr>
        <w:widowControl w:val="0"/>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color w:val="000000"/>
          <w:w w:val="0"/>
          <w:kern w:val="2"/>
          <w:sz w:val="24"/>
          <w:szCs w:val="24"/>
          <w:lang w:eastAsia="ko-KR"/>
        </w:rPr>
        <w:t xml:space="preserve">Основные школьные дела – это главные традиционные общешкольные дела, в которых принимает участие большая часть обучающихся и которые обязательно планируются, готовятся, проводятся и анализируются совместно педагогическими работниками и обучающимися. Это не набор календарных праздников, отмечаемых в школе, а комплекс коллективных творческих дел, интересных и значимых для обучающихся, объединяющих их вместе с педагогическими работниками в единый коллектив. Ключевые дела </w:t>
      </w:r>
      <w:r w:rsidRPr="00924634">
        <w:rPr>
          <w:rFonts w:ascii="Times New Roman" w:eastAsia="№Е" w:hAnsi="Times New Roman" w:cs="Times New Roman"/>
          <w:sz w:val="24"/>
          <w:szCs w:val="24"/>
          <w:lang w:eastAsia="ko-KR"/>
        </w:rPr>
        <w:t xml:space="preserve">обеспечивают включенность в них большого числа обучающихся и взрослых, способствуют интенсификации их общения, ставят </w:t>
      </w:r>
      <w:r w:rsidRPr="00924634">
        <w:rPr>
          <w:rFonts w:ascii="Times New Roman" w:eastAsia="№Е" w:hAnsi="Times New Roman" w:cs="Times New Roman"/>
          <w:sz w:val="24"/>
          <w:szCs w:val="24"/>
          <w:lang w:eastAsia="ko-KR"/>
        </w:rPr>
        <w:br/>
        <w:t xml:space="preserve">их в ответственную позицию к происходящему в школе. Введение ключевых дел </w:t>
      </w:r>
      <w:r w:rsidRPr="00924634">
        <w:rPr>
          <w:rFonts w:ascii="Times New Roman" w:eastAsia="№Е" w:hAnsi="Times New Roman" w:cs="Times New Roman"/>
          <w:sz w:val="24"/>
          <w:szCs w:val="24"/>
          <w:lang w:eastAsia="ko-KR"/>
        </w:rPr>
        <w:br/>
        <w:t xml:space="preserve">в жизнь школы помогает преодолеть мероприятийный характер воспитания, сводящийся к набору мероприятий, организуемых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Е" w:hAnsi="Times New Roman" w:cs="Times New Roman"/>
          <w:sz w:val="24"/>
          <w:szCs w:val="24"/>
          <w:lang w:eastAsia="ko-KR"/>
        </w:rPr>
        <w:t xml:space="preserve"> для обучающихся.</w:t>
      </w:r>
      <w:r w:rsidRPr="00924634">
        <w:rPr>
          <w:rFonts w:ascii="Times New Roman" w:eastAsia="Times New Roman" w:hAnsi="Times New Roman" w:cs="Times New Roman"/>
          <w:kern w:val="2"/>
          <w:sz w:val="24"/>
          <w:szCs w:val="24"/>
          <w:lang w:eastAsia="ko-KR"/>
        </w:rPr>
        <w:t xml:space="preserve"> </w:t>
      </w:r>
    </w:p>
    <w:p w14:paraId="2397B7F6" w14:textId="77777777" w:rsidR="008F7C1F" w:rsidRPr="00924634" w:rsidRDefault="008F7C1F" w:rsidP="00DE1F29">
      <w:pPr>
        <w:widowControl w:val="0"/>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Times New Roman" w:hAnsi="Times New Roman" w:cs="Times New Roman"/>
          <w:b/>
          <w:bCs/>
          <w:i/>
          <w:iCs/>
          <w:kern w:val="2"/>
          <w:sz w:val="24"/>
          <w:szCs w:val="24"/>
          <w:lang w:eastAsia="ko-KR"/>
        </w:rPr>
        <w:t>Вне образовательной организации:</w:t>
      </w:r>
    </w:p>
    <w:p w14:paraId="0E790B9F" w14:textId="77777777" w:rsidR="008F7C1F" w:rsidRPr="00924634" w:rsidRDefault="008F7C1F" w:rsidP="00DE1F29">
      <w:pPr>
        <w:widowControl w:val="0"/>
        <w:numPr>
          <w:ilvl w:val="0"/>
          <w:numId w:val="127"/>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с</w:t>
      </w:r>
      <w:r w:rsidRPr="00924634">
        <w:rPr>
          <w:rFonts w:ascii="Times New Roman" w:eastAsia="№Е" w:hAnsi="Times New Roman" w:cs="Times New Roman"/>
          <w:kern w:val="2"/>
          <w:sz w:val="24"/>
          <w:szCs w:val="24"/>
          <w:lang w:eastAsia="ko-KR"/>
        </w:rPr>
        <w:t xml:space="preserve">оциальные проекты – ежегодные совместно разрабатываемые и реализуемые обучающимися и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Е" w:hAnsi="Times New Roman" w:cs="Times New Roman"/>
          <w:kern w:val="2"/>
          <w:sz w:val="24"/>
          <w:szCs w:val="24"/>
          <w:lang w:eastAsia="ko-KR"/>
        </w:rPr>
        <w:t xml:space="preserve"> комплексы дел (благотворительной, экологической, патриотической, трудовой направленности), ориентированные на преобразование окружающего школу социума; </w:t>
      </w:r>
    </w:p>
    <w:p w14:paraId="54BF8F87" w14:textId="77777777" w:rsidR="008F7C1F" w:rsidRPr="00924634" w:rsidRDefault="008F7C1F" w:rsidP="00DE1F29">
      <w:pPr>
        <w:widowControl w:val="0"/>
        <w:numPr>
          <w:ilvl w:val="0"/>
          <w:numId w:val="127"/>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kern w:val="2"/>
          <w:sz w:val="24"/>
          <w:szCs w:val="24"/>
          <w:lang w:eastAsia="ko-KR"/>
        </w:rPr>
        <w:t xml:space="preserve">открытые дискуссионные площадки, на которые приглашаются представители власти, общественности и в рамках которых обсуждаются насущные поведенческие, нравственные, социальные, проблемы, касающиеся жизни школы, города, страны; </w:t>
      </w:r>
    </w:p>
    <w:p w14:paraId="53F213CB" w14:textId="77777777" w:rsidR="008F7C1F" w:rsidRPr="00924634" w:rsidRDefault="008F7C1F" w:rsidP="00DE1F29">
      <w:pPr>
        <w:widowControl w:val="0"/>
        <w:numPr>
          <w:ilvl w:val="0"/>
          <w:numId w:val="127"/>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Е" w:hAnsi="Times New Roman" w:cs="Times New Roman"/>
          <w:kern w:val="2"/>
          <w:sz w:val="24"/>
          <w:szCs w:val="24"/>
          <w:lang w:eastAsia="ko-KR"/>
        </w:rPr>
        <w:t xml:space="preserve">участие во всероссийских акциях, посвященных значимым отечественным </w:t>
      </w:r>
      <w:r w:rsidRPr="00924634">
        <w:rPr>
          <w:rFonts w:ascii="Times New Roman" w:eastAsia="№Е" w:hAnsi="Times New Roman" w:cs="Times New Roman"/>
          <w:kern w:val="2"/>
          <w:sz w:val="24"/>
          <w:szCs w:val="24"/>
          <w:lang w:eastAsia="ko-KR"/>
        </w:rPr>
        <w:br/>
        <w:t xml:space="preserve">и международным событиям: </w:t>
      </w:r>
      <w:r w:rsidRPr="00924634">
        <w:rPr>
          <w:rFonts w:ascii="Times New Roman" w:eastAsia="Calibri" w:hAnsi="Times New Roman" w:cs="Times New Roman"/>
          <w:sz w:val="24"/>
          <w:szCs w:val="24"/>
        </w:rPr>
        <w:t>День Знаний, День</w:t>
      </w:r>
      <w:r w:rsidRPr="00924634">
        <w:rPr>
          <w:rFonts w:ascii="Times New Roman" w:eastAsia="№Е" w:hAnsi="Times New Roman" w:cs="Times New Roman"/>
          <w:kern w:val="2"/>
          <w:sz w:val="24"/>
          <w:szCs w:val="24"/>
          <w:lang w:eastAsia="ko-KR"/>
        </w:rPr>
        <w:t xml:space="preserve"> памяти жертв в Беслане, </w:t>
      </w:r>
      <w:r w:rsidRPr="00924634">
        <w:rPr>
          <w:rFonts w:ascii="Times New Roman" w:eastAsia="Calibri" w:hAnsi="Times New Roman" w:cs="Times New Roman"/>
          <w:sz w:val="24"/>
          <w:szCs w:val="24"/>
        </w:rPr>
        <w:t xml:space="preserve">День учителя, президентские спортивные игры и состязания, круглые столы, консультации, мастер-классы, конференции, «Этих дней не смолкнет слава!» (уроки мужества, встречи с ветеранами ВОВ), День толерантности, Кросс наций, Всемирный День памяти погибшим в ДТП, акция «Нет наркотикам», «СТОП ВИЧ/СПИД», «Георгиевская ленточка», «Бессмертный полк», </w:t>
      </w:r>
      <w:r w:rsidRPr="00924634">
        <w:rPr>
          <w:rFonts w:ascii="Times New Roman" w:eastAsia="Calibri" w:hAnsi="Times New Roman" w:cs="Times New Roman"/>
          <w:sz w:val="24"/>
          <w:szCs w:val="24"/>
          <w:lang w:eastAsia="en-US"/>
        </w:rPr>
        <w:t>республиканский конкурс по линии газеты «Карьялан   Саномат</w:t>
      </w:r>
      <w:r w:rsidRPr="00924634">
        <w:rPr>
          <w:rFonts w:ascii="Times New Roman" w:eastAsia="Calibri" w:hAnsi="Times New Roman" w:cs="Times New Roman"/>
          <w:sz w:val="24"/>
          <w:szCs w:val="24"/>
        </w:rPr>
        <w:t>,</w:t>
      </w:r>
      <w:r w:rsidRPr="00924634">
        <w:rPr>
          <w:rFonts w:ascii="Times New Roman" w:eastAsia="Calibri" w:hAnsi="Times New Roman" w:cs="Times New Roman"/>
          <w:sz w:val="24"/>
          <w:szCs w:val="24"/>
          <w:lang w:eastAsia="en-US"/>
        </w:rPr>
        <w:t xml:space="preserve"> Вахта Памяти « Лучший Почётный караул на Посту№1», День воинов-интернационалистов и др.</w:t>
      </w:r>
    </w:p>
    <w:p w14:paraId="08EE4637" w14:textId="77777777" w:rsidR="008F7C1F" w:rsidRPr="00924634" w:rsidRDefault="008F7C1F" w:rsidP="00DE1F29">
      <w:pPr>
        <w:widowControl w:val="0"/>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Times New Roman" w:hAnsi="Times New Roman" w:cs="Times New Roman"/>
          <w:b/>
          <w:bCs/>
          <w:i/>
          <w:iCs/>
          <w:kern w:val="2"/>
          <w:sz w:val="24"/>
          <w:szCs w:val="24"/>
          <w:lang w:eastAsia="ko-KR"/>
        </w:rPr>
        <w:t xml:space="preserve">            На уровне образовательной организации:</w:t>
      </w:r>
    </w:p>
    <w:p w14:paraId="38085BEF" w14:textId="77777777" w:rsidR="008F7C1F" w:rsidRPr="00924634" w:rsidRDefault="008F7C1F" w:rsidP="00DE1F29">
      <w:pPr>
        <w:widowControl w:val="0"/>
        <w:numPr>
          <w:ilvl w:val="0"/>
          <w:numId w:val="138"/>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Е" w:hAnsi="Times New Roman" w:cs="Times New Roman"/>
          <w:kern w:val="2"/>
          <w:sz w:val="24"/>
          <w:szCs w:val="24"/>
          <w:lang w:eastAsia="ko-KR"/>
        </w:rPr>
        <w:t xml:space="preserve">разновозрастные сборы – ежегодные многодневные выездные события, включающие в себя комплекс коллективных творческих дел, в процессе которых складывается особая детско-взрослая общность, характеризующаяся доверительными, поддерживающими взаимоотношениями, ответственным отношением к делу, атмосферой эмоционально-психологического комфорта, доброго юмора и общей радости; </w:t>
      </w:r>
    </w:p>
    <w:p w14:paraId="33BBC341" w14:textId="77777777" w:rsidR="008F7C1F" w:rsidRPr="00924634" w:rsidRDefault="008F7C1F" w:rsidP="00DE1F29">
      <w:pPr>
        <w:widowControl w:val="0"/>
        <w:numPr>
          <w:ilvl w:val="0"/>
          <w:numId w:val="138"/>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Е" w:hAnsi="Times New Roman" w:cs="Times New Roman"/>
          <w:kern w:val="2"/>
          <w:sz w:val="24"/>
          <w:szCs w:val="24"/>
          <w:lang w:eastAsia="ko-KR"/>
        </w:rPr>
        <w:t xml:space="preserve">общешкольные праздники – ежегодно проводимые творческие (театрализованные, музыкальные, литературные и т.п.) дела, связанные </w:t>
      </w:r>
      <w:r w:rsidRPr="00924634">
        <w:rPr>
          <w:rFonts w:ascii="Times New Roman" w:eastAsia="№Е" w:hAnsi="Times New Roman" w:cs="Times New Roman"/>
          <w:kern w:val="2"/>
          <w:sz w:val="24"/>
          <w:szCs w:val="24"/>
          <w:lang w:eastAsia="ko-KR"/>
        </w:rPr>
        <w:br/>
        <w:t xml:space="preserve">со значимыми для обучающихся и педагогических работников знаменательными датами и в которых участвуют все классы школы: День учителя, День самоуправления, </w:t>
      </w:r>
      <w:r w:rsidRPr="00924634">
        <w:rPr>
          <w:rFonts w:ascii="Times New Roman" w:eastAsia="Times New Roman" w:hAnsi="Times New Roman" w:cs="Times New Roman"/>
          <w:sz w:val="24"/>
          <w:szCs w:val="24"/>
        </w:rPr>
        <w:t>деятельность школьного литературно-краеведческого музея им Я.В. Ругоева</w:t>
      </w:r>
      <w:r w:rsidRPr="00924634">
        <w:rPr>
          <w:rFonts w:ascii="Times New Roman" w:eastAsia="Calibri" w:hAnsi="Times New Roman" w:cs="Times New Roman"/>
          <w:sz w:val="24"/>
          <w:szCs w:val="24"/>
        </w:rPr>
        <w:t xml:space="preserve">, </w:t>
      </w:r>
      <w:r w:rsidRPr="00924634">
        <w:rPr>
          <w:rFonts w:ascii="Times New Roman" w:eastAsia="Calibri" w:hAnsi="Times New Roman" w:cs="Times New Roman"/>
          <w:sz w:val="24"/>
          <w:szCs w:val="24"/>
          <w:lang w:eastAsia="en-US"/>
        </w:rPr>
        <w:t xml:space="preserve">Ругоевские чтения « Памятью сердце богато», экскурсии в школьный музей, </w:t>
      </w:r>
      <w:r w:rsidRPr="00924634">
        <w:rPr>
          <w:rFonts w:ascii="Times New Roman" w:eastAsia="Calibri" w:hAnsi="Times New Roman" w:cs="Times New Roman"/>
          <w:sz w:val="24"/>
          <w:szCs w:val="24"/>
        </w:rPr>
        <w:t>новогодний калейдоскоп, «Вечер встречи неизменный!», День защитника Отечества, День неизвестного солдата, День Героев отечества, Масленица, Дни карельской культуры, митинги « Живи и помни», « Никто не забыт, ничто не забыто!», День Победы, Вахта Памяти, Последний звонок, Школа наша первая» и др.</w:t>
      </w:r>
    </w:p>
    <w:p w14:paraId="453E6FE0" w14:textId="77777777" w:rsidR="008F7C1F" w:rsidRPr="00924634" w:rsidRDefault="008F7C1F" w:rsidP="00DE1F29">
      <w:pPr>
        <w:widowControl w:val="0"/>
        <w:numPr>
          <w:ilvl w:val="0"/>
          <w:numId w:val="138"/>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Е" w:hAnsi="Times New Roman" w:cs="Times New Roman"/>
          <w:kern w:val="2"/>
          <w:sz w:val="24"/>
          <w:szCs w:val="24"/>
          <w:lang w:eastAsia="ko-KR"/>
        </w:rPr>
        <w:t>торжественные р</w:t>
      </w:r>
      <w:r w:rsidRPr="00924634">
        <w:rPr>
          <w:rFonts w:ascii="Times New Roman" w:eastAsia="Times New Roman" w:hAnsi="Times New Roman" w:cs="Times New Roman"/>
          <w:bCs/>
          <w:kern w:val="2"/>
          <w:sz w:val="24"/>
          <w:szCs w:val="24"/>
          <w:lang w:eastAsia="ko-KR"/>
        </w:rPr>
        <w:t xml:space="preserve">итуалы посвящения, связанные с переходом обучающихся </w:t>
      </w:r>
      <w:r w:rsidRPr="00924634">
        <w:rPr>
          <w:rFonts w:ascii="Times New Roman" w:eastAsia="Times New Roman" w:hAnsi="Times New Roman" w:cs="Times New Roman"/>
          <w:bCs/>
          <w:kern w:val="2"/>
          <w:sz w:val="24"/>
          <w:szCs w:val="24"/>
          <w:lang w:eastAsia="ko-KR"/>
        </w:rPr>
        <w:br/>
        <w:t xml:space="preserve">на </w:t>
      </w:r>
      <w:r w:rsidRPr="00924634">
        <w:rPr>
          <w:rFonts w:ascii="Times New Roman" w:eastAsia="№Е" w:hAnsi="Times New Roman" w:cs="Times New Roman"/>
          <w:iCs/>
          <w:kern w:val="2"/>
          <w:sz w:val="24"/>
          <w:szCs w:val="24"/>
          <w:lang w:eastAsia="ko-KR"/>
        </w:rPr>
        <w:t>следующую</w:t>
      </w:r>
      <w:r w:rsidRPr="00924634">
        <w:rPr>
          <w:rFonts w:ascii="Times New Roman" w:eastAsia="Times New Roman" w:hAnsi="Times New Roman" w:cs="Times New Roman"/>
          <w:bCs/>
          <w:kern w:val="2"/>
          <w:sz w:val="24"/>
          <w:szCs w:val="24"/>
          <w:lang w:eastAsia="ko-KR"/>
        </w:rPr>
        <w:t xml:space="preserve"> ступень образования, символизирующие приобретение ими новых социальных статусов в школе и р</w:t>
      </w:r>
      <w:r w:rsidRPr="00924634">
        <w:rPr>
          <w:rFonts w:ascii="Times New Roman" w:eastAsia="№Е" w:hAnsi="Times New Roman" w:cs="Times New Roman"/>
          <w:kern w:val="2"/>
          <w:sz w:val="24"/>
          <w:szCs w:val="24"/>
          <w:lang w:eastAsia="ko-KR"/>
        </w:rPr>
        <w:t>азвивающие школьную идентичность обучающихся;</w:t>
      </w:r>
    </w:p>
    <w:p w14:paraId="0756C75C" w14:textId="77777777" w:rsidR="008F7C1F" w:rsidRPr="00924634" w:rsidRDefault="008F7C1F" w:rsidP="00DE1F29">
      <w:pPr>
        <w:widowControl w:val="0"/>
        <w:numPr>
          <w:ilvl w:val="0"/>
          <w:numId w:val="138"/>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924634">
        <w:rPr>
          <w:rFonts w:ascii="Times New Roman" w:eastAsia="Times New Roman" w:hAnsi="Times New Roman" w:cs="Times New Roman"/>
          <w:bCs/>
          <w:kern w:val="2"/>
          <w:sz w:val="24"/>
          <w:szCs w:val="24"/>
          <w:lang w:eastAsia="ko-KR"/>
        </w:rPr>
        <w:t>церемонии награждения (по итогам года) обучающихся и педагогических работников за активное участие в жизни школы, защиту чести школы в конкурсах, соревнованиях, олимпиадах, значительный вклад в развитие школы: праздник « Алые паруса», « Прощай, школа!»</w:t>
      </w:r>
      <w:r w:rsidRPr="00924634">
        <w:rPr>
          <w:rFonts w:ascii="Times New Roman" w:eastAsia="Times New Roman" w:hAnsi="Times New Roman" w:cs="Times New Roman"/>
          <w:bCs/>
          <w:kern w:val="2"/>
          <w:sz w:val="24"/>
          <w:szCs w:val="24"/>
          <w:lang w:eastAsia="ko-KR"/>
        </w:rPr>
        <w:br/>
        <w:t xml:space="preserve">Это способствует поощрению социальной активности обучающихся, развитию позитивных межличностных отношений между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Times New Roman" w:hAnsi="Times New Roman" w:cs="Times New Roman"/>
          <w:bCs/>
          <w:kern w:val="2"/>
          <w:sz w:val="24"/>
          <w:szCs w:val="24"/>
          <w:lang w:eastAsia="ko-KR"/>
        </w:rPr>
        <w:t xml:space="preserve"> </w:t>
      </w:r>
      <w:r w:rsidRPr="00924634">
        <w:rPr>
          <w:rFonts w:ascii="Times New Roman" w:eastAsia="Times New Roman" w:hAnsi="Times New Roman" w:cs="Times New Roman"/>
          <w:bCs/>
          <w:kern w:val="2"/>
          <w:sz w:val="24"/>
          <w:szCs w:val="24"/>
          <w:lang w:eastAsia="ko-KR"/>
        </w:rPr>
        <w:br/>
        <w:t>и воспитанниками, формированию чувства доверия и уважения друг к другу.</w:t>
      </w:r>
    </w:p>
    <w:p w14:paraId="272AC5E0" w14:textId="77777777" w:rsidR="008F7C1F" w:rsidRPr="00924634" w:rsidRDefault="008F7C1F" w:rsidP="00DE1F29">
      <w:pPr>
        <w:widowControl w:val="0"/>
        <w:autoSpaceDE w:val="0"/>
        <w:autoSpaceDN w:val="0"/>
        <w:spacing w:after="0"/>
        <w:ind w:firstLine="709"/>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b/>
          <w:bCs/>
          <w:i/>
          <w:iCs/>
          <w:kern w:val="2"/>
          <w:sz w:val="24"/>
          <w:szCs w:val="24"/>
          <w:lang w:eastAsia="ko-KR"/>
        </w:rPr>
        <w:t>На уровне классов:</w:t>
      </w:r>
    </w:p>
    <w:p w14:paraId="2EF5F7B8" w14:textId="77777777" w:rsidR="008F7C1F" w:rsidRPr="00924634" w:rsidRDefault="008F7C1F" w:rsidP="00DE1F29">
      <w:pPr>
        <w:widowControl w:val="0"/>
        <w:numPr>
          <w:ilvl w:val="0"/>
          <w:numId w:val="139"/>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Times New Roman" w:hAnsi="Times New Roman" w:cs="Times New Roman"/>
          <w:bCs/>
          <w:kern w:val="2"/>
          <w:sz w:val="24"/>
          <w:szCs w:val="24"/>
          <w:lang w:eastAsia="ko-KR"/>
        </w:rPr>
        <w:t>выбор и делегирование представителей классов в общешкольные советы</w:t>
      </w:r>
      <w:r w:rsidRPr="00924634">
        <w:rPr>
          <w:rFonts w:ascii="Times New Roman" w:eastAsia="№Е" w:hAnsi="Times New Roman" w:cs="Times New Roman"/>
          <w:kern w:val="2"/>
          <w:sz w:val="24"/>
          <w:szCs w:val="24"/>
          <w:lang w:eastAsia="ko-KR"/>
        </w:rPr>
        <w:t xml:space="preserve"> дел, ответственных за подготовку общешкольных ключевых дел; </w:t>
      </w:r>
    </w:p>
    <w:p w14:paraId="2D2D236A" w14:textId="77777777" w:rsidR="008F7C1F" w:rsidRPr="00924634" w:rsidRDefault="008F7C1F" w:rsidP="00DE1F29">
      <w:pPr>
        <w:widowControl w:val="0"/>
        <w:numPr>
          <w:ilvl w:val="0"/>
          <w:numId w:val="139"/>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Е" w:hAnsi="Times New Roman" w:cs="Times New Roman"/>
          <w:kern w:val="2"/>
          <w:sz w:val="24"/>
          <w:szCs w:val="24"/>
          <w:lang w:eastAsia="ko-KR"/>
        </w:rPr>
        <w:t xml:space="preserve">участие школьных классов в реализации общешкольных ключевых дел; </w:t>
      </w:r>
    </w:p>
    <w:p w14:paraId="37B45D9E" w14:textId="77777777" w:rsidR="008F7C1F" w:rsidRPr="00924634" w:rsidRDefault="008F7C1F" w:rsidP="00DE1F29">
      <w:pPr>
        <w:widowControl w:val="0"/>
        <w:numPr>
          <w:ilvl w:val="0"/>
          <w:numId w:val="139"/>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Е" w:hAnsi="Times New Roman" w:cs="Times New Roman"/>
          <w:kern w:val="2"/>
          <w:sz w:val="24"/>
          <w:szCs w:val="24"/>
          <w:lang w:eastAsia="ko-KR"/>
        </w:rPr>
        <w:t>проведение в рамках класса итогового анализа обучающимися общешкольных ключевых дел, участие представителей классов в итоговом анализе проведенных дел на уровне общешкольных советов дела.</w:t>
      </w:r>
    </w:p>
    <w:p w14:paraId="1D785483" w14:textId="77777777" w:rsidR="008F7C1F" w:rsidRPr="00924634" w:rsidRDefault="008F7C1F" w:rsidP="00DE1F29">
      <w:pPr>
        <w:widowControl w:val="0"/>
        <w:autoSpaceDE w:val="0"/>
        <w:autoSpaceDN w:val="0"/>
        <w:spacing w:after="0"/>
        <w:ind w:firstLine="709"/>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b/>
          <w:bCs/>
          <w:i/>
          <w:iCs/>
          <w:kern w:val="2"/>
          <w:sz w:val="24"/>
          <w:szCs w:val="24"/>
          <w:lang w:eastAsia="ko-KR"/>
        </w:rPr>
        <w:t>На уровне обучающихся:</w:t>
      </w:r>
      <w:r w:rsidRPr="00924634">
        <w:rPr>
          <w:rFonts w:ascii="Times New Roman" w:eastAsia="№Е" w:hAnsi="Times New Roman" w:cs="Times New Roman"/>
          <w:b/>
          <w:bCs/>
          <w:iCs/>
          <w:kern w:val="2"/>
          <w:sz w:val="24"/>
          <w:szCs w:val="24"/>
          <w:u w:val="single"/>
          <w:lang w:eastAsia="ko-KR"/>
        </w:rPr>
        <w:t xml:space="preserve"> </w:t>
      </w:r>
    </w:p>
    <w:p w14:paraId="2C4EDE76" w14:textId="77777777" w:rsidR="008F7C1F" w:rsidRPr="00924634" w:rsidRDefault="008F7C1F" w:rsidP="00DE1F29">
      <w:pPr>
        <w:widowControl w:val="0"/>
        <w:numPr>
          <w:ilvl w:val="0"/>
          <w:numId w:val="140"/>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Е" w:hAnsi="Times New Roman" w:cs="Times New Roman"/>
          <w:iCs/>
          <w:kern w:val="2"/>
          <w:sz w:val="24"/>
          <w:szCs w:val="24"/>
          <w:lang w:eastAsia="ko-KR"/>
        </w:rPr>
        <w:t>вовлечение по возможности</w:t>
      </w:r>
      <w:r w:rsidRPr="00924634">
        <w:rPr>
          <w:rFonts w:ascii="Times New Roman" w:eastAsia="Times New Roman" w:hAnsi="Times New Roman" w:cs="Times New Roman"/>
          <w:i/>
          <w:kern w:val="2"/>
          <w:sz w:val="24"/>
          <w:szCs w:val="24"/>
          <w:lang w:eastAsia="ko-KR"/>
        </w:rPr>
        <w:t xml:space="preserve"> </w:t>
      </w:r>
      <w:r w:rsidRPr="00924634">
        <w:rPr>
          <w:rFonts w:ascii="Times New Roman" w:eastAsia="Times New Roman" w:hAnsi="Times New Roman" w:cs="Times New Roman"/>
          <w:kern w:val="2"/>
          <w:sz w:val="24"/>
          <w:szCs w:val="24"/>
          <w:lang w:eastAsia="ko-KR"/>
        </w:rPr>
        <w:t xml:space="preserve">каждого обучающегося в ключевые дела школы </w:t>
      </w:r>
      <w:r w:rsidRPr="00924634">
        <w:rPr>
          <w:rFonts w:ascii="Times New Roman" w:eastAsia="Times New Roman" w:hAnsi="Times New Roman" w:cs="Times New Roman"/>
          <w:kern w:val="2"/>
          <w:sz w:val="24"/>
          <w:szCs w:val="24"/>
          <w:lang w:eastAsia="ko-KR"/>
        </w:rPr>
        <w:br/>
        <w:t xml:space="preserve">в одной из возможных для них ролей: сценаристов, постановщиков, исполнителей, ведущих, декораторов, музыкальных редакторов, корреспондентов, ответственных </w:t>
      </w:r>
      <w:r w:rsidRPr="00924634">
        <w:rPr>
          <w:rFonts w:ascii="Times New Roman" w:eastAsia="Times New Roman" w:hAnsi="Times New Roman" w:cs="Times New Roman"/>
          <w:kern w:val="2"/>
          <w:sz w:val="24"/>
          <w:szCs w:val="24"/>
          <w:lang w:eastAsia="ko-KR"/>
        </w:rPr>
        <w:br/>
        <w:t>за костюмы и оборудование, ответственных за приглашение и встречу гостей и т.п.);</w:t>
      </w:r>
    </w:p>
    <w:p w14:paraId="68B92989" w14:textId="77777777" w:rsidR="008F7C1F" w:rsidRPr="00924634" w:rsidRDefault="008F7C1F" w:rsidP="00DE1F29">
      <w:pPr>
        <w:widowControl w:val="0"/>
        <w:numPr>
          <w:ilvl w:val="0"/>
          <w:numId w:val="140"/>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kern w:val="2"/>
          <w:sz w:val="24"/>
          <w:szCs w:val="24"/>
          <w:lang w:eastAsia="ko-KR"/>
        </w:rPr>
        <w:t>индивидуальная помощь обучающемуся (</w:t>
      </w:r>
      <w:r w:rsidRPr="00924634">
        <w:rPr>
          <w:rFonts w:ascii="Times New Roman" w:eastAsia="№Е" w:hAnsi="Times New Roman" w:cs="Times New Roman"/>
          <w:iCs/>
          <w:kern w:val="2"/>
          <w:sz w:val="24"/>
          <w:szCs w:val="24"/>
          <w:lang w:eastAsia="ko-KR"/>
        </w:rPr>
        <w:t xml:space="preserve">при необходимости) в освоении навыков </w:t>
      </w:r>
      <w:r w:rsidRPr="00924634">
        <w:rPr>
          <w:rFonts w:ascii="Times New Roman" w:eastAsia="Times New Roman" w:hAnsi="Times New Roman" w:cs="Times New Roman"/>
          <w:kern w:val="2"/>
          <w:sz w:val="24"/>
          <w:szCs w:val="24"/>
          <w:lang w:eastAsia="ko-KR"/>
        </w:rPr>
        <w:t>подготовки, проведения и анализа ключевых дел;</w:t>
      </w:r>
    </w:p>
    <w:p w14:paraId="227B505A" w14:textId="77777777" w:rsidR="008F7C1F" w:rsidRPr="00924634" w:rsidRDefault="008F7C1F" w:rsidP="00DE1F29">
      <w:pPr>
        <w:widowControl w:val="0"/>
        <w:numPr>
          <w:ilvl w:val="0"/>
          <w:numId w:val="140"/>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kern w:val="2"/>
          <w:sz w:val="24"/>
          <w:szCs w:val="24"/>
          <w:lang w:eastAsia="ko-KR"/>
        </w:rPr>
        <w:t xml:space="preserve">наблюдение за поведением обучающегося в ситуациях подготовки, проведения и анализа ключевых дел, за его отношениями со сверстниками, старшими и младшими обучающимися, с </w:t>
      </w:r>
      <w:r w:rsidRPr="00924634">
        <w:rPr>
          <w:rFonts w:ascii="Times New Roman" w:eastAsia="Times New Roman" w:hAnsi="Times New Roman" w:cs="Times New Roman"/>
          <w:color w:val="000000"/>
          <w:w w:val="0"/>
          <w:kern w:val="2"/>
          <w:sz w:val="24"/>
          <w:szCs w:val="24"/>
          <w:lang w:eastAsia="ko-KR"/>
        </w:rPr>
        <w:t>педагогическими работниками</w:t>
      </w:r>
      <w:r w:rsidRPr="00924634">
        <w:rPr>
          <w:rFonts w:ascii="Times New Roman" w:eastAsia="Times New Roman" w:hAnsi="Times New Roman" w:cs="Times New Roman"/>
          <w:kern w:val="2"/>
          <w:sz w:val="24"/>
          <w:szCs w:val="24"/>
          <w:lang w:eastAsia="ko-KR"/>
        </w:rPr>
        <w:t xml:space="preserve"> и другими взрослыми;</w:t>
      </w:r>
    </w:p>
    <w:p w14:paraId="6FC64F87" w14:textId="77777777" w:rsidR="008F7C1F" w:rsidRPr="00924634" w:rsidRDefault="008F7C1F" w:rsidP="00DE1F29">
      <w:pPr>
        <w:widowControl w:val="0"/>
        <w:numPr>
          <w:ilvl w:val="0"/>
          <w:numId w:val="140"/>
        </w:numPr>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при необходимости коррекция поведения обучающегося через частные беседы с ним, через включение его в совместную работу с другими обучающимися, которые могли бы стать хорошим примером для обучающегося, через предложение взять </w:t>
      </w:r>
      <w:r w:rsidRPr="00924634">
        <w:rPr>
          <w:rFonts w:ascii="Times New Roman" w:eastAsia="Times New Roman" w:hAnsi="Times New Roman" w:cs="Times New Roman"/>
          <w:kern w:val="2"/>
          <w:sz w:val="24"/>
          <w:szCs w:val="24"/>
          <w:lang w:eastAsia="ko-KR"/>
        </w:rPr>
        <w:br/>
        <w:t>в следующем ключевом деле на себя роль ответственного за тот или иной фрагмент общей работы.</w:t>
      </w:r>
    </w:p>
    <w:p w14:paraId="25E5EF25"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b/>
          <w:bCs/>
          <w:sz w:val="24"/>
          <w:szCs w:val="24"/>
          <w:lang w:eastAsia="en-US"/>
        </w:rPr>
        <w:t xml:space="preserve">Результатом </w:t>
      </w:r>
      <w:r w:rsidRPr="00924634">
        <w:rPr>
          <w:rFonts w:ascii="Times New Roman" w:eastAsiaTheme="minorHAnsi" w:hAnsi="Times New Roman" w:cs="Times New Roman"/>
          <w:sz w:val="24"/>
          <w:szCs w:val="24"/>
          <w:lang w:eastAsia="en-US"/>
        </w:rPr>
        <w:t xml:space="preserve">воспитывающей деятельности в рамках модуля </w:t>
      </w:r>
      <w:r w:rsidRPr="00924634">
        <w:rPr>
          <w:rFonts w:ascii="Times New Roman" w:eastAsiaTheme="minorHAnsi" w:hAnsi="Times New Roman" w:cs="Times New Roman"/>
          <w:b/>
          <w:bCs/>
          <w:sz w:val="24"/>
          <w:szCs w:val="24"/>
          <w:lang w:eastAsia="en-US"/>
        </w:rPr>
        <w:t xml:space="preserve">«Основные школьные дела» </w:t>
      </w:r>
      <w:r w:rsidRPr="00924634">
        <w:rPr>
          <w:rFonts w:ascii="Times New Roman" w:eastAsiaTheme="minorHAnsi" w:hAnsi="Times New Roman" w:cs="Times New Roman"/>
          <w:sz w:val="24"/>
          <w:szCs w:val="24"/>
          <w:lang w:eastAsia="en-US"/>
        </w:rPr>
        <w:t>является:</w:t>
      </w:r>
    </w:p>
    <w:p w14:paraId="01143716" w14:textId="77777777" w:rsidR="008F7C1F" w:rsidRPr="00924634" w:rsidRDefault="008F7C1F" w:rsidP="00DE1F29">
      <w:pPr>
        <w:numPr>
          <w:ilvl w:val="0"/>
          <w:numId w:val="141"/>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сформированность чувства ответственности при организации, проведении и участии в традиционных делах школы и класса;</w:t>
      </w:r>
    </w:p>
    <w:p w14:paraId="7F91F5E5" w14:textId="77777777" w:rsidR="008F7C1F" w:rsidRPr="00924634" w:rsidRDefault="008F7C1F" w:rsidP="00DE1F29">
      <w:pPr>
        <w:numPr>
          <w:ilvl w:val="0"/>
          <w:numId w:val="141"/>
        </w:numPr>
        <w:spacing w:after="16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готовность к реализации творческих способностей.</w:t>
      </w:r>
    </w:p>
    <w:p w14:paraId="1D934728"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"Внешкольные мероприятия"</w:t>
      </w:r>
    </w:p>
    <w:p w14:paraId="361D9D60" w14:textId="77777777" w:rsidR="008F7C1F" w:rsidRPr="00924634" w:rsidRDefault="008F7C1F" w:rsidP="00DE1F29">
      <w:pPr>
        <w:tabs>
          <w:tab w:val="left" w:pos="851"/>
        </w:tabs>
        <w:spacing w:after="0"/>
        <w:contextualSpacing/>
        <w:jc w:val="both"/>
        <w:rPr>
          <w:rFonts w:ascii="Times New Roman" w:eastAsiaTheme="minorHAnsi" w:hAnsi="Times New Roman" w:cs="Times New Roman"/>
          <w:iCs/>
          <w:sz w:val="24"/>
          <w:szCs w:val="24"/>
          <w:lang w:eastAsia="en-US"/>
        </w:rPr>
      </w:pPr>
      <w:r w:rsidRPr="00924634">
        <w:rPr>
          <w:rFonts w:ascii="Times New Roman" w:eastAsiaTheme="minorHAnsi" w:hAnsi="Times New Roman" w:cs="Times New Roman"/>
          <w:iCs/>
          <w:sz w:val="24"/>
          <w:szCs w:val="24"/>
          <w:lang w:eastAsia="en-US"/>
        </w:rPr>
        <w:t>Реализация воспитательного потенциала внешкольных мероприятий предусматривает:</w:t>
      </w:r>
    </w:p>
    <w:p w14:paraId="292B4F88" w14:textId="77777777" w:rsidR="008F7C1F" w:rsidRPr="00924634" w:rsidRDefault="008F7C1F" w:rsidP="00DE1F29">
      <w:pPr>
        <w:widowControl w:val="0"/>
        <w:numPr>
          <w:ilvl w:val="0"/>
          <w:numId w:val="100"/>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общие внешкольные мероприятия, в том числе организуемые совместно с общественными организациями города (президентские спортивные игры, соревнования, состязания, встречи с представителями ведомственных служб, структур, подразделений: ФСБ, ОМВД, ГИБДД, ПДН, МЧС др, День памяти жертв в Беслане. Минута молчания, Акция «Мы против СПИДа», « Правовая культура», </w:t>
      </w:r>
      <w:hyperlink r:id="rId8" w:tgtFrame="_blank" w:history="1">
        <w:r w:rsidRPr="00924634">
          <w:rPr>
            <w:rFonts w:ascii="Times New Roman" w:eastAsiaTheme="minorHAnsi" w:hAnsi="Times New Roman" w:cs="Times New Roman"/>
            <w:bCs/>
            <w:iCs/>
            <w:sz w:val="24"/>
            <w:szCs w:val="24"/>
          </w:rPr>
          <w:t>День памяти о россиянах, исполнявших служебный долг за пределами Отечества</w:t>
        </w:r>
      </w:hyperlink>
      <w:r w:rsidRPr="00924634">
        <w:rPr>
          <w:rFonts w:ascii="Times New Roman" w:eastAsiaTheme="minorHAnsi" w:hAnsi="Times New Roman" w:cs="Times New Roman"/>
          <w:bCs/>
          <w:iCs/>
          <w:sz w:val="24"/>
          <w:szCs w:val="24"/>
        </w:rPr>
        <w:t>, День молодого избирателя, фестиваль « Молодёжная перспектива», Военно-патриотическая игра « Орлёнок», « Зарница», Акция « Георгиевская ленточка», Вахта Памяти. Почётный караул №1, Митинги у памятника Павшим за Родину, и др.);</w:t>
      </w:r>
    </w:p>
    <w:p w14:paraId="7D96DE35" w14:textId="77777777" w:rsidR="008F7C1F" w:rsidRPr="00924634" w:rsidRDefault="008F7C1F" w:rsidP="00DE1F29">
      <w:pPr>
        <w:widowControl w:val="0"/>
        <w:numPr>
          <w:ilvl w:val="0"/>
          <w:numId w:val="100"/>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Pr="00924634">
        <w:rPr>
          <w:rFonts w:ascii="Times New Roman" w:eastAsiaTheme="minorHAnsi" w:hAnsi="Times New Roman" w:cs="Times New Roman"/>
          <w:i/>
          <w:sz w:val="24"/>
          <w:szCs w:val="24"/>
          <w:lang w:eastAsia="en-US"/>
        </w:rPr>
        <w:t xml:space="preserve"> </w:t>
      </w:r>
      <w:r w:rsidRPr="00924634">
        <w:rPr>
          <w:rFonts w:ascii="Times New Roman" w:eastAsiaTheme="minorHAnsi" w:hAnsi="Times New Roman" w:cs="Times New Roman"/>
          <w:sz w:val="24"/>
          <w:szCs w:val="24"/>
          <w:lang w:eastAsia="en-US"/>
        </w:rPr>
        <w:t>учебным предметам, курсам, модулям;</w:t>
      </w:r>
    </w:p>
    <w:p w14:paraId="1FD7943D" w14:textId="77777777" w:rsidR="008F7C1F" w:rsidRPr="00924634" w:rsidRDefault="008F7C1F" w:rsidP="00DE1F29">
      <w:pPr>
        <w:widowControl w:val="0"/>
        <w:numPr>
          <w:ilvl w:val="0"/>
          <w:numId w:val="100"/>
        </w:numPr>
        <w:tabs>
          <w:tab w:val="left" w:pos="851"/>
          <w:tab w:val="left" w:pos="993"/>
        </w:tabs>
        <w:spacing w:after="0"/>
        <w:contextualSpacing/>
        <w:jc w:val="both"/>
        <w:rPr>
          <w:rFonts w:ascii="Times New Roman" w:eastAsiaTheme="minorHAnsi" w:hAnsi="Times New Roman" w:cs="Times New Roman"/>
          <w:i/>
          <w:sz w:val="24"/>
          <w:szCs w:val="24"/>
          <w:lang w:eastAsia="en-US"/>
        </w:rPr>
      </w:pPr>
      <w:r w:rsidRPr="00924634">
        <w:rPr>
          <w:rFonts w:ascii="Times New Roman" w:eastAsiaTheme="minorHAnsi" w:hAnsi="Times New Roman" w:cs="Times New Roman"/>
          <w:sz w:val="24"/>
          <w:szCs w:val="24"/>
          <w:lang w:eastAsia="en-US"/>
        </w:rPr>
        <w:t>экскурсии, поездки, походы выходного дня (в музей,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14:paraId="2C5E9ABD" w14:textId="77777777" w:rsidR="008F7C1F" w:rsidRPr="00924634" w:rsidRDefault="008F7C1F" w:rsidP="00DE1F29">
      <w:pPr>
        <w:widowControl w:val="0"/>
        <w:numPr>
          <w:ilvl w:val="0"/>
          <w:numId w:val="100"/>
        </w:numPr>
        <w:tabs>
          <w:tab w:val="left" w:pos="851"/>
          <w:tab w:val="left" w:pos="993"/>
        </w:tabs>
        <w:spacing w:after="0"/>
        <w:contextualSpacing/>
        <w:jc w:val="both"/>
        <w:rPr>
          <w:rFonts w:ascii="Times New Roman" w:eastAsiaTheme="minorHAnsi" w:hAnsi="Times New Roman" w:cs="Times New Roman"/>
          <w:i/>
          <w:sz w:val="24"/>
          <w:szCs w:val="24"/>
          <w:lang w:eastAsia="en-US"/>
        </w:rPr>
      </w:pPr>
      <w:r w:rsidRPr="00924634">
        <w:rPr>
          <w:rFonts w:ascii="Times New Roman" w:eastAsiaTheme="minorHAnsi" w:hAnsi="Times New Roman" w:cs="Times New Roman"/>
          <w:sz w:val="24"/>
          <w:szCs w:val="24"/>
          <w:lang w:eastAsia="en-US"/>
        </w:rPr>
        <w:t xml:space="preserve">литературные, исторические, экологические и другие походы, экскурсии, экспедиции, слёты и т. 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 </w:t>
      </w:r>
    </w:p>
    <w:p w14:paraId="44630F70" w14:textId="77777777" w:rsidR="008F7C1F" w:rsidRPr="00924634" w:rsidRDefault="008F7C1F" w:rsidP="00DE1F29">
      <w:pPr>
        <w:widowControl w:val="0"/>
        <w:numPr>
          <w:ilvl w:val="0"/>
          <w:numId w:val="100"/>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2754202B" w14:textId="77777777" w:rsidR="008F7C1F" w:rsidRPr="00924634" w:rsidRDefault="008F7C1F" w:rsidP="00DE1F29">
      <w:pPr>
        <w:widowControl w:val="0"/>
        <w:autoSpaceDE w:val="0"/>
        <w:autoSpaceDN w:val="0"/>
        <w:adjustRightInd w:val="0"/>
        <w:spacing w:before="240" w:after="0"/>
        <w:ind w:left="1429"/>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"Организация предметно-пространственной среды"</w:t>
      </w:r>
    </w:p>
    <w:p w14:paraId="6162DB59"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14:paraId="2885DB59"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организация и проведение церемоний поднятия (спуска) государственного флага Российской Федерации;</w:t>
      </w:r>
    </w:p>
    <w:p w14:paraId="323C9C08"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оформление внешнего вида здания,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14:paraId="5A3AA94F"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использование в воспитательном процессе "мест гражданского почитания». Мемориальная доска И. Очеретяного;</w:t>
      </w:r>
    </w:p>
    <w:p w14:paraId="177E23B4"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оформление и обновление "мест новостей", стендов в рекреации 1, 2 этажах, содержащих в доступной, привлекательной форме новостную информацию позитивного гражданско-патриотического, духовно-нравственного содержания, фотоотчеты об интересных событиях, поздравления педагогов и обучающихся и другое, актуальных вопросах профилактики и безопасности;</w:t>
      </w:r>
    </w:p>
    <w:p w14:paraId="5D2C685C"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14:paraId="0BAC8590"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hAnsi="Times New Roman" w:cs="Times New Roman"/>
          <w:sz w:val="24"/>
          <w:szCs w:val="24"/>
        </w:rPr>
        <w:t>деятельность классных руководителей и других педагогов вместе с обучающимися, их родителями по благоустройству, оформлению школьных кабинетов,</w:t>
      </w:r>
      <w:r w:rsidRPr="00924634">
        <w:rPr>
          <w:rFonts w:ascii="Times New Roman" w:eastAsia="Times New Roman" w:hAnsi="Times New Roman" w:cs="Times New Roman"/>
          <w:color w:val="000000"/>
          <w:sz w:val="24"/>
          <w:szCs w:val="24"/>
        </w:rPr>
        <w:t xml:space="preserve"> к</w:t>
      </w:r>
      <w:r w:rsidRPr="00924634">
        <w:rPr>
          <w:rFonts w:ascii="Times New Roman" w:eastAsia="Times New Roman" w:hAnsi="Times New Roman" w:cs="Times New Roman"/>
          <w:color w:val="000000"/>
          <w:w w:val="99"/>
          <w:sz w:val="24"/>
          <w:szCs w:val="24"/>
        </w:rPr>
        <w:t>л</w:t>
      </w:r>
      <w:r w:rsidRPr="00924634">
        <w:rPr>
          <w:rFonts w:ascii="Times New Roman" w:eastAsia="Times New Roman" w:hAnsi="Times New Roman" w:cs="Times New Roman"/>
          <w:color w:val="000000"/>
          <w:sz w:val="24"/>
          <w:szCs w:val="24"/>
        </w:rPr>
        <w:t>ас</w:t>
      </w:r>
      <w:r w:rsidRPr="00924634">
        <w:rPr>
          <w:rFonts w:ascii="Times New Roman" w:eastAsia="Times New Roman" w:hAnsi="Times New Roman" w:cs="Times New Roman"/>
          <w:color w:val="000000"/>
          <w:spacing w:val="-1"/>
          <w:sz w:val="24"/>
          <w:szCs w:val="24"/>
        </w:rPr>
        <w:t>с</w:t>
      </w:r>
      <w:r w:rsidRPr="00924634">
        <w:rPr>
          <w:rFonts w:ascii="Times New Roman" w:eastAsia="Times New Roman" w:hAnsi="Times New Roman" w:cs="Times New Roman"/>
          <w:color w:val="000000"/>
          <w:w w:val="99"/>
          <w:sz w:val="24"/>
          <w:szCs w:val="24"/>
        </w:rPr>
        <w:t>н</w:t>
      </w:r>
      <w:r w:rsidRPr="00924634">
        <w:rPr>
          <w:rFonts w:ascii="Times New Roman" w:eastAsia="Times New Roman" w:hAnsi="Times New Roman" w:cs="Times New Roman"/>
          <w:color w:val="000000"/>
          <w:sz w:val="24"/>
          <w:szCs w:val="24"/>
        </w:rPr>
        <w:t xml:space="preserve">ых </w:t>
      </w:r>
      <w:r w:rsidRPr="00924634">
        <w:rPr>
          <w:rFonts w:ascii="Times New Roman" w:eastAsia="Times New Roman" w:hAnsi="Times New Roman" w:cs="Times New Roman"/>
          <w:color w:val="000000"/>
          <w:spacing w:val="-4"/>
          <w:sz w:val="24"/>
          <w:szCs w:val="24"/>
        </w:rPr>
        <w:t>у</w:t>
      </w:r>
      <w:r w:rsidRPr="00924634">
        <w:rPr>
          <w:rFonts w:ascii="Times New Roman" w:eastAsia="Times New Roman" w:hAnsi="Times New Roman" w:cs="Times New Roman"/>
          <w:color w:val="000000"/>
          <w:spacing w:val="1"/>
          <w:w w:val="99"/>
          <w:sz w:val="24"/>
          <w:szCs w:val="24"/>
        </w:rPr>
        <w:t>г</w:t>
      </w:r>
      <w:r w:rsidRPr="00924634">
        <w:rPr>
          <w:rFonts w:ascii="Times New Roman" w:eastAsia="Times New Roman" w:hAnsi="Times New Roman" w:cs="Times New Roman"/>
          <w:color w:val="000000"/>
          <w:sz w:val="24"/>
          <w:szCs w:val="24"/>
        </w:rPr>
        <w:t>ол</w:t>
      </w:r>
      <w:r w:rsidRPr="00924634">
        <w:rPr>
          <w:rFonts w:ascii="Times New Roman" w:eastAsia="Times New Roman" w:hAnsi="Times New Roman" w:cs="Times New Roman"/>
          <w:color w:val="000000"/>
          <w:spacing w:val="1"/>
          <w:sz w:val="24"/>
          <w:szCs w:val="24"/>
        </w:rPr>
        <w:t>к</w:t>
      </w:r>
      <w:r w:rsidRPr="00924634">
        <w:rPr>
          <w:rFonts w:ascii="Times New Roman" w:eastAsia="Times New Roman" w:hAnsi="Times New Roman" w:cs="Times New Roman"/>
          <w:color w:val="000000"/>
          <w:sz w:val="24"/>
          <w:szCs w:val="24"/>
        </w:rPr>
        <w:t xml:space="preserve">ов, </w:t>
      </w:r>
      <w:r w:rsidRPr="00924634">
        <w:rPr>
          <w:rFonts w:ascii="Times New Roman" w:hAnsi="Times New Roman" w:cs="Times New Roman"/>
          <w:sz w:val="24"/>
          <w:szCs w:val="24"/>
        </w:rPr>
        <w:t>пришкольной территории;</w:t>
      </w:r>
    </w:p>
    <w:p w14:paraId="748CAD9E" w14:textId="77777777" w:rsidR="008F7C1F" w:rsidRPr="00924634" w:rsidRDefault="008F7C1F" w:rsidP="00DE1F29">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color w:val="000000"/>
          <w:w w:val="99"/>
          <w:sz w:val="24"/>
          <w:szCs w:val="24"/>
        </w:rPr>
        <w:t>п</w:t>
      </w:r>
      <w:r w:rsidRPr="00924634">
        <w:rPr>
          <w:rFonts w:ascii="Times New Roman" w:eastAsia="Times New Roman" w:hAnsi="Times New Roman" w:cs="Times New Roman"/>
          <w:color w:val="000000"/>
          <w:sz w:val="24"/>
          <w:szCs w:val="24"/>
        </w:rPr>
        <w:t>р</w:t>
      </w:r>
      <w:r w:rsidRPr="00924634">
        <w:rPr>
          <w:rFonts w:ascii="Times New Roman" w:eastAsia="Times New Roman" w:hAnsi="Times New Roman" w:cs="Times New Roman"/>
          <w:color w:val="000000"/>
          <w:spacing w:val="-1"/>
          <w:sz w:val="24"/>
          <w:szCs w:val="24"/>
        </w:rPr>
        <w:t>а</w:t>
      </w:r>
      <w:r w:rsidRPr="00924634">
        <w:rPr>
          <w:rFonts w:ascii="Times New Roman" w:eastAsia="Times New Roman" w:hAnsi="Times New Roman" w:cs="Times New Roman"/>
          <w:color w:val="000000"/>
          <w:sz w:val="24"/>
          <w:szCs w:val="24"/>
        </w:rPr>
        <w:t>зд</w:t>
      </w:r>
      <w:r w:rsidRPr="00924634">
        <w:rPr>
          <w:rFonts w:ascii="Times New Roman" w:eastAsia="Times New Roman" w:hAnsi="Times New Roman" w:cs="Times New Roman"/>
          <w:color w:val="000000"/>
          <w:spacing w:val="2"/>
          <w:w w:val="99"/>
          <w:sz w:val="24"/>
          <w:szCs w:val="24"/>
        </w:rPr>
        <w:t>н</w:t>
      </w:r>
      <w:r w:rsidRPr="00924634">
        <w:rPr>
          <w:rFonts w:ascii="Times New Roman" w:eastAsia="Times New Roman" w:hAnsi="Times New Roman" w:cs="Times New Roman"/>
          <w:color w:val="000000"/>
          <w:spacing w:val="1"/>
          <w:w w:val="99"/>
          <w:sz w:val="24"/>
          <w:szCs w:val="24"/>
        </w:rPr>
        <w:t>и</w:t>
      </w:r>
      <w:r w:rsidRPr="00924634">
        <w:rPr>
          <w:rFonts w:ascii="Times New Roman" w:eastAsia="Times New Roman" w:hAnsi="Times New Roman" w:cs="Times New Roman"/>
          <w:color w:val="000000"/>
          <w:sz w:val="24"/>
          <w:szCs w:val="24"/>
        </w:rPr>
        <w:t>ч</w:t>
      </w:r>
      <w:r w:rsidRPr="00924634">
        <w:rPr>
          <w:rFonts w:ascii="Times New Roman" w:eastAsia="Times New Roman" w:hAnsi="Times New Roman" w:cs="Times New Roman"/>
          <w:color w:val="000000"/>
          <w:w w:val="99"/>
          <w:sz w:val="24"/>
          <w:szCs w:val="24"/>
        </w:rPr>
        <w:t>н</w:t>
      </w:r>
      <w:r w:rsidRPr="00924634">
        <w:rPr>
          <w:rFonts w:ascii="Times New Roman" w:eastAsia="Times New Roman" w:hAnsi="Times New Roman" w:cs="Times New Roman"/>
          <w:color w:val="000000"/>
          <w:sz w:val="24"/>
          <w:szCs w:val="24"/>
        </w:rPr>
        <w:t>ое</w:t>
      </w:r>
      <w:r w:rsidRPr="00924634">
        <w:rPr>
          <w:rFonts w:ascii="Times New Roman" w:eastAsia="Times New Roman" w:hAnsi="Times New Roman" w:cs="Times New Roman"/>
          <w:color w:val="000000"/>
          <w:spacing w:val="2"/>
          <w:sz w:val="24"/>
          <w:szCs w:val="24"/>
        </w:rPr>
        <w:t xml:space="preserve"> </w:t>
      </w:r>
      <w:r w:rsidRPr="00924634">
        <w:rPr>
          <w:rFonts w:ascii="Times New Roman" w:eastAsia="Times New Roman" w:hAnsi="Times New Roman" w:cs="Times New Roman"/>
          <w:color w:val="000000"/>
          <w:spacing w:val="-7"/>
          <w:sz w:val="24"/>
          <w:szCs w:val="24"/>
        </w:rPr>
        <w:t>у</w:t>
      </w:r>
      <w:r w:rsidRPr="00924634">
        <w:rPr>
          <w:rFonts w:ascii="Times New Roman" w:eastAsia="Times New Roman" w:hAnsi="Times New Roman" w:cs="Times New Roman"/>
          <w:color w:val="000000"/>
          <w:sz w:val="24"/>
          <w:szCs w:val="24"/>
        </w:rPr>
        <w:t>кра</w:t>
      </w:r>
      <w:r w:rsidRPr="00924634">
        <w:rPr>
          <w:rFonts w:ascii="Times New Roman" w:eastAsia="Times New Roman" w:hAnsi="Times New Roman" w:cs="Times New Roman"/>
          <w:color w:val="000000"/>
          <w:spacing w:val="2"/>
          <w:sz w:val="24"/>
          <w:szCs w:val="24"/>
        </w:rPr>
        <w:t>ш</w:t>
      </w:r>
      <w:r w:rsidRPr="00924634">
        <w:rPr>
          <w:rFonts w:ascii="Times New Roman" w:eastAsia="Times New Roman" w:hAnsi="Times New Roman" w:cs="Times New Roman"/>
          <w:color w:val="000000"/>
          <w:sz w:val="24"/>
          <w:szCs w:val="24"/>
        </w:rPr>
        <w:t>е</w:t>
      </w:r>
      <w:r w:rsidRPr="00924634">
        <w:rPr>
          <w:rFonts w:ascii="Times New Roman" w:eastAsia="Times New Roman" w:hAnsi="Times New Roman" w:cs="Times New Roman"/>
          <w:color w:val="000000"/>
          <w:w w:val="99"/>
          <w:sz w:val="24"/>
          <w:szCs w:val="24"/>
        </w:rPr>
        <w:t>н</w:t>
      </w:r>
      <w:r w:rsidRPr="00924634">
        <w:rPr>
          <w:rFonts w:ascii="Times New Roman" w:eastAsia="Times New Roman" w:hAnsi="Times New Roman" w:cs="Times New Roman"/>
          <w:color w:val="000000"/>
          <w:spacing w:val="1"/>
          <w:w w:val="99"/>
          <w:sz w:val="24"/>
          <w:szCs w:val="24"/>
        </w:rPr>
        <w:t>и</w:t>
      </w:r>
      <w:r w:rsidRPr="00924634">
        <w:rPr>
          <w:rFonts w:ascii="Times New Roman" w:eastAsia="Times New Roman" w:hAnsi="Times New Roman" w:cs="Times New Roman"/>
          <w:color w:val="000000"/>
          <w:sz w:val="24"/>
          <w:szCs w:val="24"/>
        </w:rPr>
        <w:t>е школы, каб</w:t>
      </w:r>
      <w:r w:rsidRPr="00924634">
        <w:rPr>
          <w:rFonts w:ascii="Times New Roman" w:eastAsia="Times New Roman" w:hAnsi="Times New Roman" w:cs="Times New Roman"/>
          <w:color w:val="000000"/>
          <w:spacing w:val="1"/>
          <w:w w:val="99"/>
          <w:sz w:val="24"/>
          <w:szCs w:val="24"/>
        </w:rPr>
        <w:t>ин</w:t>
      </w:r>
      <w:r w:rsidRPr="00924634">
        <w:rPr>
          <w:rFonts w:ascii="Times New Roman" w:eastAsia="Times New Roman" w:hAnsi="Times New Roman" w:cs="Times New Roman"/>
          <w:color w:val="000000"/>
          <w:sz w:val="24"/>
          <w:szCs w:val="24"/>
        </w:rPr>
        <w:t>етов.</w:t>
      </w:r>
    </w:p>
    <w:p w14:paraId="53ED6B1A" w14:textId="77777777" w:rsidR="008F7C1F" w:rsidRPr="00924634" w:rsidRDefault="008F7C1F" w:rsidP="00DE1F29">
      <w:pPr>
        <w:widowControl w:val="0"/>
        <w:spacing w:after="0"/>
        <w:ind w:left="113" w:right="-59" w:firstLine="1022"/>
        <w:contextualSpacing/>
        <w:jc w:val="both"/>
        <w:rPr>
          <w:rFonts w:ascii="Times New Roman" w:eastAsia="Times New Roman" w:hAnsi="Times New Roman" w:cs="Times New Roman"/>
          <w:color w:val="000000"/>
          <w:sz w:val="24"/>
          <w:szCs w:val="24"/>
          <w:lang w:eastAsia="en-US"/>
        </w:rPr>
      </w:pPr>
      <w:r w:rsidRPr="00924634">
        <w:rPr>
          <w:rFonts w:ascii="Times New Roman" w:eastAsia="Times New Roman" w:hAnsi="Times New Roman" w:cs="Times New Roman"/>
          <w:b/>
          <w:bCs/>
          <w:color w:val="000000"/>
          <w:spacing w:val="-1"/>
          <w:sz w:val="24"/>
          <w:szCs w:val="24"/>
          <w:lang w:eastAsia="en-US"/>
        </w:rPr>
        <w:t>Р</w:t>
      </w:r>
      <w:r w:rsidRPr="00924634">
        <w:rPr>
          <w:rFonts w:ascii="Times New Roman" w:eastAsia="Times New Roman" w:hAnsi="Times New Roman" w:cs="Times New Roman"/>
          <w:b/>
          <w:bCs/>
          <w:color w:val="000000"/>
          <w:sz w:val="24"/>
          <w:szCs w:val="24"/>
          <w:lang w:eastAsia="en-US"/>
        </w:rPr>
        <w:t>езуль</w:t>
      </w:r>
      <w:r w:rsidRPr="00924634">
        <w:rPr>
          <w:rFonts w:ascii="Times New Roman" w:eastAsia="Times New Roman" w:hAnsi="Times New Roman" w:cs="Times New Roman"/>
          <w:b/>
          <w:bCs/>
          <w:color w:val="000000"/>
          <w:w w:val="99"/>
          <w:sz w:val="24"/>
          <w:szCs w:val="24"/>
          <w:lang w:eastAsia="en-US"/>
        </w:rPr>
        <w:t>т</w:t>
      </w:r>
      <w:r w:rsidRPr="00924634">
        <w:rPr>
          <w:rFonts w:ascii="Times New Roman" w:eastAsia="Times New Roman" w:hAnsi="Times New Roman" w:cs="Times New Roman"/>
          <w:b/>
          <w:bCs/>
          <w:color w:val="000000"/>
          <w:sz w:val="24"/>
          <w:szCs w:val="24"/>
          <w:lang w:eastAsia="en-US"/>
        </w:rPr>
        <w:t>а</w:t>
      </w:r>
      <w:r w:rsidRPr="00924634">
        <w:rPr>
          <w:rFonts w:ascii="Times New Roman" w:eastAsia="Times New Roman" w:hAnsi="Times New Roman" w:cs="Times New Roman"/>
          <w:b/>
          <w:bCs/>
          <w:color w:val="000000"/>
          <w:spacing w:val="2"/>
          <w:w w:val="99"/>
          <w:sz w:val="24"/>
          <w:szCs w:val="24"/>
          <w:lang w:eastAsia="en-US"/>
        </w:rPr>
        <w:t>т</w:t>
      </w:r>
      <w:r w:rsidRPr="00924634">
        <w:rPr>
          <w:rFonts w:ascii="Times New Roman" w:eastAsia="Times New Roman" w:hAnsi="Times New Roman" w:cs="Times New Roman"/>
          <w:b/>
          <w:bCs/>
          <w:color w:val="000000"/>
          <w:sz w:val="24"/>
          <w:szCs w:val="24"/>
          <w:lang w:eastAsia="en-US"/>
        </w:rPr>
        <w:t>о</w:t>
      </w:r>
      <w:r w:rsidRPr="00924634">
        <w:rPr>
          <w:rFonts w:ascii="Times New Roman" w:eastAsia="Times New Roman" w:hAnsi="Times New Roman" w:cs="Times New Roman"/>
          <w:b/>
          <w:bCs/>
          <w:color w:val="000000"/>
          <w:w w:val="99"/>
          <w:sz w:val="24"/>
          <w:szCs w:val="24"/>
          <w:lang w:eastAsia="en-US"/>
        </w:rPr>
        <w:t>м</w:t>
      </w:r>
      <w:r w:rsidRPr="00924634">
        <w:rPr>
          <w:rFonts w:ascii="Times New Roman" w:eastAsia="Times New Roman" w:hAnsi="Times New Roman" w:cs="Times New Roman"/>
          <w:b/>
          <w:bCs/>
          <w:color w:val="000000"/>
          <w:spacing w:val="1"/>
          <w:sz w:val="24"/>
          <w:szCs w:val="24"/>
          <w:lang w:eastAsia="en-US"/>
        </w:rPr>
        <w:t xml:space="preserve"> </w:t>
      </w:r>
      <w:r w:rsidRPr="00924634">
        <w:rPr>
          <w:rFonts w:ascii="Times New Roman" w:eastAsia="Times New Roman" w:hAnsi="Times New Roman" w:cs="Times New Roman"/>
          <w:color w:val="000000"/>
          <w:sz w:val="24"/>
          <w:szCs w:val="24"/>
          <w:lang w:eastAsia="en-US"/>
        </w:rPr>
        <w:t>во</w:t>
      </w:r>
      <w:r w:rsidRPr="00924634">
        <w:rPr>
          <w:rFonts w:ascii="Times New Roman" w:eastAsia="Times New Roman" w:hAnsi="Times New Roman" w:cs="Times New Roman"/>
          <w:color w:val="000000"/>
          <w:spacing w:val="-1"/>
          <w:sz w:val="24"/>
          <w:szCs w:val="24"/>
          <w:lang w:eastAsia="en-US"/>
        </w:rPr>
        <w:t>с</w:t>
      </w:r>
      <w:r w:rsidRPr="00924634">
        <w:rPr>
          <w:rFonts w:ascii="Times New Roman" w:eastAsia="Times New Roman" w:hAnsi="Times New Roman" w:cs="Times New Roman"/>
          <w:color w:val="000000"/>
          <w:spacing w:val="1"/>
          <w:w w:val="99"/>
          <w:sz w:val="24"/>
          <w:szCs w:val="24"/>
          <w:lang w:eastAsia="en-US"/>
        </w:rPr>
        <w:t>п</w:t>
      </w:r>
      <w:r w:rsidRPr="00924634">
        <w:rPr>
          <w:rFonts w:ascii="Times New Roman" w:eastAsia="Times New Roman" w:hAnsi="Times New Roman" w:cs="Times New Roman"/>
          <w:color w:val="000000"/>
          <w:spacing w:val="-1"/>
          <w:w w:val="99"/>
          <w:sz w:val="24"/>
          <w:szCs w:val="24"/>
          <w:lang w:eastAsia="en-US"/>
        </w:rPr>
        <w:t>и</w:t>
      </w:r>
      <w:r w:rsidRPr="00924634">
        <w:rPr>
          <w:rFonts w:ascii="Times New Roman" w:eastAsia="Times New Roman" w:hAnsi="Times New Roman" w:cs="Times New Roman"/>
          <w:color w:val="000000"/>
          <w:sz w:val="24"/>
          <w:szCs w:val="24"/>
          <w:lang w:eastAsia="en-US"/>
        </w:rPr>
        <w:t>тыв</w:t>
      </w:r>
      <w:r w:rsidRPr="00924634">
        <w:rPr>
          <w:rFonts w:ascii="Times New Roman" w:eastAsia="Times New Roman" w:hAnsi="Times New Roman" w:cs="Times New Roman"/>
          <w:color w:val="000000"/>
          <w:spacing w:val="-1"/>
          <w:sz w:val="24"/>
          <w:szCs w:val="24"/>
          <w:lang w:eastAsia="en-US"/>
        </w:rPr>
        <w:t>а</w:t>
      </w:r>
      <w:r w:rsidRPr="00924634">
        <w:rPr>
          <w:rFonts w:ascii="Times New Roman" w:eastAsia="Times New Roman" w:hAnsi="Times New Roman" w:cs="Times New Roman"/>
          <w:color w:val="000000"/>
          <w:sz w:val="24"/>
          <w:szCs w:val="24"/>
          <w:lang w:eastAsia="en-US"/>
        </w:rPr>
        <w:t>юще</w:t>
      </w:r>
      <w:r w:rsidRPr="00924634">
        <w:rPr>
          <w:rFonts w:ascii="Times New Roman" w:eastAsia="Times New Roman" w:hAnsi="Times New Roman" w:cs="Times New Roman"/>
          <w:color w:val="000000"/>
          <w:w w:val="99"/>
          <w:sz w:val="24"/>
          <w:szCs w:val="24"/>
          <w:lang w:eastAsia="en-US"/>
        </w:rPr>
        <w:t>й</w:t>
      </w:r>
      <w:r w:rsidRPr="00924634">
        <w:rPr>
          <w:rFonts w:ascii="Times New Roman" w:eastAsia="Times New Roman" w:hAnsi="Times New Roman" w:cs="Times New Roman"/>
          <w:color w:val="000000"/>
          <w:sz w:val="24"/>
          <w:szCs w:val="24"/>
          <w:lang w:eastAsia="en-US"/>
        </w:rPr>
        <w:t xml:space="preserve"> дея</w:t>
      </w:r>
      <w:r w:rsidRPr="00924634">
        <w:rPr>
          <w:rFonts w:ascii="Times New Roman" w:eastAsia="Times New Roman" w:hAnsi="Times New Roman" w:cs="Times New Roman"/>
          <w:color w:val="000000"/>
          <w:spacing w:val="1"/>
          <w:w w:val="99"/>
          <w:sz w:val="24"/>
          <w:szCs w:val="24"/>
          <w:lang w:eastAsia="en-US"/>
        </w:rPr>
        <w:t>т</w:t>
      </w:r>
      <w:r w:rsidRPr="00924634">
        <w:rPr>
          <w:rFonts w:ascii="Times New Roman" w:eastAsia="Times New Roman" w:hAnsi="Times New Roman" w:cs="Times New Roman"/>
          <w:color w:val="000000"/>
          <w:sz w:val="24"/>
          <w:szCs w:val="24"/>
          <w:lang w:eastAsia="en-US"/>
        </w:rPr>
        <w:t>ел</w:t>
      </w:r>
      <w:r w:rsidRPr="00924634">
        <w:rPr>
          <w:rFonts w:ascii="Times New Roman" w:eastAsia="Times New Roman" w:hAnsi="Times New Roman" w:cs="Times New Roman"/>
          <w:color w:val="000000"/>
          <w:w w:val="99"/>
          <w:sz w:val="24"/>
          <w:szCs w:val="24"/>
          <w:lang w:eastAsia="en-US"/>
        </w:rPr>
        <w:t>ь</w:t>
      </w:r>
      <w:r w:rsidRPr="00924634">
        <w:rPr>
          <w:rFonts w:ascii="Times New Roman" w:eastAsia="Times New Roman" w:hAnsi="Times New Roman" w:cs="Times New Roman"/>
          <w:color w:val="000000"/>
          <w:spacing w:val="1"/>
          <w:sz w:val="24"/>
          <w:szCs w:val="24"/>
          <w:lang w:eastAsia="en-US"/>
        </w:rPr>
        <w:t>н</w:t>
      </w:r>
      <w:r w:rsidRPr="00924634">
        <w:rPr>
          <w:rFonts w:ascii="Times New Roman" w:eastAsia="Times New Roman" w:hAnsi="Times New Roman" w:cs="Times New Roman"/>
          <w:color w:val="000000"/>
          <w:sz w:val="24"/>
          <w:szCs w:val="24"/>
          <w:lang w:eastAsia="en-US"/>
        </w:rPr>
        <w:t>ос</w:t>
      </w:r>
      <w:r w:rsidRPr="00924634">
        <w:rPr>
          <w:rFonts w:ascii="Times New Roman" w:eastAsia="Times New Roman" w:hAnsi="Times New Roman" w:cs="Times New Roman"/>
          <w:color w:val="000000"/>
          <w:w w:val="99"/>
          <w:sz w:val="24"/>
          <w:szCs w:val="24"/>
          <w:lang w:eastAsia="en-US"/>
        </w:rPr>
        <w:t>т</w:t>
      </w:r>
      <w:r w:rsidRPr="00924634">
        <w:rPr>
          <w:rFonts w:ascii="Times New Roman" w:eastAsia="Times New Roman" w:hAnsi="Times New Roman" w:cs="Times New Roman"/>
          <w:color w:val="000000"/>
          <w:sz w:val="24"/>
          <w:szCs w:val="24"/>
          <w:lang w:eastAsia="en-US"/>
        </w:rPr>
        <w:t>и</w:t>
      </w:r>
      <w:r w:rsidRPr="00924634">
        <w:rPr>
          <w:rFonts w:ascii="Times New Roman" w:eastAsia="Times New Roman" w:hAnsi="Times New Roman" w:cs="Times New Roman"/>
          <w:color w:val="000000"/>
          <w:spacing w:val="4"/>
          <w:sz w:val="24"/>
          <w:szCs w:val="24"/>
          <w:lang w:eastAsia="en-US"/>
        </w:rPr>
        <w:t xml:space="preserve"> </w:t>
      </w:r>
      <w:r w:rsidRPr="00924634">
        <w:rPr>
          <w:rFonts w:ascii="Times New Roman" w:eastAsia="Times New Roman" w:hAnsi="Times New Roman" w:cs="Times New Roman"/>
          <w:color w:val="000000"/>
          <w:sz w:val="24"/>
          <w:szCs w:val="24"/>
          <w:lang w:eastAsia="en-US"/>
        </w:rPr>
        <w:t>в р</w:t>
      </w:r>
      <w:r w:rsidRPr="00924634">
        <w:rPr>
          <w:rFonts w:ascii="Times New Roman" w:eastAsia="Times New Roman" w:hAnsi="Times New Roman" w:cs="Times New Roman"/>
          <w:color w:val="000000"/>
          <w:spacing w:val="-1"/>
          <w:sz w:val="24"/>
          <w:szCs w:val="24"/>
          <w:lang w:eastAsia="en-US"/>
        </w:rPr>
        <w:t>а</w:t>
      </w:r>
      <w:r w:rsidRPr="00924634">
        <w:rPr>
          <w:rFonts w:ascii="Times New Roman" w:eastAsia="Times New Roman" w:hAnsi="Times New Roman" w:cs="Times New Roman"/>
          <w:color w:val="000000"/>
          <w:sz w:val="24"/>
          <w:szCs w:val="24"/>
          <w:lang w:eastAsia="en-US"/>
        </w:rPr>
        <w:t>мках</w:t>
      </w:r>
      <w:r w:rsidRPr="00924634">
        <w:rPr>
          <w:rFonts w:ascii="Times New Roman" w:eastAsia="Times New Roman" w:hAnsi="Times New Roman" w:cs="Times New Roman"/>
          <w:color w:val="000000"/>
          <w:spacing w:val="1"/>
          <w:sz w:val="24"/>
          <w:szCs w:val="24"/>
          <w:lang w:eastAsia="en-US"/>
        </w:rPr>
        <w:t xml:space="preserve"> </w:t>
      </w:r>
      <w:r w:rsidRPr="00924634">
        <w:rPr>
          <w:rFonts w:ascii="Times New Roman" w:eastAsia="Times New Roman" w:hAnsi="Times New Roman" w:cs="Times New Roman"/>
          <w:color w:val="000000"/>
          <w:sz w:val="24"/>
          <w:szCs w:val="24"/>
          <w:lang w:eastAsia="en-US"/>
        </w:rPr>
        <w:t>мо</w:t>
      </w:r>
      <w:r w:rsidRPr="00924634">
        <w:rPr>
          <w:rFonts w:ascii="Times New Roman" w:eastAsia="Times New Roman" w:hAnsi="Times New Roman" w:cs="Times New Roman"/>
          <w:color w:val="000000"/>
          <w:spacing w:val="3"/>
          <w:sz w:val="24"/>
          <w:szCs w:val="24"/>
          <w:lang w:eastAsia="en-US"/>
        </w:rPr>
        <w:t>д</w:t>
      </w:r>
      <w:r w:rsidRPr="00924634">
        <w:rPr>
          <w:rFonts w:ascii="Times New Roman" w:eastAsia="Times New Roman" w:hAnsi="Times New Roman" w:cs="Times New Roman"/>
          <w:color w:val="000000"/>
          <w:spacing w:val="-4"/>
          <w:sz w:val="24"/>
          <w:szCs w:val="24"/>
          <w:lang w:eastAsia="en-US"/>
        </w:rPr>
        <w:t>у</w:t>
      </w:r>
      <w:r w:rsidRPr="00924634">
        <w:rPr>
          <w:rFonts w:ascii="Times New Roman" w:eastAsia="Times New Roman" w:hAnsi="Times New Roman" w:cs="Times New Roman"/>
          <w:color w:val="000000"/>
          <w:sz w:val="24"/>
          <w:szCs w:val="24"/>
          <w:lang w:eastAsia="en-US"/>
        </w:rPr>
        <w:t xml:space="preserve">ля </w:t>
      </w:r>
      <w:r w:rsidRPr="00924634">
        <w:rPr>
          <w:rFonts w:ascii="Times New Roman" w:eastAsia="Times New Roman" w:hAnsi="Times New Roman" w:cs="Times New Roman"/>
          <w:b/>
          <w:bCs/>
          <w:color w:val="000000"/>
          <w:sz w:val="24"/>
          <w:szCs w:val="24"/>
          <w:lang w:eastAsia="en-US"/>
        </w:rPr>
        <w:t>«О</w:t>
      </w:r>
      <w:r w:rsidRPr="00924634">
        <w:rPr>
          <w:rFonts w:ascii="Times New Roman" w:eastAsia="Times New Roman" w:hAnsi="Times New Roman" w:cs="Times New Roman"/>
          <w:b/>
          <w:bCs/>
          <w:color w:val="000000"/>
          <w:spacing w:val="1"/>
          <w:w w:val="99"/>
          <w:sz w:val="24"/>
          <w:szCs w:val="24"/>
          <w:lang w:eastAsia="en-US"/>
        </w:rPr>
        <w:t>р</w:t>
      </w:r>
      <w:r w:rsidRPr="00924634">
        <w:rPr>
          <w:rFonts w:ascii="Times New Roman" w:eastAsia="Times New Roman" w:hAnsi="Times New Roman" w:cs="Times New Roman"/>
          <w:b/>
          <w:bCs/>
          <w:color w:val="000000"/>
          <w:w w:val="99"/>
          <w:sz w:val="24"/>
          <w:szCs w:val="24"/>
          <w:lang w:eastAsia="en-US"/>
        </w:rPr>
        <w:t>г</w:t>
      </w:r>
      <w:r w:rsidRPr="00924634">
        <w:rPr>
          <w:rFonts w:ascii="Times New Roman" w:eastAsia="Times New Roman" w:hAnsi="Times New Roman" w:cs="Times New Roman"/>
          <w:b/>
          <w:bCs/>
          <w:color w:val="000000"/>
          <w:sz w:val="24"/>
          <w:szCs w:val="24"/>
          <w:lang w:eastAsia="en-US"/>
        </w:rPr>
        <w:t>а</w:t>
      </w:r>
      <w:r w:rsidRPr="00924634">
        <w:rPr>
          <w:rFonts w:ascii="Times New Roman" w:eastAsia="Times New Roman" w:hAnsi="Times New Roman" w:cs="Times New Roman"/>
          <w:b/>
          <w:bCs/>
          <w:color w:val="000000"/>
          <w:w w:val="99"/>
          <w:sz w:val="24"/>
          <w:szCs w:val="24"/>
          <w:lang w:eastAsia="en-US"/>
        </w:rPr>
        <w:t>н</w:t>
      </w:r>
      <w:r w:rsidRPr="00924634">
        <w:rPr>
          <w:rFonts w:ascii="Times New Roman" w:eastAsia="Times New Roman" w:hAnsi="Times New Roman" w:cs="Times New Roman"/>
          <w:b/>
          <w:bCs/>
          <w:color w:val="000000"/>
          <w:spacing w:val="1"/>
          <w:w w:val="99"/>
          <w:sz w:val="24"/>
          <w:szCs w:val="24"/>
          <w:lang w:eastAsia="en-US"/>
        </w:rPr>
        <w:t>и</w:t>
      </w:r>
      <w:r w:rsidRPr="00924634">
        <w:rPr>
          <w:rFonts w:ascii="Times New Roman" w:eastAsia="Times New Roman" w:hAnsi="Times New Roman" w:cs="Times New Roman"/>
          <w:b/>
          <w:bCs/>
          <w:color w:val="000000"/>
          <w:sz w:val="24"/>
          <w:szCs w:val="24"/>
          <w:lang w:eastAsia="en-US"/>
        </w:rPr>
        <w:t>за</w:t>
      </w:r>
      <w:r w:rsidRPr="00924634">
        <w:rPr>
          <w:rFonts w:ascii="Times New Roman" w:eastAsia="Times New Roman" w:hAnsi="Times New Roman" w:cs="Times New Roman"/>
          <w:b/>
          <w:bCs/>
          <w:color w:val="000000"/>
          <w:w w:val="99"/>
          <w:sz w:val="24"/>
          <w:szCs w:val="24"/>
          <w:lang w:eastAsia="en-US"/>
        </w:rPr>
        <w:t>ц</w:t>
      </w:r>
      <w:r w:rsidRPr="00924634">
        <w:rPr>
          <w:rFonts w:ascii="Times New Roman" w:eastAsia="Times New Roman" w:hAnsi="Times New Roman" w:cs="Times New Roman"/>
          <w:b/>
          <w:bCs/>
          <w:color w:val="000000"/>
          <w:spacing w:val="1"/>
          <w:w w:val="99"/>
          <w:sz w:val="24"/>
          <w:szCs w:val="24"/>
          <w:lang w:eastAsia="en-US"/>
        </w:rPr>
        <w:t>и</w:t>
      </w:r>
      <w:r w:rsidRPr="00924634">
        <w:rPr>
          <w:rFonts w:ascii="Times New Roman" w:eastAsia="Times New Roman" w:hAnsi="Times New Roman" w:cs="Times New Roman"/>
          <w:b/>
          <w:bCs/>
          <w:color w:val="000000"/>
          <w:sz w:val="24"/>
          <w:szCs w:val="24"/>
          <w:lang w:eastAsia="en-US"/>
        </w:rPr>
        <w:t xml:space="preserve">я </w:t>
      </w:r>
      <w:r w:rsidRPr="00924634">
        <w:rPr>
          <w:rFonts w:ascii="Times New Roman" w:eastAsia="Times New Roman" w:hAnsi="Times New Roman" w:cs="Times New Roman"/>
          <w:b/>
          <w:bCs/>
          <w:color w:val="000000"/>
          <w:spacing w:val="1"/>
          <w:w w:val="99"/>
          <w:sz w:val="24"/>
          <w:szCs w:val="24"/>
          <w:lang w:eastAsia="en-US"/>
        </w:rPr>
        <w:t>п</w:t>
      </w:r>
      <w:r w:rsidRPr="00924634">
        <w:rPr>
          <w:rFonts w:ascii="Times New Roman" w:eastAsia="Times New Roman" w:hAnsi="Times New Roman" w:cs="Times New Roman"/>
          <w:b/>
          <w:bCs/>
          <w:color w:val="000000"/>
          <w:w w:val="99"/>
          <w:sz w:val="24"/>
          <w:szCs w:val="24"/>
          <w:lang w:eastAsia="en-US"/>
        </w:rPr>
        <w:t>р</w:t>
      </w:r>
      <w:r w:rsidRPr="00924634">
        <w:rPr>
          <w:rFonts w:ascii="Times New Roman" w:eastAsia="Times New Roman" w:hAnsi="Times New Roman" w:cs="Times New Roman"/>
          <w:b/>
          <w:bCs/>
          <w:color w:val="000000"/>
          <w:spacing w:val="-2"/>
          <w:sz w:val="24"/>
          <w:szCs w:val="24"/>
          <w:lang w:eastAsia="en-US"/>
        </w:rPr>
        <w:t>е</w:t>
      </w:r>
      <w:r w:rsidRPr="00924634">
        <w:rPr>
          <w:rFonts w:ascii="Times New Roman" w:eastAsia="Times New Roman" w:hAnsi="Times New Roman" w:cs="Times New Roman"/>
          <w:b/>
          <w:bCs/>
          <w:color w:val="000000"/>
          <w:sz w:val="24"/>
          <w:szCs w:val="24"/>
          <w:lang w:eastAsia="en-US"/>
        </w:rPr>
        <w:t>д</w:t>
      </w:r>
      <w:r w:rsidRPr="00924634">
        <w:rPr>
          <w:rFonts w:ascii="Times New Roman" w:eastAsia="Times New Roman" w:hAnsi="Times New Roman" w:cs="Times New Roman"/>
          <w:b/>
          <w:bCs/>
          <w:color w:val="000000"/>
          <w:w w:val="99"/>
          <w:sz w:val="24"/>
          <w:szCs w:val="24"/>
          <w:lang w:eastAsia="en-US"/>
        </w:rPr>
        <w:t>м</w:t>
      </w:r>
      <w:r w:rsidRPr="00924634">
        <w:rPr>
          <w:rFonts w:ascii="Times New Roman" w:eastAsia="Times New Roman" w:hAnsi="Times New Roman" w:cs="Times New Roman"/>
          <w:b/>
          <w:bCs/>
          <w:color w:val="000000"/>
          <w:sz w:val="24"/>
          <w:szCs w:val="24"/>
          <w:lang w:eastAsia="en-US"/>
        </w:rPr>
        <w:t>е</w:t>
      </w:r>
      <w:r w:rsidRPr="00924634">
        <w:rPr>
          <w:rFonts w:ascii="Times New Roman" w:eastAsia="Times New Roman" w:hAnsi="Times New Roman" w:cs="Times New Roman"/>
          <w:b/>
          <w:bCs/>
          <w:color w:val="000000"/>
          <w:spacing w:val="1"/>
          <w:sz w:val="24"/>
          <w:szCs w:val="24"/>
          <w:lang w:eastAsia="en-US"/>
        </w:rPr>
        <w:t>т</w:t>
      </w:r>
      <w:r w:rsidRPr="00924634">
        <w:rPr>
          <w:rFonts w:ascii="Times New Roman" w:eastAsia="Times New Roman" w:hAnsi="Times New Roman" w:cs="Times New Roman"/>
          <w:b/>
          <w:bCs/>
          <w:color w:val="000000"/>
          <w:spacing w:val="1"/>
          <w:w w:val="99"/>
          <w:sz w:val="24"/>
          <w:szCs w:val="24"/>
          <w:lang w:eastAsia="en-US"/>
        </w:rPr>
        <w:t>н</w:t>
      </w:r>
      <w:r w:rsidRPr="00924634">
        <w:rPr>
          <w:rFonts w:ascii="Times New Roman" w:eastAsia="Times New Roman" w:hAnsi="Times New Roman" w:cs="Times New Roman"/>
          <w:b/>
          <w:bCs/>
          <w:color w:val="000000"/>
          <w:spacing w:val="3"/>
          <w:sz w:val="24"/>
          <w:szCs w:val="24"/>
          <w:lang w:eastAsia="en-US"/>
        </w:rPr>
        <w:t>о</w:t>
      </w:r>
      <w:r w:rsidRPr="00924634">
        <w:rPr>
          <w:rFonts w:ascii="Times New Roman" w:eastAsia="Times New Roman" w:hAnsi="Times New Roman" w:cs="Times New Roman"/>
          <w:b/>
          <w:bCs/>
          <w:color w:val="000000"/>
          <w:w w:val="99"/>
          <w:sz w:val="24"/>
          <w:szCs w:val="24"/>
          <w:lang w:eastAsia="en-US"/>
        </w:rPr>
        <w:t>-э</w:t>
      </w:r>
      <w:r w:rsidRPr="00924634">
        <w:rPr>
          <w:rFonts w:ascii="Times New Roman" w:eastAsia="Times New Roman" w:hAnsi="Times New Roman" w:cs="Times New Roman"/>
          <w:b/>
          <w:bCs/>
          <w:color w:val="000000"/>
          <w:spacing w:val="-1"/>
          <w:sz w:val="24"/>
          <w:szCs w:val="24"/>
          <w:lang w:eastAsia="en-US"/>
        </w:rPr>
        <w:t>с</w:t>
      </w:r>
      <w:r w:rsidRPr="00924634">
        <w:rPr>
          <w:rFonts w:ascii="Times New Roman" w:eastAsia="Times New Roman" w:hAnsi="Times New Roman" w:cs="Times New Roman"/>
          <w:b/>
          <w:bCs/>
          <w:color w:val="000000"/>
          <w:spacing w:val="1"/>
          <w:sz w:val="24"/>
          <w:szCs w:val="24"/>
          <w:lang w:eastAsia="en-US"/>
        </w:rPr>
        <w:t>т</w:t>
      </w:r>
      <w:r w:rsidRPr="00924634">
        <w:rPr>
          <w:rFonts w:ascii="Times New Roman" w:eastAsia="Times New Roman" w:hAnsi="Times New Roman" w:cs="Times New Roman"/>
          <w:b/>
          <w:bCs/>
          <w:color w:val="000000"/>
          <w:sz w:val="24"/>
          <w:szCs w:val="24"/>
          <w:lang w:eastAsia="en-US"/>
        </w:rPr>
        <w:t>е</w:t>
      </w:r>
      <w:r w:rsidRPr="00924634">
        <w:rPr>
          <w:rFonts w:ascii="Times New Roman" w:eastAsia="Times New Roman" w:hAnsi="Times New Roman" w:cs="Times New Roman"/>
          <w:b/>
          <w:bCs/>
          <w:color w:val="000000"/>
          <w:spacing w:val="1"/>
          <w:w w:val="99"/>
          <w:sz w:val="24"/>
          <w:szCs w:val="24"/>
          <w:lang w:eastAsia="en-US"/>
        </w:rPr>
        <w:t>т</w:t>
      </w:r>
      <w:r w:rsidRPr="00924634">
        <w:rPr>
          <w:rFonts w:ascii="Times New Roman" w:eastAsia="Times New Roman" w:hAnsi="Times New Roman" w:cs="Times New Roman"/>
          <w:b/>
          <w:bCs/>
          <w:color w:val="000000"/>
          <w:spacing w:val="1"/>
          <w:sz w:val="24"/>
          <w:szCs w:val="24"/>
          <w:lang w:eastAsia="en-US"/>
        </w:rPr>
        <w:t>и</w:t>
      </w:r>
      <w:r w:rsidRPr="00924634">
        <w:rPr>
          <w:rFonts w:ascii="Times New Roman" w:eastAsia="Times New Roman" w:hAnsi="Times New Roman" w:cs="Times New Roman"/>
          <w:b/>
          <w:bCs/>
          <w:color w:val="000000"/>
          <w:sz w:val="24"/>
          <w:szCs w:val="24"/>
          <w:lang w:eastAsia="en-US"/>
        </w:rPr>
        <w:t>ч</w:t>
      </w:r>
      <w:r w:rsidRPr="00924634">
        <w:rPr>
          <w:rFonts w:ascii="Times New Roman" w:eastAsia="Times New Roman" w:hAnsi="Times New Roman" w:cs="Times New Roman"/>
          <w:b/>
          <w:bCs/>
          <w:color w:val="000000"/>
          <w:spacing w:val="-1"/>
          <w:sz w:val="24"/>
          <w:szCs w:val="24"/>
          <w:lang w:eastAsia="en-US"/>
        </w:rPr>
        <w:t>е</w:t>
      </w:r>
      <w:r w:rsidRPr="00924634">
        <w:rPr>
          <w:rFonts w:ascii="Times New Roman" w:eastAsia="Times New Roman" w:hAnsi="Times New Roman" w:cs="Times New Roman"/>
          <w:b/>
          <w:bCs/>
          <w:color w:val="000000"/>
          <w:sz w:val="24"/>
          <w:szCs w:val="24"/>
          <w:lang w:eastAsia="en-US"/>
        </w:rPr>
        <w:t>ской с</w:t>
      </w:r>
      <w:r w:rsidRPr="00924634">
        <w:rPr>
          <w:rFonts w:ascii="Times New Roman" w:eastAsia="Times New Roman" w:hAnsi="Times New Roman" w:cs="Times New Roman"/>
          <w:b/>
          <w:bCs/>
          <w:color w:val="000000"/>
          <w:w w:val="99"/>
          <w:sz w:val="24"/>
          <w:szCs w:val="24"/>
          <w:lang w:eastAsia="en-US"/>
        </w:rPr>
        <w:t>р</w:t>
      </w:r>
      <w:r w:rsidRPr="00924634">
        <w:rPr>
          <w:rFonts w:ascii="Times New Roman" w:eastAsia="Times New Roman" w:hAnsi="Times New Roman" w:cs="Times New Roman"/>
          <w:b/>
          <w:bCs/>
          <w:color w:val="000000"/>
          <w:sz w:val="24"/>
          <w:szCs w:val="24"/>
          <w:lang w:eastAsia="en-US"/>
        </w:rPr>
        <w:t>еды»</w:t>
      </w:r>
      <w:r w:rsidRPr="00924634">
        <w:rPr>
          <w:rFonts w:ascii="Times New Roman" w:eastAsia="Times New Roman" w:hAnsi="Times New Roman" w:cs="Times New Roman"/>
          <w:b/>
          <w:bCs/>
          <w:color w:val="000000"/>
          <w:spacing w:val="2"/>
          <w:sz w:val="24"/>
          <w:szCs w:val="24"/>
          <w:lang w:eastAsia="en-US"/>
        </w:rPr>
        <w:t xml:space="preserve"> </w:t>
      </w:r>
      <w:r w:rsidRPr="00924634">
        <w:rPr>
          <w:rFonts w:ascii="Times New Roman" w:eastAsia="Times New Roman" w:hAnsi="Times New Roman" w:cs="Times New Roman"/>
          <w:color w:val="000000"/>
          <w:spacing w:val="-2"/>
          <w:sz w:val="24"/>
          <w:szCs w:val="24"/>
          <w:lang w:eastAsia="en-US"/>
        </w:rPr>
        <w:t>я</w:t>
      </w:r>
      <w:r w:rsidRPr="00924634">
        <w:rPr>
          <w:rFonts w:ascii="Times New Roman" w:eastAsia="Times New Roman" w:hAnsi="Times New Roman" w:cs="Times New Roman"/>
          <w:color w:val="000000"/>
          <w:sz w:val="24"/>
          <w:szCs w:val="24"/>
          <w:lang w:eastAsia="en-US"/>
        </w:rPr>
        <w:t>вляет</w:t>
      </w:r>
      <w:r w:rsidRPr="00924634">
        <w:rPr>
          <w:rFonts w:ascii="Times New Roman" w:eastAsia="Times New Roman" w:hAnsi="Times New Roman" w:cs="Times New Roman"/>
          <w:color w:val="000000"/>
          <w:spacing w:val="-1"/>
          <w:sz w:val="24"/>
          <w:szCs w:val="24"/>
          <w:lang w:eastAsia="en-US"/>
        </w:rPr>
        <w:t>с</w:t>
      </w:r>
      <w:r w:rsidRPr="00924634">
        <w:rPr>
          <w:rFonts w:ascii="Times New Roman" w:eastAsia="Times New Roman" w:hAnsi="Times New Roman" w:cs="Times New Roman"/>
          <w:color w:val="000000"/>
          <w:sz w:val="24"/>
          <w:szCs w:val="24"/>
          <w:lang w:eastAsia="en-US"/>
        </w:rPr>
        <w:t>я:</w:t>
      </w:r>
    </w:p>
    <w:p w14:paraId="5632A314" w14:textId="77777777" w:rsidR="008F7C1F" w:rsidRPr="00924634" w:rsidRDefault="008F7C1F" w:rsidP="00DE1F29">
      <w:pPr>
        <w:widowControl w:val="0"/>
        <w:numPr>
          <w:ilvl w:val="0"/>
          <w:numId w:val="106"/>
        </w:numPr>
        <w:spacing w:after="0"/>
        <w:ind w:right="-20"/>
        <w:contextualSpacing/>
        <w:jc w:val="both"/>
        <w:rPr>
          <w:rFonts w:ascii="Times New Roman" w:eastAsia="Times New Roman" w:hAnsi="Times New Roman" w:cs="Times New Roman"/>
          <w:color w:val="000000"/>
          <w:sz w:val="24"/>
          <w:szCs w:val="24"/>
          <w:lang w:eastAsia="en-US"/>
        </w:rPr>
      </w:pPr>
      <w:r w:rsidRPr="00924634">
        <w:rPr>
          <w:rFonts w:ascii="Times New Roman" w:eastAsia="Times New Roman" w:hAnsi="Times New Roman" w:cs="Times New Roman"/>
          <w:color w:val="000000"/>
          <w:spacing w:val="-1"/>
          <w:sz w:val="24"/>
          <w:szCs w:val="24"/>
          <w:lang w:eastAsia="en-US"/>
        </w:rPr>
        <w:t>с</w:t>
      </w:r>
      <w:r w:rsidRPr="00924634">
        <w:rPr>
          <w:rFonts w:ascii="Times New Roman" w:eastAsia="Times New Roman" w:hAnsi="Times New Roman" w:cs="Times New Roman"/>
          <w:color w:val="000000"/>
          <w:sz w:val="24"/>
          <w:szCs w:val="24"/>
          <w:lang w:eastAsia="en-US"/>
        </w:rPr>
        <w:t>форм</w:t>
      </w:r>
      <w:r w:rsidRPr="00924634">
        <w:rPr>
          <w:rFonts w:ascii="Times New Roman" w:eastAsia="Times New Roman" w:hAnsi="Times New Roman" w:cs="Times New Roman"/>
          <w:color w:val="000000"/>
          <w:w w:val="99"/>
          <w:sz w:val="24"/>
          <w:szCs w:val="24"/>
          <w:lang w:eastAsia="en-US"/>
        </w:rPr>
        <w:t>и</w:t>
      </w:r>
      <w:r w:rsidRPr="00924634">
        <w:rPr>
          <w:rFonts w:ascii="Times New Roman" w:eastAsia="Times New Roman" w:hAnsi="Times New Roman" w:cs="Times New Roman"/>
          <w:color w:val="000000"/>
          <w:sz w:val="24"/>
          <w:szCs w:val="24"/>
          <w:lang w:eastAsia="en-US"/>
        </w:rPr>
        <w:t>рова</w:t>
      </w:r>
      <w:r w:rsidRPr="00924634">
        <w:rPr>
          <w:rFonts w:ascii="Times New Roman" w:eastAsia="Times New Roman" w:hAnsi="Times New Roman" w:cs="Times New Roman"/>
          <w:color w:val="000000"/>
          <w:w w:val="99"/>
          <w:sz w:val="24"/>
          <w:szCs w:val="24"/>
          <w:lang w:eastAsia="en-US"/>
        </w:rPr>
        <w:t>н</w:t>
      </w:r>
      <w:r w:rsidRPr="00924634">
        <w:rPr>
          <w:rFonts w:ascii="Times New Roman" w:eastAsia="Times New Roman" w:hAnsi="Times New Roman" w:cs="Times New Roman"/>
          <w:color w:val="000000"/>
          <w:spacing w:val="1"/>
          <w:w w:val="99"/>
          <w:sz w:val="24"/>
          <w:szCs w:val="24"/>
          <w:lang w:eastAsia="en-US"/>
        </w:rPr>
        <w:t>н</w:t>
      </w:r>
      <w:r w:rsidRPr="00924634">
        <w:rPr>
          <w:rFonts w:ascii="Times New Roman" w:eastAsia="Times New Roman" w:hAnsi="Times New Roman" w:cs="Times New Roman"/>
          <w:color w:val="000000"/>
          <w:sz w:val="24"/>
          <w:szCs w:val="24"/>
          <w:lang w:eastAsia="en-US"/>
        </w:rPr>
        <w:t xml:space="preserve">ость </w:t>
      </w:r>
      <w:r w:rsidRPr="00924634">
        <w:rPr>
          <w:rFonts w:ascii="Times New Roman" w:eastAsia="Times New Roman" w:hAnsi="Times New Roman" w:cs="Times New Roman"/>
          <w:color w:val="000000"/>
          <w:spacing w:val="2"/>
          <w:sz w:val="24"/>
          <w:szCs w:val="24"/>
          <w:lang w:eastAsia="en-US"/>
        </w:rPr>
        <w:t>ч</w:t>
      </w:r>
      <w:r w:rsidRPr="00924634">
        <w:rPr>
          <w:rFonts w:ascii="Times New Roman" w:eastAsia="Times New Roman" w:hAnsi="Times New Roman" w:cs="Times New Roman"/>
          <w:color w:val="000000"/>
          <w:spacing w:val="-1"/>
          <w:sz w:val="24"/>
          <w:szCs w:val="24"/>
          <w:lang w:eastAsia="en-US"/>
        </w:rPr>
        <w:t>у</w:t>
      </w:r>
      <w:r w:rsidRPr="00924634">
        <w:rPr>
          <w:rFonts w:ascii="Times New Roman" w:eastAsia="Times New Roman" w:hAnsi="Times New Roman" w:cs="Times New Roman"/>
          <w:color w:val="000000"/>
          <w:sz w:val="24"/>
          <w:szCs w:val="24"/>
          <w:lang w:eastAsia="en-US"/>
        </w:rPr>
        <w:t>в</w:t>
      </w:r>
      <w:r w:rsidRPr="00924634">
        <w:rPr>
          <w:rFonts w:ascii="Times New Roman" w:eastAsia="Times New Roman" w:hAnsi="Times New Roman" w:cs="Times New Roman"/>
          <w:color w:val="000000"/>
          <w:spacing w:val="-2"/>
          <w:sz w:val="24"/>
          <w:szCs w:val="24"/>
          <w:lang w:eastAsia="en-US"/>
        </w:rPr>
        <w:t>с</w:t>
      </w:r>
      <w:r w:rsidRPr="00924634">
        <w:rPr>
          <w:rFonts w:ascii="Times New Roman" w:eastAsia="Times New Roman" w:hAnsi="Times New Roman" w:cs="Times New Roman"/>
          <w:color w:val="000000"/>
          <w:sz w:val="24"/>
          <w:szCs w:val="24"/>
          <w:lang w:eastAsia="en-US"/>
        </w:rPr>
        <w:t>тва в</w:t>
      </w:r>
      <w:r w:rsidRPr="00924634">
        <w:rPr>
          <w:rFonts w:ascii="Times New Roman" w:eastAsia="Times New Roman" w:hAnsi="Times New Roman" w:cs="Times New Roman"/>
          <w:color w:val="000000"/>
          <w:spacing w:val="4"/>
          <w:sz w:val="24"/>
          <w:szCs w:val="24"/>
          <w:lang w:eastAsia="en-US"/>
        </w:rPr>
        <w:t>к</w:t>
      </w:r>
      <w:r w:rsidRPr="00924634">
        <w:rPr>
          <w:rFonts w:ascii="Times New Roman" w:eastAsia="Times New Roman" w:hAnsi="Times New Roman" w:cs="Times New Roman"/>
          <w:color w:val="000000"/>
          <w:spacing w:val="-3"/>
          <w:sz w:val="24"/>
          <w:szCs w:val="24"/>
          <w:lang w:eastAsia="en-US"/>
        </w:rPr>
        <w:t>у</w:t>
      </w:r>
      <w:r w:rsidRPr="00924634">
        <w:rPr>
          <w:rFonts w:ascii="Times New Roman" w:eastAsia="Times New Roman" w:hAnsi="Times New Roman" w:cs="Times New Roman"/>
          <w:color w:val="000000"/>
          <w:sz w:val="24"/>
          <w:szCs w:val="24"/>
          <w:lang w:eastAsia="en-US"/>
        </w:rPr>
        <w:t xml:space="preserve">са </w:t>
      </w:r>
      <w:r w:rsidRPr="00924634">
        <w:rPr>
          <w:rFonts w:ascii="Times New Roman" w:eastAsia="Times New Roman" w:hAnsi="Times New Roman" w:cs="Times New Roman"/>
          <w:color w:val="000000"/>
          <w:w w:val="99"/>
          <w:sz w:val="24"/>
          <w:szCs w:val="24"/>
          <w:lang w:eastAsia="en-US"/>
        </w:rPr>
        <w:t>и</w:t>
      </w:r>
      <w:r w:rsidRPr="00924634">
        <w:rPr>
          <w:rFonts w:ascii="Times New Roman" w:eastAsia="Times New Roman" w:hAnsi="Times New Roman" w:cs="Times New Roman"/>
          <w:color w:val="000000"/>
          <w:sz w:val="24"/>
          <w:szCs w:val="24"/>
          <w:lang w:eastAsia="en-US"/>
        </w:rPr>
        <w:t xml:space="preserve"> ст</w:t>
      </w:r>
      <w:r w:rsidRPr="00924634">
        <w:rPr>
          <w:rFonts w:ascii="Times New Roman" w:eastAsia="Times New Roman" w:hAnsi="Times New Roman" w:cs="Times New Roman"/>
          <w:color w:val="000000"/>
          <w:spacing w:val="1"/>
          <w:w w:val="99"/>
          <w:sz w:val="24"/>
          <w:szCs w:val="24"/>
          <w:lang w:eastAsia="en-US"/>
        </w:rPr>
        <w:t>и</w:t>
      </w:r>
      <w:r w:rsidRPr="00924634">
        <w:rPr>
          <w:rFonts w:ascii="Times New Roman" w:eastAsia="Times New Roman" w:hAnsi="Times New Roman" w:cs="Times New Roman"/>
          <w:color w:val="000000"/>
          <w:sz w:val="24"/>
          <w:szCs w:val="24"/>
          <w:lang w:eastAsia="en-US"/>
        </w:rPr>
        <w:t>ля;</w:t>
      </w:r>
    </w:p>
    <w:p w14:paraId="79803231" w14:textId="493D0127" w:rsidR="008F7C1F" w:rsidRPr="00DE1F29" w:rsidRDefault="008F7C1F" w:rsidP="00DE1F29">
      <w:pPr>
        <w:widowControl w:val="0"/>
        <w:numPr>
          <w:ilvl w:val="0"/>
          <w:numId w:val="106"/>
        </w:numPr>
        <w:spacing w:after="0"/>
        <w:ind w:right="-20"/>
        <w:contextualSpacing/>
        <w:jc w:val="both"/>
        <w:rPr>
          <w:rFonts w:ascii="Times New Roman" w:eastAsia="Times New Roman" w:hAnsi="Times New Roman" w:cs="Times New Roman"/>
          <w:color w:val="000000"/>
          <w:sz w:val="24"/>
          <w:szCs w:val="24"/>
          <w:lang w:eastAsia="en-US"/>
        </w:rPr>
      </w:pPr>
      <w:r w:rsidRPr="00924634">
        <w:rPr>
          <w:rFonts w:ascii="Times New Roman" w:eastAsia="Times New Roman" w:hAnsi="Times New Roman" w:cs="Times New Roman"/>
          <w:color w:val="000000"/>
          <w:spacing w:val="-1"/>
          <w:sz w:val="24"/>
          <w:szCs w:val="24"/>
          <w:lang w:eastAsia="en-US"/>
        </w:rPr>
        <w:t>с</w:t>
      </w:r>
      <w:r w:rsidRPr="00924634">
        <w:rPr>
          <w:rFonts w:ascii="Times New Roman" w:eastAsia="Times New Roman" w:hAnsi="Times New Roman" w:cs="Times New Roman"/>
          <w:color w:val="000000"/>
          <w:sz w:val="24"/>
          <w:szCs w:val="24"/>
          <w:lang w:eastAsia="en-US"/>
        </w:rPr>
        <w:t>ф</w:t>
      </w:r>
      <w:r w:rsidRPr="00924634">
        <w:rPr>
          <w:rFonts w:ascii="Times New Roman" w:eastAsia="Times New Roman" w:hAnsi="Times New Roman" w:cs="Times New Roman"/>
          <w:color w:val="000000"/>
          <w:w w:val="99"/>
          <w:sz w:val="24"/>
          <w:szCs w:val="24"/>
          <w:lang w:eastAsia="en-US"/>
        </w:rPr>
        <w:t>о</w:t>
      </w:r>
      <w:r w:rsidRPr="00924634">
        <w:rPr>
          <w:rFonts w:ascii="Times New Roman" w:eastAsia="Times New Roman" w:hAnsi="Times New Roman" w:cs="Times New Roman"/>
          <w:color w:val="000000"/>
          <w:sz w:val="24"/>
          <w:szCs w:val="24"/>
          <w:lang w:eastAsia="en-US"/>
        </w:rPr>
        <w:t>рм</w:t>
      </w:r>
      <w:r w:rsidRPr="00924634">
        <w:rPr>
          <w:rFonts w:ascii="Times New Roman" w:eastAsia="Times New Roman" w:hAnsi="Times New Roman" w:cs="Times New Roman"/>
          <w:color w:val="000000"/>
          <w:w w:val="99"/>
          <w:sz w:val="24"/>
          <w:szCs w:val="24"/>
          <w:lang w:eastAsia="en-US"/>
        </w:rPr>
        <w:t>и</w:t>
      </w:r>
      <w:r w:rsidRPr="00924634">
        <w:rPr>
          <w:rFonts w:ascii="Times New Roman" w:eastAsia="Times New Roman" w:hAnsi="Times New Roman" w:cs="Times New Roman"/>
          <w:color w:val="000000"/>
          <w:sz w:val="24"/>
          <w:szCs w:val="24"/>
          <w:lang w:eastAsia="en-US"/>
        </w:rPr>
        <w:t>рова</w:t>
      </w:r>
      <w:r w:rsidRPr="00924634">
        <w:rPr>
          <w:rFonts w:ascii="Times New Roman" w:eastAsia="Times New Roman" w:hAnsi="Times New Roman" w:cs="Times New Roman"/>
          <w:color w:val="000000"/>
          <w:w w:val="99"/>
          <w:sz w:val="24"/>
          <w:szCs w:val="24"/>
          <w:lang w:eastAsia="en-US"/>
        </w:rPr>
        <w:t>н</w:t>
      </w:r>
      <w:r w:rsidRPr="00924634">
        <w:rPr>
          <w:rFonts w:ascii="Times New Roman" w:eastAsia="Times New Roman" w:hAnsi="Times New Roman" w:cs="Times New Roman"/>
          <w:color w:val="000000"/>
          <w:spacing w:val="1"/>
          <w:w w:val="99"/>
          <w:sz w:val="24"/>
          <w:szCs w:val="24"/>
          <w:lang w:eastAsia="en-US"/>
        </w:rPr>
        <w:t>н</w:t>
      </w:r>
      <w:r w:rsidRPr="00924634">
        <w:rPr>
          <w:rFonts w:ascii="Times New Roman" w:eastAsia="Times New Roman" w:hAnsi="Times New Roman" w:cs="Times New Roman"/>
          <w:color w:val="000000"/>
          <w:w w:val="99"/>
          <w:sz w:val="24"/>
          <w:szCs w:val="24"/>
          <w:lang w:eastAsia="en-US"/>
        </w:rPr>
        <w:t>о</w:t>
      </w:r>
      <w:r w:rsidRPr="00924634">
        <w:rPr>
          <w:rFonts w:ascii="Times New Roman" w:eastAsia="Times New Roman" w:hAnsi="Times New Roman" w:cs="Times New Roman"/>
          <w:color w:val="000000"/>
          <w:sz w:val="24"/>
          <w:szCs w:val="24"/>
          <w:lang w:eastAsia="en-US"/>
        </w:rPr>
        <w:t xml:space="preserve">сть </w:t>
      </w:r>
      <w:r w:rsidRPr="00924634">
        <w:rPr>
          <w:rFonts w:ascii="Times New Roman" w:eastAsia="Times New Roman" w:hAnsi="Times New Roman" w:cs="Times New Roman"/>
          <w:color w:val="000000"/>
          <w:w w:val="99"/>
          <w:sz w:val="24"/>
          <w:szCs w:val="24"/>
          <w:lang w:eastAsia="en-US"/>
        </w:rPr>
        <w:t>э</w:t>
      </w:r>
      <w:r w:rsidRPr="00924634">
        <w:rPr>
          <w:rFonts w:ascii="Times New Roman" w:eastAsia="Times New Roman" w:hAnsi="Times New Roman" w:cs="Times New Roman"/>
          <w:color w:val="000000"/>
          <w:sz w:val="24"/>
          <w:szCs w:val="24"/>
          <w:lang w:eastAsia="en-US"/>
        </w:rPr>
        <w:t>стет</w:t>
      </w:r>
      <w:r w:rsidRPr="00924634">
        <w:rPr>
          <w:rFonts w:ascii="Times New Roman" w:eastAsia="Times New Roman" w:hAnsi="Times New Roman" w:cs="Times New Roman"/>
          <w:color w:val="000000"/>
          <w:spacing w:val="1"/>
          <w:w w:val="99"/>
          <w:sz w:val="24"/>
          <w:szCs w:val="24"/>
          <w:lang w:eastAsia="en-US"/>
        </w:rPr>
        <w:t>и</w:t>
      </w:r>
      <w:r w:rsidRPr="00924634">
        <w:rPr>
          <w:rFonts w:ascii="Times New Roman" w:eastAsia="Times New Roman" w:hAnsi="Times New Roman" w:cs="Times New Roman"/>
          <w:color w:val="000000"/>
          <w:sz w:val="24"/>
          <w:szCs w:val="24"/>
          <w:lang w:eastAsia="en-US"/>
        </w:rPr>
        <w:t>че</w:t>
      </w:r>
      <w:r w:rsidRPr="00924634">
        <w:rPr>
          <w:rFonts w:ascii="Times New Roman" w:eastAsia="Times New Roman" w:hAnsi="Times New Roman" w:cs="Times New Roman"/>
          <w:color w:val="000000"/>
          <w:spacing w:val="-1"/>
          <w:sz w:val="24"/>
          <w:szCs w:val="24"/>
          <w:lang w:eastAsia="en-US"/>
        </w:rPr>
        <w:t>с</w:t>
      </w:r>
      <w:r w:rsidRPr="00924634">
        <w:rPr>
          <w:rFonts w:ascii="Times New Roman" w:eastAsia="Times New Roman" w:hAnsi="Times New Roman" w:cs="Times New Roman"/>
          <w:color w:val="000000"/>
          <w:sz w:val="24"/>
          <w:szCs w:val="24"/>
          <w:lang w:eastAsia="en-US"/>
        </w:rPr>
        <w:t>ко</w:t>
      </w:r>
      <w:r w:rsidRPr="00924634">
        <w:rPr>
          <w:rFonts w:ascii="Times New Roman" w:eastAsia="Times New Roman" w:hAnsi="Times New Roman" w:cs="Times New Roman"/>
          <w:color w:val="000000"/>
          <w:w w:val="99"/>
          <w:sz w:val="24"/>
          <w:szCs w:val="24"/>
          <w:lang w:eastAsia="en-US"/>
        </w:rPr>
        <w:t>й</w:t>
      </w:r>
      <w:r w:rsidRPr="00924634">
        <w:rPr>
          <w:rFonts w:ascii="Times New Roman" w:eastAsia="Times New Roman" w:hAnsi="Times New Roman" w:cs="Times New Roman"/>
          <w:color w:val="000000"/>
          <w:spacing w:val="1"/>
          <w:sz w:val="24"/>
          <w:szCs w:val="24"/>
          <w:lang w:eastAsia="en-US"/>
        </w:rPr>
        <w:t xml:space="preserve"> </w:t>
      </w:r>
      <w:r w:rsidRPr="00924634">
        <w:rPr>
          <w:rFonts w:ascii="Times New Roman" w:eastAsia="Times New Roman" w:hAnsi="Times New Roman" w:cs="Times New Roman"/>
          <w:color w:val="000000"/>
          <w:spacing w:val="3"/>
          <w:sz w:val="24"/>
          <w:szCs w:val="24"/>
          <w:lang w:eastAsia="en-US"/>
        </w:rPr>
        <w:t>к</w:t>
      </w:r>
      <w:r w:rsidRPr="00924634">
        <w:rPr>
          <w:rFonts w:ascii="Times New Roman" w:eastAsia="Times New Roman" w:hAnsi="Times New Roman" w:cs="Times New Roman"/>
          <w:color w:val="000000"/>
          <w:spacing w:val="-6"/>
          <w:sz w:val="24"/>
          <w:szCs w:val="24"/>
          <w:lang w:eastAsia="en-US"/>
        </w:rPr>
        <w:t>у</w:t>
      </w:r>
      <w:r w:rsidRPr="00924634">
        <w:rPr>
          <w:rFonts w:ascii="Times New Roman" w:eastAsia="Times New Roman" w:hAnsi="Times New Roman" w:cs="Times New Roman"/>
          <w:color w:val="000000"/>
          <w:sz w:val="24"/>
          <w:szCs w:val="24"/>
          <w:lang w:eastAsia="en-US"/>
        </w:rPr>
        <w:t>ль</w:t>
      </w:r>
      <w:r w:rsidRPr="00924634">
        <w:rPr>
          <w:rFonts w:ascii="Times New Roman" w:eastAsia="Times New Roman" w:hAnsi="Times New Roman" w:cs="Times New Roman"/>
          <w:color w:val="000000"/>
          <w:spacing w:val="5"/>
          <w:sz w:val="24"/>
          <w:szCs w:val="24"/>
          <w:lang w:eastAsia="en-US"/>
        </w:rPr>
        <w:t>т</w:t>
      </w:r>
      <w:r w:rsidRPr="00924634">
        <w:rPr>
          <w:rFonts w:ascii="Times New Roman" w:eastAsia="Times New Roman" w:hAnsi="Times New Roman" w:cs="Times New Roman"/>
          <w:color w:val="000000"/>
          <w:spacing w:val="-3"/>
          <w:sz w:val="24"/>
          <w:szCs w:val="24"/>
          <w:lang w:eastAsia="en-US"/>
        </w:rPr>
        <w:t>у</w:t>
      </w:r>
      <w:r w:rsidRPr="00924634">
        <w:rPr>
          <w:rFonts w:ascii="Times New Roman" w:eastAsia="Times New Roman" w:hAnsi="Times New Roman" w:cs="Times New Roman"/>
          <w:color w:val="000000"/>
          <w:sz w:val="24"/>
          <w:szCs w:val="24"/>
          <w:lang w:eastAsia="en-US"/>
        </w:rPr>
        <w:t>ры.</w:t>
      </w:r>
    </w:p>
    <w:p w14:paraId="46126814" w14:textId="77777777" w:rsidR="008F7C1F" w:rsidRPr="00924634" w:rsidRDefault="008F7C1F" w:rsidP="00DE1F29">
      <w:pPr>
        <w:spacing w:after="160"/>
        <w:contextualSpacing/>
        <w:jc w:val="both"/>
        <w:rPr>
          <w:rFonts w:ascii="Times New Roman" w:eastAsiaTheme="minorHAnsi" w:hAnsi="Times New Roman" w:cs="Times New Roman"/>
          <w:b/>
          <w:sz w:val="24"/>
          <w:szCs w:val="24"/>
          <w:lang w:eastAsia="en-US"/>
        </w:rPr>
      </w:pPr>
      <w:r w:rsidRPr="00924634">
        <w:rPr>
          <w:rFonts w:ascii="Times New Roman" w:eastAsiaTheme="minorHAnsi" w:hAnsi="Times New Roman" w:cs="Times New Roman"/>
          <w:b/>
          <w:sz w:val="24"/>
          <w:szCs w:val="24"/>
          <w:lang w:eastAsia="en-US"/>
        </w:rPr>
        <w:t>Модуль "Взаимодействие с родителями (законными представителями)"</w:t>
      </w:r>
    </w:p>
    <w:p w14:paraId="4B2F9EDB" w14:textId="1C6FD867" w:rsidR="008F7C1F" w:rsidRPr="00924634" w:rsidRDefault="008F7C1F" w:rsidP="00DE1F29">
      <w:pPr>
        <w:tabs>
          <w:tab w:val="left" w:pos="851"/>
        </w:tabs>
        <w:spacing w:after="160"/>
        <w:contextualSpacing/>
        <w:jc w:val="both"/>
        <w:rPr>
          <w:rFonts w:ascii="Times New Roman" w:eastAsia="Times New Roman" w:hAnsi="Times New Roman" w:cs="Times New Roman"/>
          <w:b/>
          <w:kern w:val="2"/>
          <w:sz w:val="24"/>
          <w:szCs w:val="24"/>
          <w:lang w:eastAsia="ko-KR"/>
        </w:rPr>
      </w:pPr>
      <w:r w:rsidRPr="00924634">
        <w:rPr>
          <w:rFonts w:ascii="Times New Roman" w:eastAsia="Times New Roman" w:hAnsi="Times New Roman" w:cs="Times New Roman"/>
          <w:kern w:val="2"/>
          <w:sz w:val="24"/>
          <w:szCs w:val="24"/>
          <w:lang w:eastAsia="ko-KR"/>
        </w:rPr>
        <w:t>Работа с родителями или законными представителями обучающихся осуществляется для более эффективного достижения цели воспитания, которое обеспечивается согласованием позиций семьи</w:t>
      </w:r>
      <w:r w:rsidR="00DE1F29">
        <w:rPr>
          <w:rFonts w:ascii="Times New Roman" w:eastAsia="Times New Roman" w:hAnsi="Times New Roman" w:cs="Times New Roman"/>
          <w:kern w:val="2"/>
          <w:sz w:val="24"/>
          <w:szCs w:val="24"/>
          <w:lang w:eastAsia="ko-KR"/>
        </w:rPr>
        <w:t xml:space="preserve"> </w:t>
      </w:r>
      <w:r w:rsidRPr="00924634">
        <w:rPr>
          <w:rFonts w:ascii="Times New Roman" w:eastAsia="Times New Roman" w:hAnsi="Times New Roman" w:cs="Times New Roman"/>
          <w:kern w:val="2"/>
          <w:sz w:val="24"/>
          <w:szCs w:val="24"/>
          <w:lang w:eastAsia="ko-KR"/>
        </w:rPr>
        <w:t xml:space="preserve">и школы в данном вопросе. Работа с родителями или законными представителями обучающихся осуществляется </w:t>
      </w:r>
      <w:r w:rsidR="00DE1F29">
        <w:rPr>
          <w:rFonts w:ascii="Times New Roman" w:eastAsia="Times New Roman" w:hAnsi="Times New Roman" w:cs="Times New Roman"/>
          <w:kern w:val="2"/>
          <w:sz w:val="24"/>
          <w:szCs w:val="24"/>
          <w:lang w:eastAsia="ko-KR"/>
        </w:rPr>
        <w:t xml:space="preserve"> </w:t>
      </w:r>
      <w:r w:rsidRPr="00924634">
        <w:rPr>
          <w:rFonts w:ascii="Times New Roman" w:eastAsia="Times New Roman" w:hAnsi="Times New Roman" w:cs="Times New Roman"/>
          <w:kern w:val="2"/>
          <w:sz w:val="24"/>
          <w:szCs w:val="24"/>
          <w:lang w:eastAsia="ko-KR"/>
        </w:rPr>
        <w:t>в рамках следующих видов и форм деятельности:</w:t>
      </w:r>
    </w:p>
    <w:p w14:paraId="7CEE1E5B" w14:textId="77777777" w:rsidR="008F7C1F" w:rsidRPr="00924634" w:rsidRDefault="008F7C1F" w:rsidP="00DE1F29">
      <w:pPr>
        <w:spacing w:after="0"/>
        <w:ind w:firstLine="709"/>
        <w:contextualSpacing/>
        <w:jc w:val="both"/>
        <w:rPr>
          <w:rFonts w:ascii="Times New Roman" w:eastAsia="№Е" w:hAnsi="Times New Roman" w:cs="Times New Roman"/>
          <w:b/>
          <w:i/>
          <w:sz w:val="24"/>
          <w:szCs w:val="24"/>
        </w:rPr>
      </w:pPr>
      <w:r w:rsidRPr="00924634">
        <w:rPr>
          <w:rFonts w:ascii="Times New Roman" w:eastAsia="№Е" w:hAnsi="Times New Roman" w:cs="Times New Roman"/>
          <w:b/>
          <w:i/>
          <w:sz w:val="24"/>
          <w:szCs w:val="24"/>
        </w:rPr>
        <w:t xml:space="preserve">На групповом уровне: </w:t>
      </w:r>
    </w:p>
    <w:p w14:paraId="560F915A" w14:textId="77777777" w:rsidR="008F7C1F" w:rsidRPr="00924634" w:rsidRDefault="008F7C1F" w:rsidP="00DE1F29">
      <w:pPr>
        <w:numPr>
          <w:ilvl w:val="0"/>
          <w:numId w:val="102"/>
        </w:numPr>
        <w:spacing w:after="0"/>
        <w:contextualSpacing/>
        <w:jc w:val="both"/>
        <w:rPr>
          <w:rFonts w:ascii="Times New Roman" w:eastAsia="№Е" w:hAnsi="Times New Roman" w:cs="Times New Roman"/>
          <w:sz w:val="24"/>
          <w:szCs w:val="24"/>
        </w:rPr>
      </w:pPr>
      <w:r w:rsidRPr="00924634">
        <w:rPr>
          <w:rFonts w:ascii="Times New Roman" w:eastAsia="№Е" w:hAnsi="Times New Roman" w:cs="Times New Roman"/>
          <w:sz w:val="24"/>
          <w:szCs w:val="24"/>
        </w:rPr>
        <w:t>общешкольный родительский Совет и управляющий Совет школы, участвующие в управлении образовательной организацией и решении вопросов воспитания и социализации их обучающихся;</w:t>
      </w:r>
    </w:p>
    <w:p w14:paraId="2E48131F" w14:textId="09CDA90F" w:rsidR="008F7C1F" w:rsidRPr="00924634" w:rsidRDefault="008F7C1F" w:rsidP="00DE1F29">
      <w:pPr>
        <w:numPr>
          <w:ilvl w:val="0"/>
          <w:numId w:val="102"/>
        </w:numPr>
        <w:spacing w:after="0"/>
        <w:contextualSpacing/>
        <w:jc w:val="both"/>
        <w:rPr>
          <w:rFonts w:ascii="Times New Roman" w:eastAsiaTheme="minorHAnsi" w:hAnsi="Times New Roman" w:cs="Times New Roman"/>
          <w:sz w:val="24"/>
          <w:szCs w:val="24"/>
          <w:lang w:eastAsia="en-US"/>
        </w:rPr>
      </w:pPr>
      <w:r w:rsidRPr="00924634">
        <w:rPr>
          <w:rFonts w:ascii="Times New Roman" w:eastAsia="№Е" w:hAnsi="Times New Roman" w:cs="Times New Roman"/>
          <w:sz w:val="24"/>
          <w:szCs w:val="24"/>
        </w:rPr>
        <w:t>круглые столы, на которых обсуждаются вопросы возрастных особенностей обучающихся, формы и способы доверительного взаимодействия родителей с обучающимися, проводятся мастер-классы, семинары, круглые столы с приглашением специалистов</w:t>
      </w:r>
      <w:r w:rsidRPr="00924634">
        <w:rPr>
          <w:rFonts w:ascii="Times New Roman" w:eastAsia="№Е" w:hAnsi="Times New Roman" w:cs="Times New Roman"/>
          <w:i/>
          <w:iCs/>
          <w:sz w:val="24"/>
          <w:szCs w:val="24"/>
        </w:rPr>
        <w:t>:</w:t>
      </w:r>
      <w:r w:rsidRPr="00924634">
        <w:rPr>
          <w:rFonts w:ascii="Times New Roman" w:eastAsiaTheme="minorHAnsi" w:hAnsi="Times New Roman" w:cs="Times New Roman"/>
          <w:i/>
          <w:iCs/>
          <w:sz w:val="24"/>
          <w:szCs w:val="24"/>
          <w:lang w:eastAsia="en-US"/>
        </w:rPr>
        <w:t xml:space="preserve"> </w:t>
      </w:r>
      <w:r w:rsidRPr="00924634">
        <w:rPr>
          <w:rFonts w:ascii="Times New Roman" w:eastAsiaTheme="minorHAnsi" w:hAnsi="Times New Roman" w:cs="Times New Roman"/>
          <w:sz w:val="24"/>
          <w:szCs w:val="24"/>
          <w:lang w:eastAsia="en-US"/>
        </w:rPr>
        <w:t>«Роль детско-родительских отношений в профилактике зависимого и отклоняющегося поведения несовершеннолетних»;</w:t>
      </w:r>
    </w:p>
    <w:p w14:paraId="1E12558B" w14:textId="77777777" w:rsidR="008F7C1F" w:rsidRPr="00924634" w:rsidRDefault="008F7C1F" w:rsidP="00DE1F29">
      <w:pPr>
        <w:numPr>
          <w:ilvl w:val="0"/>
          <w:numId w:val="102"/>
        </w:numPr>
        <w:spacing w:after="0"/>
        <w:contextualSpacing/>
        <w:jc w:val="both"/>
        <w:rPr>
          <w:rFonts w:ascii="Times New Roman" w:eastAsia="№Е" w:hAnsi="Times New Roman" w:cs="Times New Roman"/>
          <w:sz w:val="24"/>
          <w:szCs w:val="24"/>
        </w:rPr>
      </w:pPr>
      <w:r w:rsidRPr="00924634">
        <w:rPr>
          <w:rFonts w:ascii="Times New Roman" w:eastAsia="№Е" w:hAnsi="Times New Roman" w:cs="Times New Roman"/>
          <w:sz w:val="24"/>
          <w:szCs w:val="24"/>
        </w:rPr>
        <w:t>родительские дни, во время которых родители могут посещать школьные уроки и внеурочные занятия для получения представления о ходе учебно-воспитательного процесса в школе: по отдельному календарному плану ОУ, классных коллективов.</w:t>
      </w:r>
    </w:p>
    <w:p w14:paraId="406881B3" w14:textId="77777777" w:rsidR="008F7C1F" w:rsidRPr="00924634" w:rsidRDefault="008F7C1F" w:rsidP="00DE1F29">
      <w:pPr>
        <w:numPr>
          <w:ilvl w:val="0"/>
          <w:numId w:val="102"/>
        </w:numPr>
        <w:spacing w:after="0"/>
        <w:contextualSpacing/>
        <w:jc w:val="both"/>
        <w:rPr>
          <w:rFonts w:ascii="Times New Roman" w:eastAsia="Times New Roman" w:hAnsi="Times New Roman" w:cs="Times New Roman"/>
          <w:bCs/>
          <w:sz w:val="24"/>
          <w:szCs w:val="24"/>
        </w:rPr>
      </w:pPr>
      <w:r w:rsidRPr="00924634">
        <w:rPr>
          <w:rFonts w:ascii="Times New Roman" w:eastAsia="№Е" w:hAnsi="Times New Roman" w:cs="Times New Roman"/>
          <w:sz w:val="24"/>
          <w:szCs w:val="24"/>
        </w:rPr>
        <w:t xml:space="preserve">общешкольные родительские собрания, происходящие в режиме обсуждения наиболее острых проблем обучения и воспитания обучающихся: общешкольные родительские конференции, собрания в параллелях «Организация и начало учебного года», </w:t>
      </w:r>
      <w:r w:rsidRPr="00924634">
        <w:rPr>
          <w:rFonts w:ascii="Times New Roman" w:eastAsiaTheme="minorHAnsi" w:hAnsi="Times New Roman" w:cs="Times New Roman"/>
          <w:sz w:val="24"/>
          <w:szCs w:val="24"/>
          <w:lang w:eastAsia="en-US"/>
        </w:rPr>
        <w:t>«Толерантность в семье», «</w:t>
      </w:r>
      <w:r w:rsidRPr="00924634">
        <w:rPr>
          <w:rFonts w:ascii="Times New Roman" w:eastAsia="Times New Roman" w:hAnsi="Times New Roman" w:cs="Times New Roman"/>
          <w:bCs/>
          <w:sz w:val="24"/>
          <w:szCs w:val="24"/>
        </w:rPr>
        <w:t xml:space="preserve">Роль родителей в обучении ребенка», «Организация внеурочной деятельности школьников» и др. </w:t>
      </w:r>
      <w:r w:rsidRPr="00924634">
        <w:rPr>
          <w:rFonts w:ascii="Times New Roman" w:eastAsia="№Е" w:hAnsi="Times New Roman" w:cs="Times New Roman"/>
          <w:sz w:val="24"/>
          <w:szCs w:val="24"/>
        </w:rPr>
        <w:t xml:space="preserve">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 </w:t>
      </w:r>
      <w:r w:rsidRPr="00924634">
        <w:rPr>
          <w:rFonts w:ascii="Times New Roman" w:eastAsiaTheme="minorHAnsi" w:hAnsi="Times New Roman" w:cs="Times New Roman"/>
          <w:sz w:val="24"/>
          <w:szCs w:val="24"/>
          <w:lang w:eastAsia="en-US"/>
        </w:rPr>
        <w:t>индивидуальные и групповые консультации по вопросам образования и воспитания обучающихся</w:t>
      </w:r>
      <w:r w:rsidRPr="00924634">
        <w:rPr>
          <w:rFonts w:ascii="Times New Roman" w:eastAsia="№Е" w:hAnsi="Times New Roman" w:cs="Times New Roman"/>
          <w:sz w:val="24"/>
          <w:szCs w:val="24"/>
        </w:rPr>
        <w:t xml:space="preserve">. </w:t>
      </w:r>
      <w:r w:rsidRPr="00924634">
        <w:rPr>
          <w:rFonts w:ascii="Times New Roman" w:eastAsiaTheme="minorHAnsi" w:hAnsi="Times New Roman" w:cs="Times New Roman"/>
          <w:sz w:val="24"/>
          <w:szCs w:val="24"/>
          <w:lang w:eastAsia="en-US"/>
        </w:rPr>
        <w:t>Организация встреч с представителями ОМВД, ПДН, ОГИБДД, ГБУЗ «Межрайонная больница №1», Росгвардии и др. Участие родителей в психолого- педагогическом консилиуме, в случае возникновения острых проблем, связанных с обучением и воспитанием конкретного обучающегося. Консультации по формированию культуры профилактики суицидального поведения несовершеннолетних с освещением вопросов, касающихся психологических особенностей развития детей и подростков, факторов поведения, необходимости своевременного обращения к психологам и психиатрам в случаях неадекватного или резко изменившегося поведения несовершеннолетнего.</w:t>
      </w:r>
    </w:p>
    <w:p w14:paraId="04447F75" w14:textId="77777777" w:rsidR="008F7C1F" w:rsidRPr="00924634" w:rsidRDefault="008F7C1F" w:rsidP="00DE1F29">
      <w:pPr>
        <w:autoSpaceDE w:val="0"/>
        <w:autoSpaceDN w:val="0"/>
        <w:adjustRightInd w:val="0"/>
        <w:spacing w:after="160"/>
        <w:ind w:firstLine="360"/>
        <w:contextualSpacing/>
        <w:jc w:val="both"/>
        <w:rPr>
          <w:rFonts w:ascii="Times New Roman" w:eastAsia="Times New Roman" w:hAnsi="Times New Roman" w:cs="Times New Roman"/>
          <w:sz w:val="24"/>
          <w:szCs w:val="24"/>
          <w:lang w:eastAsia="en-US"/>
        </w:rPr>
      </w:pPr>
      <w:r w:rsidRPr="00924634">
        <w:rPr>
          <w:rFonts w:ascii="Times New Roman" w:eastAsia="№Е" w:hAnsi="Times New Roman" w:cs="Times New Roman"/>
          <w:sz w:val="24"/>
          <w:szCs w:val="24"/>
        </w:rPr>
        <w:t xml:space="preserve">Родительские форумы при школьном интернет-сайте, на которых обсуждаются интересующие родителей вопросы, а также осуществляются виртуальные консультации психологов и педагогических </w:t>
      </w:r>
      <w:r w:rsidRPr="00924634">
        <w:rPr>
          <w:rFonts w:ascii="Times New Roman" w:eastAsia="№Е" w:hAnsi="Times New Roman" w:cs="Times New Roman"/>
          <w:sz w:val="24"/>
          <w:szCs w:val="24"/>
          <w:lang w:eastAsia="en-US"/>
        </w:rPr>
        <w:t>работников</w:t>
      </w:r>
      <w:r w:rsidRPr="00924634">
        <w:rPr>
          <w:rFonts w:ascii="Times New Roman" w:eastAsia="№Е" w:hAnsi="Times New Roman" w:cs="Times New Roman"/>
          <w:i/>
          <w:iCs/>
          <w:sz w:val="24"/>
          <w:szCs w:val="24"/>
          <w:lang w:eastAsia="en-US"/>
        </w:rPr>
        <w:t xml:space="preserve">: </w:t>
      </w:r>
      <w:r w:rsidRPr="00924634">
        <w:rPr>
          <w:rFonts w:ascii="Times New Roman" w:eastAsia="Times New Roman" w:hAnsi="Times New Roman" w:cs="Times New Roman"/>
          <w:sz w:val="24"/>
          <w:szCs w:val="24"/>
          <w:lang w:eastAsia="en-US"/>
        </w:rPr>
        <w:t>памятки для родителей на сайте школы:</w:t>
      </w:r>
      <w:r w:rsidRPr="00924634">
        <w:rPr>
          <w:rFonts w:ascii="Times New Roman" w:eastAsiaTheme="minorHAnsi" w:hAnsi="Times New Roman" w:cs="Times New Roman"/>
          <w:sz w:val="24"/>
          <w:szCs w:val="24"/>
          <w:lang w:eastAsia="en-US"/>
        </w:rPr>
        <w:t xml:space="preserve"> «Обеспечение информационной безопасности детей. Влияние информационного пространства (телевидения, интернет-пространства) на психику несовершеннолетнего</w:t>
      </w:r>
      <w:r w:rsidRPr="00924634">
        <w:rPr>
          <w:rFonts w:ascii="Times New Roman" w:eastAsia="№Е" w:hAnsi="Times New Roman" w:cs="Times New Roman"/>
          <w:sz w:val="24"/>
          <w:szCs w:val="24"/>
        </w:rPr>
        <w:t>.</w:t>
      </w:r>
      <w:r w:rsidRPr="00924634">
        <w:rPr>
          <w:rFonts w:ascii="Times New Roman" w:eastAsia="Times New Roman" w:hAnsi="Times New Roman" w:cs="Times New Roman"/>
          <w:sz w:val="24"/>
          <w:szCs w:val="24"/>
          <w:lang w:eastAsia="en-US"/>
        </w:rPr>
        <w:t xml:space="preserve"> Рекомендации: «Дети и интернет», </w:t>
      </w:r>
      <w:r w:rsidRPr="00924634">
        <w:rPr>
          <w:rFonts w:ascii="Times New Roman" w:eastAsia="Calibri" w:hAnsi="Times New Roman" w:cs="Times New Roman"/>
          <w:sz w:val="24"/>
          <w:szCs w:val="24"/>
          <w:lang w:eastAsia="en-US"/>
        </w:rPr>
        <w:t>«Пять шагов от зависимости ребенка от гаджетов»</w:t>
      </w:r>
      <w:r w:rsidRPr="00924634">
        <w:rPr>
          <w:rFonts w:ascii="Times New Roman" w:eastAsia="Times New Roman" w:hAnsi="Times New Roman" w:cs="Times New Roman"/>
          <w:sz w:val="24"/>
          <w:szCs w:val="24"/>
          <w:lang w:eastAsia="en-US"/>
        </w:rPr>
        <w:t xml:space="preserve"> возрастные особенности обучающихся (1-11 классы):</w:t>
      </w:r>
    </w:p>
    <w:p w14:paraId="52DA4D4C" w14:textId="77777777" w:rsidR="008F7C1F" w:rsidRPr="00924634" w:rsidRDefault="008F7C1F" w:rsidP="00DE1F29">
      <w:pPr>
        <w:numPr>
          <w:ilvl w:val="0"/>
          <w:numId w:val="93"/>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профилактика семейных конфликтов;</w:t>
      </w:r>
    </w:p>
    <w:p w14:paraId="1BD43361" w14:textId="77777777" w:rsidR="008F7C1F" w:rsidRPr="00924634" w:rsidRDefault="008F7C1F" w:rsidP="00DE1F29">
      <w:pPr>
        <w:numPr>
          <w:ilvl w:val="0"/>
          <w:numId w:val="93"/>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работа с тревожными детьми;</w:t>
      </w:r>
    </w:p>
    <w:p w14:paraId="36C3D0C1" w14:textId="77777777" w:rsidR="008F7C1F" w:rsidRPr="00924634" w:rsidRDefault="008F7C1F" w:rsidP="00DE1F29">
      <w:pPr>
        <w:numPr>
          <w:ilvl w:val="0"/>
          <w:numId w:val="93"/>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адаптация обучающихся 1,5, 10 классов</w:t>
      </w:r>
    </w:p>
    <w:p w14:paraId="112C3EA7" w14:textId="77777777" w:rsidR="008F7C1F" w:rsidRPr="00924634" w:rsidRDefault="008F7C1F" w:rsidP="00DE1F29">
      <w:pPr>
        <w:numPr>
          <w:ilvl w:val="0"/>
          <w:numId w:val="93"/>
        </w:numPr>
        <w:spacing w:after="0"/>
        <w:contextualSpacing/>
        <w:jc w:val="both"/>
        <w:rPr>
          <w:rFonts w:ascii="Times New Roman" w:eastAsia="№Е" w:hAnsi="Times New Roman" w:cs="Times New Roman"/>
          <w:sz w:val="24"/>
          <w:szCs w:val="24"/>
        </w:rPr>
      </w:pPr>
      <w:r w:rsidRPr="00924634">
        <w:rPr>
          <w:rFonts w:ascii="Times New Roman" w:eastAsia="Times New Roman" w:hAnsi="Times New Roman" w:cs="Times New Roman"/>
          <w:sz w:val="24"/>
          <w:szCs w:val="24"/>
        </w:rPr>
        <w:t>проведение СПТ (социально-психологического тестирования) среди обучающихся 7-11 классов</w:t>
      </w:r>
    </w:p>
    <w:p w14:paraId="696C4B88" w14:textId="77777777" w:rsidR="008F7C1F" w:rsidRPr="00924634" w:rsidRDefault="008F7C1F"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Информационное оповещение ч/з школьный сайт. Педагогическое просвещение родителей по вопросам ЗОЖ детей.</w:t>
      </w:r>
    </w:p>
    <w:p w14:paraId="7A9A8974" w14:textId="77777777" w:rsidR="008F7C1F" w:rsidRPr="00924634" w:rsidRDefault="008F7C1F" w:rsidP="00DE1F29">
      <w:pPr>
        <w:widowControl w:val="0"/>
        <w:spacing w:after="0"/>
        <w:ind w:right="-20"/>
        <w:contextualSpacing/>
        <w:jc w:val="both"/>
        <w:rPr>
          <w:rFonts w:ascii="Times New Roman" w:eastAsia="Times New Roman" w:hAnsi="Times New Roman" w:cs="Times New Roman"/>
          <w:b/>
          <w:bCs/>
          <w:i/>
          <w:iCs/>
          <w:color w:val="211E1F"/>
          <w:sz w:val="24"/>
          <w:szCs w:val="24"/>
          <w:lang w:eastAsia="en-US"/>
        </w:rPr>
      </w:pPr>
      <w:r w:rsidRPr="00924634">
        <w:rPr>
          <w:rFonts w:ascii="Times New Roman" w:eastAsia="Times New Roman" w:hAnsi="Times New Roman" w:cs="Times New Roman"/>
          <w:b/>
          <w:bCs/>
          <w:i/>
          <w:iCs/>
          <w:color w:val="211E1F"/>
          <w:sz w:val="24"/>
          <w:szCs w:val="24"/>
          <w:lang w:eastAsia="en-US"/>
        </w:rPr>
        <w:t>На</w:t>
      </w:r>
      <w:r w:rsidRPr="00924634">
        <w:rPr>
          <w:rFonts w:ascii="Times New Roman" w:eastAsia="Times New Roman" w:hAnsi="Times New Roman" w:cs="Times New Roman"/>
          <w:b/>
          <w:bCs/>
          <w:i/>
          <w:iCs/>
          <w:color w:val="211E1F"/>
          <w:spacing w:val="3"/>
          <w:sz w:val="24"/>
          <w:szCs w:val="24"/>
          <w:lang w:eastAsia="en-US"/>
        </w:rPr>
        <w:t xml:space="preserve"> </w:t>
      </w:r>
      <w:r w:rsidRPr="00924634">
        <w:rPr>
          <w:rFonts w:ascii="Times New Roman" w:eastAsia="Times New Roman" w:hAnsi="Times New Roman" w:cs="Times New Roman"/>
          <w:b/>
          <w:bCs/>
          <w:i/>
          <w:iCs/>
          <w:color w:val="211E1F"/>
          <w:spacing w:val="-4"/>
          <w:sz w:val="24"/>
          <w:szCs w:val="24"/>
          <w:lang w:eastAsia="en-US"/>
        </w:rPr>
        <w:t>у</w:t>
      </w:r>
      <w:r w:rsidRPr="00924634">
        <w:rPr>
          <w:rFonts w:ascii="Times New Roman" w:eastAsia="Times New Roman" w:hAnsi="Times New Roman" w:cs="Times New Roman"/>
          <w:b/>
          <w:bCs/>
          <w:i/>
          <w:iCs/>
          <w:color w:val="211E1F"/>
          <w:sz w:val="24"/>
          <w:szCs w:val="24"/>
          <w:lang w:eastAsia="en-US"/>
        </w:rPr>
        <w:t>ров</w:t>
      </w:r>
      <w:r w:rsidRPr="00924634">
        <w:rPr>
          <w:rFonts w:ascii="Times New Roman" w:eastAsia="Times New Roman" w:hAnsi="Times New Roman" w:cs="Times New Roman"/>
          <w:b/>
          <w:bCs/>
          <w:i/>
          <w:iCs/>
          <w:color w:val="211E1F"/>
          <w:w w:val="99"/>
          <w:sz w:val="24"/>
          <w:szCs w:val="24"/>
          <w:lang w:eastAsia="en-US"/>
        </w:rPr>
        <w:t>н</w:t>
      </w:r>
      <w:r w:rsidRPr="00924634">
        <w:rPr>
          <w:rFonts w:ascii="Times New Roman" w:eastAsia="Times New Roman" w:hAnsi="Times New Roman" w:cs="Times New Roman"/>
          <w:b/>
          <w:bCs/>
          <w:i/>
          <w:iCs/>
          <w:color w:val="211E1F"/>
          <w:sz w:val="24"/>
          <w:szCs w:val="24"/>
          <w:lang w:eastAsia="en-US"/>
        </w:rPr>
        <w:t>е кла</w:t>
      </w:r>
      <w:r w:rsidRPr="00924634">
        <w:rPr>
          <w:rFonts w:ascii="Times New Roman" w:eastAsia="Times New Roman" w:hAnsi="Times New Roman" w:cs="Times New Roman"/>
          <w:b/>
          <w:bCs/>
          <w:i/>
          <w:iCs/>
          <w:color w:val="211E1F"/>
          <w:spacing w:val="-1"/>
          <w:sz w:val="24"/>
          <w:szCs w:val="24"/>
          <w:lang w:eastAsia="en-US"/>
        </w:rPr>
        <w:t>с</w:t>
      </w:r>
      <w:r w:rsidRPr="00924634">
        <w:rPr>
          <w:rFonts w:ascii="Times New Roman" w:eastAsia="Times New Roman" w:hAnsi="Times New Roman" w:cs="Times New Roman"/>
          <w:b/>
          <w:bCs/>
          <w:i/>
          <w:iCs/>
          <w:color w:val="211E1F"/>
          <w:spacing w:val="1"/>
          <w:sz w:val="24"/>
          <w:szCs w:val="24"/>
          <w:lang w:eastAsia="en-US"/>
        </w:rPr>
        <w:t>с</w:t>
      </w:r>
      <w:r w:rsidRPr="00924634">
        <w:rPr>
          <w:rFonts w:ascii="Times New Roman" w:eastAsia="Times New Roman" w:hAnsi="Times New Roman" w:cs="Times New Roman"/>
          <w:b/>
          <w:bCs/>
          <w:i/>
          <w:iCs/>
          <w:color w:val="211E1F"/>
          <w:sz w:val="24"/>
          <w:szCs w:val="24"/>
          <w:lang w:eastAsia="en-US"/>
        </w:rPr>
        <w:t>а:</w:t>
      </w:r>
    </w:p>
    <w:p w14:paraId="15981A4F" w14:textId="77777777" w:rsidR="008F7C1F" w:rsidRPr="00924634" w:rsidRDefault="008F7C1F" w:rsidP="00DE1F29">
      <w:pPr>
        <w:widowControl w:val="0"/>
        <w:numPr>
          <w:ilvl w:val="0"/>
          <w:numId w:val="108"/>
        </w:numPr>
        <w:spacing w:after="0"/>
        <w:ind w:right="-20"/>
        <w:contextualSpacing/>
        <w:jc w:val="both"/>
        <w:rPr>
          <w:rFonts w:ascii="Times New Roman" w:eastAsia="Times New Roman" w:hAnsi="Times New Roman" w:cs="Times New Roman"/>
          <w:b/>
          <w:bCs/>
          <w:i/>
          <w:iCs/>
          <w:color w:val="211E1F"/>
          <w:sz w:val="24"/>
          <w:szCs w:val="24"/>
          <w:lang w:eastAsia="en-US"/>
        </w:rPr>
      </w:pP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ассны</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17"/>
          <w:sz w:val="24"/>
          <w:szCs w:val="24"/>
          <w:lang w:eastAsia="en-US"/>
        </w:rPr>
        <w:t xml:space="preserve"> </w:t>
      </w:r>
      <w:r w:rsidRPr="00924634">
        <w:rPr>
          <w:rFonts w:ascii="Times New Roman" w:eastAsia="Times New Roman" w:hAnsi="Times New Roman" w:cs="Times New Roman"/>
          <w:color w:val="211E1F"/>
          <w:sz w:val="24"/>
          <w:szCs w:val="24"/>
          <w:lang w:eastAsia="en-US"/>
        </w:rPr>
        <w:t>род</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тел</w:t>
      </w:r>
      <w:r w:rsidRPr="00924634">
        <w:rPr>
          <w:rFonts w:ascii="Times New Roman" w:eastAsia="Times New Roman" w:hAnsi="Times New Roman" w:cs="Times New Roman"/>
          <w:color w:val="211E1F"/>
          <w:spacing w:val="1"/>
          <w:sz w:val="24"/>
          <w:szCs w:val="24"/>
          <w:lang w:eastAsia="en-US"/>
        </w:rPr>
        <w:t>ьск</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19"/>
          <w:sz w:val="24"/>
          <w:szCs w:val="24"/>
          <w:lang w:eastAsia="en-US"/>
        </w:rPr>
        <w:t xml:space="preserve"> </w:t>
      </w:r>
      <w:r w:rsidRPr="00924634">
        <w:rPr>
          <w:rFonts w:ascii="Times New Roman" w:eastAsia="Times New Roman" w:hAnsi="Times New Roman" w:cs="Times New Roman"/>
          <w:color w:val="211E1F"/>
          <w:sz w:val="24"/>
          <w:szCs w:val="24"/>
          <w:lang w:eastAsia="en-US"/>
        </w:rPr>
        <w:t>совет,</w:t>
      </w:r>
      <w:r w:rsidRPr="00924634">
        <w:rPr>
          <w:rFonts w:ascii="Times New Roman" w:eastAsia="Times New Roman" w:hAnsi="Times New Roman" w:cs="Times New Roman"/>
          <w:color w:val="211E1F"/>
          <w:spacing w:val="119"/>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ас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5"/>
          <w:sz w:val="24"/>
          <w:szCs w:val="24"/>
          <w:lang w:eastAsia="en-US"/>
        </w:rPr>
        <w:t>в</w:t>
      </w:r>
      <w:r w:rsidRPr="00924634">
        <w:rPr>
          <w:rFonts w:ascii="Times New Roman" w:eastAsia="Times New Roman" w:hAnsi="Times New Roman" w:cs="Times New Roman"/>
          <w:color w:val="211E1F"/>
          <w:spacing w:val="-2"/>
          <w:sz w:val="24"/>
          <w:szCs w:val="24"/>
          <w:lang w:eastAsia="en-US"/>
        </w:rPr>
        <w:t>у</w:t>
      </w:r>
      <w:r w:rsidRPr="00924634">
        <w:rPr>
          <w:rFonts w:ascii="Times New Roman" w:eastAsia="Times New Roman" w:hAnsi="Times New Roman" w:cs="Times New Roman"/>
          <w:color w:val="211E1F"/>
          <w:w w:val="99"/>
          <w:sz w:val="24"/>
          <w:szCs w:val="24"/>
          <w:lang w:eastAsia="en-US"/>
        </w:rPr>
        <w:t>ющ</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й</w:t>
      </w:r>
      <w:r w:rsidRPr="00924634">
        <w:rPr>
          <w:rFonts w:ascii="Times New Roman" w:eastAsia="Times New Roman" w:hAnsi="Times New Roman" w:cs="Times New Roman"/>
          <w:color w:val="211E1F"/>
          <w:spacing w:val="118"/>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17"/>
          <w:sz w:val="24"/>
          <w:szCs w:val="24"/>
          <w:lang w:eastAsia="en-US"/>
        </w:rPr>
        <w:t xml:space="preserve"> </w:t>
      </w:r>
      <w:r w:rsidRPr="00924634">
        <w:rPr>
          <w:rFonts w:ascii="Times New Roman" w:eastAsia="Times New Roman" w:hAnsi="Times New Roman" w:cs="Times New Roman"/>
          <w:color w:val="211E1F"/>
          <w:sz w:val="24"/>
          <w:szCs w:val="24"/>
          <w:lang w:eastAsia="en-US"/>
        </w:rPr>
        <w:t>ре</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119"/>
          <w:sz w:val="24"/>
          <w:szCs w:val="24"/>
          <w:lang w:eastAsia="en-US"/>
        </w:rPr>
        <w:t xml:space="preserve"> </w:t>
      </w:r>
      <w:r w:rsidRPr="00924634">
        <w:rPr>
          <w:rFonts w:ascii="Times New Roman" w:eastAsia="Times New Roman" w:hAnsi="Times New Roman" w:cs="Times New Roman"/>
          <w:color w:val="211E1F"/>
          <w:sz w:val="24"/>
          <w:szCs w:val="24"/>
          <w:lang w:eastAsia="en-US"/>
        </w:rPr>
        <w:t>вопросов</w:t>
      </w:r>
      <w:r w:rsidRPr="00924634">
        <w:rPr>
          <w:rFonts w:ascii="Times New Roman" w:eastAsia="Times New Roman" w:hAnsi="Times New Roman" w:cs="Times New Roman"/>
          <w:color w:val="211E1F"/>
          <w:spacing w:val="116"/>
          <w:sz w:val="24"/>
          <w:szCs w:val="24"/>
          <w:lang w:eastAsia="en-US"/>
        </w:rPr>
        <w:t xml:space="preserve"> </w:t>
      </w:r>
      <w:r w:rsidRPr="00924634">
        <w:rPr>
          <w:rFonts w:ascii="Times New Roman" w:eastAsia="Times New Roman" w:hAnsi="Times New Roman" w:cs="Times New Roman"/>
          <w:color w:val="211E1F"/>
          <w:sz w:val="24"/>
          <w:szCs w:val="24"/>
          <w:lang w:eastAsia="en-US"/>
        </w:rPr>
        <w:t>восп</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та</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117"/>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 xml:space="preserve"> со</w:t>
      </w:r>
      <w:r w:rsidRPr="00924634">
        <w:rPr>
          <w:rFonts w:ascii="Times New Roman" w:eastAsia="Times New Roman" w:hAnsi="Times New Roman" w:cs="Times New Roman"/>
          <w:color w:val="211E1F"/>
          <w:w w:val="99"/>
          <w:sz w:val="24"/>
          <w:szCs w:val="24"/>
          <w:lang w:eastAsia="en-US"/>
        </w:rPr>
        <w:t>ц</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ли</w:t>
      </w:r>
      <w:r w:rsidRPr="00924634">
        <w:rPr>
          <w:rFonts w:ascii="Times New Roman" w:eastAsia="Times New Roman" w:hAnsi="Times New Roman" w:cs="Times New Roman"/>
          <w:color w:val="211E1F"/>
          <w:spacing w:val="1"/>
          <w:w w:val="99"/>
          <w:sz w:val="24"/>
          <w:szCs w:val="24"/>
          <w:lang w:eastAsia="en-US"/>
        </w:rPr>
        <w:t>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w w:val="99"/>
          <w:sz w:val="24"/>
          <w:szCs w:val="24"/>
          <w:lang w:eastAsia="en-US"/>
        </w:rPr>
        <w:t>ии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дете</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х клас</w:t>
      </w:r>
      <w:r w:rsidRPr="00924634">
        <w:rPr>
          <w:rFonts w:ascii="Times New Roman" w:eastAsia="Times New Roman" w:hAnsi="Times New Roman" w:cs="Times New Roman"/>
          <w:color w:val="211E1F"/>
          <w:spacing w:val="-1"/>
          <w:sz w:val="24"/>
          <w:szCs w:val="24"/>
          <w:lang w:eastAsia="en-US"/>
        </w:rPr>
        <w:t>са</w:t>
      </w:r>
      <w:r w:rsidRPr="00924634">
        <w:rPr>
          <w:rFonts w:ascii="Times New Roman" w:eastAsia="Times New Roman" w:hAnsi="Times New Roman" w:cs="Times New Roman"/>
          <w:color w:val="211E1F"/>
          <w:sz w:val="24"/>
          <w:szCs w:val="24"/>
          <w:lang w:eastAsia="en-US"/>
        </w:rPr>
        <w:t>;</w:t>
      </w:r>
    </w:p>
    <w:p w14:paraId="07360339" w14:textId="77777777" w:rsidR="008F7C1F" w:rsidRPr="00924634" w:rsidRDefault="008F7C1F" w:rsidP="00DE1F29">
      <w:pPr>
        <w:widowControl w:val="0"/>
        <w:numPr>
          <w:ilvl w:val="0"/>
          <w:numId w:val="107"/>
        </w:numPr>
        <w:spacing w:after="0"/>
        <w:ind w:right="-16"/>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z w:val="24"/>
          <w:szCs w:val="24"/>
          <w:lang w:eastAsia="en-US"/>
        </w:rPr>
        <w:t>род</w:t>
      </w:r>
      <w:r w:rsidRPr="00924634">
        <w:rPr>
          <w:rFonts w:ascii="Times New Roman" w:eastAsia="Times New Roman" w:hAnsi="Times New Roman" w:cs="Times New Roman"/>
          <w:color w:val="211E1F"/>
          <w:spacing w:val="2"/>
          <w:w w:val="99"/>
          <w:sz w:val="24"/>
          <w:szCs w:val="24"/>
          <w:lang w:eastAsia="en-US"/>
        </w:rPr>
        <w:t>и</w:t>
      </w:r>
      <w:r w:rsidRPr="00924634">
        <w:rPr>
          <w:rFonts w:ascii="Times New Roman" w:eastAsia="Times New Roman" w:hAnsi="Times New Roman" w:cs="Times New Roman"/>
          <w:color w:val="211E1F"/>
          <w:sz w:val="24"/>
          <w:szCs w:val="24"/>
          <w:lang w:eastAsia="en-US"/>
        </w:rPr>
        <w:t>тел</w:t>
      </w:r>
      <w:r w:rsidRPr="00924634">
        <w:rPr>
          <w:rFonts w:ascii="Times New Roman" w:eastAsia="Times New Roman" w:hAnsi="Times New Roman" w:cs="Times New Roman"/>
          <w:color w:val="211E1F"/>
          <w:spacing w:val="1"/>
          <w:sz w:val="24"/>
          <w:szCs w:val="24"/>
          <w:lang w:eastAsia="en-US"/>
        </w:rPr>
        <w:t>ь</w:t>
      </w:r>
      <w:r w:rsidRPr="00924634">
        <w:rPr>
          <w:rFonts w:ascii="Times New Roman" w:eastAsia="Times New Roman" w:hAnsi="Times New Roman" w:cs="Times New Roman"/>
          <w:color w:val="211E1F"/>
          <w:sz w:val="24"/>
          <w:szCs w:val="24"/>
          <w:lang w:eastAsia="en-US"/>
        </w:rPr>
        <w:t>ск</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74"/>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w w:val="99"/>
          <w:sz w:val="24"/>
          <w:szCs w:val="24"/>
          <w:lang w:eastAsia="en-US"/>
        </w:rPr>
        <w:t>ни</w:t>
      </w:r>
      <w:r w:rsidRPr="00924634">
        <w:rPr>
          <w:rFonts w:ascii="Times New Roman" w:eastAsia="Times New Roman" w:hAnsi="Times New Roman" w:cs="Times New Roman"/>
          <w:color w:val="211E1F"/>
          <w:sz w:val="24"/>
          <w:szCs w:val="24"/>
          <w:lang w:eastAsia="en-US"/>
        </w:rPr>
        <w:t>,</w:t>
      </w:r>
      <w:r w:rsidRPr="00924634">
        <w:rPr>
          <w:rFonts w:ascii="Times New Roman" w:eastAsia="Times New Roman" w:hAnsi="Times New Roman" w:cs="Times New Roman"/>
          <w:color w:val="211E1F"/>
          <w:spacing w:val="74"/>
          <w:sz w:val="24"/>
          <w:szCs w:val="24"/>
          <w:lang w:eastAsia="en-US"/>
        </w:rPr>
        <w:t xml:space="preserve"> </w:t>
      </w:r>
      <w:r w:rsidRPr="00924634">
        <w:rPr>
          <w:rFonts w:ascii="Times New Roman" w:eastAsia="Times New Roman" w:hAnsi="Times New Roman" w:cs="Times New Roman"/>
          <w:color w:val="211E1F"/>
          <w:sz w:val="24"/>
          <w:szCs w:val="24"/>
          <w:lang w:eastAsia="en-US"/>
        </w:rPr>
        <w:t>во</w:t>
      </w:r>
      <w:r w:rsidRPr="00924634">
        <w:rPr>
          <w:rFonts w:ascii="Times New Roman" w:eastAsia="Times New Roman" w:hAnsi="Times New Roman" w:cs="Times New Roman"/>
          <w:color w:val="211E1F"/>
          <w:spacing w:val="74"/>
          <w:sz w:val="24"/>
          <w:szCs w:val="24"/>
          <w:lang w:eastAsia="en-US"/>
        </w:rPr>
        <w:t xml:space="preserve"> </w:t>
      </w:r>
      <w:r w:rsidRPr="00924634">
        <w:rPr>
          <w:rFonts w:ascii="Times New Roman" w:eastAsia="Times New Roman" w:hAnsi="Times New Roman" w:cs="Times New Roman"/>
          <w:color w:val="211E1F"/>
          <w:sz w:val="24"/>
          <w:szCs w:val="24"/>
          <w:lang w:eastAsia="en-US"/>
        </w:rPr>
        <w:t>вр</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z w:val="24"/>
          <w:szCs w:val="24"/>
          <w:lang w:eastAsia="en-US"/>
        </w:rPr>
        <w:t>мя</w:t>
      </w:r>
      <w:r w:rsidRPr="00924634">
        <w:rPr>
          <w:rFonts w:ascii="Times New Roman" w:eastAsia="Times New Roman" w:hAnsi="Times New Roman" w:cs="Times New Roman"/>
          <w:color w:val="211E1F"/>
          <w:spacing w:val="7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орых</w:t>
      </w:r>
      <w:r w:rsidRPr="00924634">
        <w:rPr>
          <w:rFonts w:ascii="Times New Roman" w:eastAsia="Times New Roman" w:hAnsi="Times New Roman" w:cs="Times New Roman"/>
          <w:color w:val="211E1F"/>
          <w:spacing w:val="76"/>
          <w:sz w:val="24"/>
          <w:szCs w:val="24"/>
          <w:lang w:eastAsia="en-US"/>
        </w:rPr>
        <w:t xml:space="preserve"> </w:t>
      </w:r>
      <w:r w:rsidRPr="00924634">
        <w:rPr>
          <w:rFonts w:ascii="Times New Roman" w:eastAsia="Times New Roman" w:hAnsi="Times New Roman" w:cs="Times New Roman"/>
          <w:color w:val="211E1F"/>
          <w:sz w:val="24"/>
          <w:szCs w:val="24"/>
          <w:lang w:eastAsia="en-US"/>
        </w:rPr>
        <w:t>род</w:t>
      </w:r>
      <w:r w:rsidRPr="00924634">
        <w:rPr>
          <w:rFonts w:ascii="Times New Roman" w:eastAsia="Times New Roman" w:hAnsi="Times New Roman" w:cs="Times New Roman"/>
          <w:color w:val="211E1F"/>
          <w:spacing w:val="2"/>
          <w:sz w:val="24"/>
          <w:szCs w:val="24"/>
          <w:lang w:eastAsia="en-US"/>
        </w:rPr>
        <w:t>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ели</w:t>
      </w:r>
      <w:r w:rsidRPr="00924634">
        <w:rPr>
          <w:rFonts w:ascii="Times New Roman" w:eastAsia="Times New Roman" w:hAnsi="Times New Roman" w:cs="Times New Roman"/>
          <w:color w:val="211E1F"/>
          <w:spacing w:val="75"/>
          <w:sz w:val="24"/>
          <w:szCs w:val="24"/>
          <w:lang w:eastAsia="en-US"/>
        </w:rPr>
        <w:t xml:space="preserve"> </w:t>
      </w:r>
      <w:r w:rsidRPr="00924634">
        <w:rPr>
          <w:rFonts w:ascii="Times New Roman" w:eastAsia="Times New Roman" w:hAnsi="Times New Roman" w:cs="Times New Roman"/>
          <w:color w:val="211E1F"/>
          <w:sz w:val="24"/>
          <w:szCs w:val="24"/>
          <w:lang w:eastAsia="en-US"/>
        </w:rPr>
        <w:t>мо</w:t>
      </w:r>
      <w:r w:rsidRPr="00924634">
        <w:rPr>
          <w:rFonts w:ascii="Times New Roman" w:eastAsia="Times New Roman" w:hAnsi="Times New Roman" w:cs="Times New Roman"/>
          <w:color w:val="211E1F"/>
          <w:spacing w:val="2"/>
          <w:sz w:val="24"/>
          <w:szCs w:val="24"/>
          <w:lang w:eastAsia="en-US"/>
        </w:rPr>
        <w:t>г</w:t>
      </w:r>
      <w:r w:rsidRPr="00924634">
        <w:rPr>
          <w:rFonts w:ascii="Times New Roman" w:eastAsia="Times New Roman" w:hAnsi="Times New Roman" w:cs="Times New Roman"/>
          <w:color w:val="211E1F"/>
          <w:spacing w:val="-7"/>
          <w:sz w:val="24"/>
          <w:szCs w:val="24"/>
          <w:lang w:eastAsia="en-US"/>
        </w:rPr>
        <w:t>у</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pacing w:val="74"/>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ть</w:t>
      </w:r>
      <w:r w:rsidRPr="00924634">
        <w:rPr>
          <w:rFonts w:ascii="Times New Roman" w:eastAsia="Times New Roman" w:hAnsi="Times New Roman" w:cs="Times New Roman"/>
          <w:color w:val="211E1F"/>
          <w:spacing w:val="75"/>
          <w:sz w:val="24"/>
          <w:szCs w:val="24"/>
          <w:lang w:eastAsia="en-US"/>
        </w:rPr>
        <w:t xml:space="preserve"> </w:t>
      </w:r>
      <w:r w:rsidRPr="00924634">
        <w:rPr>
          <w:rFonts w:ascii="Times New Roman" w:eastAsia="Times New Roman" w:hAnsi="Times New Roman" w:cs="Times New Roman"/>
          <w:color w:val="211E1F"/>
          <w:w w:val="99"/>
          <w:sz w:val="24"/>
          <w:szCs w:val="24"/>
          <w:lang w:eastAsia="en-US"/>
        </w:rPr>
        <w:t>ш</w:t>
      </w: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sz w:val="24"/>
          <w:szCs w:val="24"/>
          <w:lang w:eastAsia="en-US"/>
        </w:rPr>
        <w:t>ол</w:t>
      </w:r>
      <w:r w:rsidRPr="00924634">
        <w:rPr>
          <w:rFonts w:ascii="Times New Roman" w:eastAsia="Times New Roman" w:hAnsi="Times New Roman" w:cs="Times New Roman"/>
          <w:color w:val="211E1F"/>
          <w:spacing w:val="1"/>
          <w:sz w:val="24"/>
          <w:szCs w:val="24"/>
          <w:lang w:eastAsia="en-US"/>
        </w:rPr>
        <w:t>ьн</w:t>
      </w:r>
      <w:r w:rsidRPr="00924634">
        <w:rPr>
          <w:rFonts w:ascii="Times New Roman" w:eastAsia="Times New Roman" w:hAnsi="Times New Roman" w:cs="Times New Roman"/>
          <w:color w:val="211E1F"/>
          <w:sz w:val="24"/>
          <w:szCs w:val="24"/>
          <w:lang w:eastAsia="en-US"/>
        </w:rPr>
        <w:t>ые</w:t>
      </w:r>
      <w:r w:rsidRPr="00924634">
        <w:rPr>
          <w:rFonts w:ascii="Times New Roman" w:eastAsia="Times New Roman" w:hAnsi="Times New Roman" w:cs="Times New Roman"/>
          <w:color w:val="211E1F"/>
          <w:spacing w:val="75"/>
          <w:sz w:val="24"/>
          <w:szCs w:val="24"/>
          <w:lang w:eastAsia="en-US"/>
        </w:rPr>
        <w:t xml:space="preserve"> </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pacing w:val="-1"/>
          <w:sz w:val="24"/>
          <w:szCs w:val="24"/>
          <w:lang w:eastAsia="en-US"/>
        </w:rPr>
        <w:t>че</w:t>
      </w:r>
      <w:r w:rsidRPr="00924634">
        <w:rPr>
          <w:rFonts w:ascii="Times New Roman" w:eastAsia="Times New Roman" w:hAnsi="Times New Roman" w:cs="Times New Roman"/>
          <w:color w:val="211E1F"/>
          <w:sz w:val="24"/>
          <w:szCs w:val="24"/>
          <w:lang w:eastAsia="en-US"/>
        </w:rPr>
        <w:t>б</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ые</w:t>
      </w:r>
      <w:r w:rsidRPr="00924634">
        <w:rPr>
          <w:rFonts w:ascii="Times New Roman" w:eastAsia="Times New Roman" w:hAnsi="Times New Roman" w:cs="Times New Roman"/>
          <w:color w:val="211E1F"/>
          <w:spacing w:val="73"/>
          <w:sz w:val="24"/>
          <w:szCs w:val="24"/>
          <w:lang w:eastAsia="en-US"/>
        </w:rPr>
        <w:t xml:space="preserve">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z w:val="24"/>
          <w:szCs w:val="24"/>
          <w:lang w:eastAsia="en-US"/>
        </w:rPr>
        <w:t xml:space="preserve"> в</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н</w:t>
      </w:r>
      <w:r w:rsidRPr="00924634">
        <w:rPr>
          <w:rFonts w:ascii="Times New Roman" w:eastAsia="Times New Roman" w:hAnsi="Times New Roman" w:cs="Times New Roman"/>
          <w:color w:val="211E1F"/>
          <w:spacing w:val="2"/>
          <w:sz w:val="24"/>
          <w:szCs w:val="24"/>
          <w:lang w:eastAsia="en-US"/>
        </w:rPr>
        <w:t>ы</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 xml:space="preserve"> 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ят</w:t>
      </w:r>
      <w:r w:rsidRPr="00924634">
        <w:rPr>
          <w:rFonts w:ascii="Times New Roman" w:eastAsia="Times New Roman" w:hAnsi="Times New Roman" w:cs="Times New Roman"/>
          <w:color w:val="211E1F"/>
          <w:spacing w:val="2"/>
          <w:w w:val="99"/>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z w:val="24"/>
          <w:szCs w:val="24"/>
          <w:lang w:eastAsia="en-US"/>
        </w:rPr>
        <w:t>д</w:t>
      </w:r>
      <w:r w:rsidRPr="00924634">
        <w:rPr>
          <w:rFonts w:ascii="Times New Roman" w:eastAsia="Times New Roman" w:hAnsi="Times New Roman" w:cs="Times New Roman"/>
          <w:color w:val="211E1F"/>
          <w:spacing w:val="-1"/>
          <w:sz w:val="24"/>
          <w:szCs w:val="24"/>
          <w:lang w:eastAsia="en-US"/>
        </w:rPr>
        <w:t>л</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2"/>
          <w:sz w:val="24"/>
          <w:szCs w:val="24"/>
          <w:lang w:eastAsia="en-US"/>
        </w:rPr>
        <w:t>л</w:t>
      </w:r>
      <w:r w:rsidRPr="00924634">
        <w:rPr>
          <w:rFonts w:ascii="Times New Roman" w:eastAsia="Times New Roman" w:hAnsi="Times New Roman" w:cs="Times New Roman"/>
          <w:color w:val="211E1F"/>
          <w:spacing w:val="-4"/>
          <w:sz w:val="24"/>
          <w:szCs w:val="24"/>
          <w:lang w:eastAsia="en-US"/>
        </w:rPr>
        <w:t>у</w:t>
      </w:r>
      <w:r w:rsidRPr="00924634">
        <w:rPr>
          <w:rFonts w:ascii="Times New Roman" w:eastAsia="Times New Roman" w:hAnsi="Times New Roman" w:cs="Times New Roman"/>
          <w:color w:val="211E1F"/>
          <w:sz w:val="24"/>
          <w:szCs w:val="24"/>
          <w:lang w:eastAsia="en-US"/>
        </w:rPr>
        <w:t>ч</w:t>
      </w:r>
      <w:r w:rsidRPr="00924634">
        <w:rPr>
          <w:rFonts w:ascii="Times New Roman" w:eastAsia="Times New Roman" w:hAnsi="Times New Roman" w:cs="Times New Roman"/>
          <w:color w:val="211E1F"/>
          <w:spacing w:val="-1"/>
          <w:sz w:val="24"/>
          <w:szCs w:val="24"/>
          <w:lang w:eastAsia="en-US"/>
        </w:rPr>
        <w:t>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редс</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авле</w:t>
      </w:r>
      <w:r w:rsidRPr="00924634">
        <w:rPr>
          <w:rFonts w:ascii="Times New Roman" w:eastAsia="Times New Roman" w:hAnsi="Times New Roman" w:cs="Times New Roman"/>
          <w:color w:val="211E1F"/>
          <w:spacing w:val="1"/>
          <w:sz w:val="24"/>
          <w:szCs w:val="24"/>
          <w:lang w:eastAsia="en-US"/>
        </w:rPr>
        <w:t>н</w:t>
      </w:r>
      <w:r w:rsidRPr="00924634">
        <w:rPr>
          <w:rFonts w:ascii="Times New Roman" w:eastAsia="Times New Roman" w:hAnsi="Times New Roman" w:cs="Times New Roman"/>
          <w:color w:val="211E1F"/>
          <w:sz w:val="24"/>
          <w:szCs w:val="24"/>
          <w:lang w:eastAsia="en-US"/>
        </w:rPr>
        <w:t>ия</w:t>
      </w:r>
      <w:r w:rsidRPr="00924634">
        <w:rPr>
          <w:rFonts w:ascii="Times New Roman" w:eastAsia="Times New Roman" w:hAnsi="Times New Roman" w:cs="Times New Roman"/>
          <w:color w:val="211E1F"/>
          <w:spacing w:val="2"/>
          <w:sz w:val="24"/>
          <w:szCs w:val="24"/>
          <w:lang w:eastAsia="en-US"/>
        </w:rPr>
        <w:t xml:space="preserve"> </w:t>
      </w:r>
      <w:r w:rsidRPr="00924634">
        <w:rPr>
          <w:rFonts w:ascii="Times New Roman" w:eastAsia="Times New Roman" w:hAnsi="Times New Roman" w:cs="Times New Roman"/>
          <w:color w:val="211E1F"/>
          <w:sz w:val="24"/>
          <w:szCs w:val="24"/>
          <w:lang w:eastAsia="en-US"/>
        </w:rPr>
        <w:t xml:space="preserve">о </w:t>
      </w:r>
      <w:r w:rsidRPr="00924634">
        <w:rPr>
          <w:rFonts w:ascii="Times New Roman" w:eastAsia="Times New Roman" w:hAnsi="Times New Roman" w:cs="Times New Roman"/>
          <w:color w:val="211E1F"/>
          <w:spacing w:val="2"/>
          <w:sz w:val="24"/>
          <w:szCs w:val="24"/>
          <w:lang w:eastAsia="en-US"/>
        </w:rPr>
        <w:t>х</w:t>
      </w:r>
      <w:r w:rsidRPr="00924634">
        <w:rPr>
          <w:rFonts w:ascii="Times New Roman" w:eastAsia="Times New Roman" w:hAnsi="Times New Roman" w:cs="Times New Roman"/>
          <w:color w:val="211E1F"/>
          <w:sz w:val="24"/>
          <w:szCs w:val="24"/>
          <w:lang w:eastAsia="en-US"/>
        </w:rPr>
        <w:t>оде</w:t>
      </w:r>
      <w:r w:rsidRPr="00924634">
        <w:rPr>
          <w:rFonts w:ascii="Times New Roman" w:eastAsia="Times New Roman" w:hAnsi="Times New Roman" w:cs="Times New Roman"/>
          <w:color w:val="211E1F"/>
          <w:spacing w:val="3"/>
          <w:sz w:val="24"/>
          <w:szCs w:val="24"/>
          <w:lang w:eastAsia="en-US"/>
        </w:rPr>
        <w:t xml:space="preserve"> </w:t>
      </w:r>
      <w:r w:rsidRPr="00924634">
        <w:rPr>
          <w:rFonts w:ascii="Times New Roman" w:eastAsia="Times New Roman" w:hAnsi="Times New Roman" w:cs="Times New Roman"/>
          <w:color w:val="211E1F"/>
          <w:spacing w:val="-6"/>
          <w:sz w:val="24"/>
          <w:szCs w:val="24"/>
          <w:lang w:eastAsia="en-US"/>
        </w:rPr>
        <w:t>у</w:t>
      </w:r>
      <w:r w:rsidRPr="00924634">
        <w:rPr>
          <w:rFonts w:ascii="Times New Roman" w:eastAsia="Times New Roman" w:hAnsi="Times New Roman" w:cs="Times New Roman"/>
          <w:color w:val="211E1F"/>
          <w:spacing w:val="-1"/>
          <w:sz w:val="24"/>
          <w:szCs w:val="24"/>
          <w:lang w:eastAsia="en-US"/>
        </w:rPr>
        <w:t>ч</w:t>
      </w:r>
      <w:r w:rsidRPr="00924634">
        <w:rPr>
          <w:rFonts w:ascii="Times New Roman" w:eastAsia="Times New Roman" w:hAnsi="Times New Roman" w:cs="Times New Roman"/>
          <w:color w:val="211E1F"/>
          <w:sz w:val="24"/>
          <w:szCs w:val="24"/>
          <w:lang w:eastAsia="en-US"/>
        </w:rPr>
        <w:t>ебн</w:t>
      </w:r>
      <w:r w:rsidRPr="00924634">
        <w:rPr>
          <w:rFonts w:ascii="Times New Roman" w:eastAsia="Times New Roman" w:hAnsi="Times New Roman" w:cs="Times New Roman"/>
          <w:color w:val="211E1F"/>
          <w:spacing w:val="7"/>
          <w:sz w:val="24"/>
          <w:szCs w:val="24"/>
          <w:lang w:eastAsia="en-US"/>
        </w:rPr>
        <w:t>о</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1"/>
          <w:sz w:val="24"/>
          <w:szCs w:val="24"/>
          <w:lang w:eastAsia="en-US"/>
        </w:rPr>
        <w:t>о</w:t>
      </w:r>
      <w:r w:rsidRPr="00924634">
        <w:rPr>
          <w:rFonts w:ascii="Times New Roman" w:eastAsia="Times New Roman" w:hAnsi="Times New Roman" w:cs="Times New Roman"/>
          <w:color w:val="211E1F"/>
          <w:sz w:val="24"/>
          <w:szCs w:val="24"/>
          <w:lang w:eastAsia="en-US"/>
        </w:rPr>
        <w:t>с</w:t>
      </w:r>
      <w:r w:rsidRPr="00924634">
        <w:rPr>
          <w:rFonts w:ascii="Times New Roman" w:eastAsia="Times New Roman" w:hAnsi="Times New Roman" w:cs="Times New Roman"/>
          <w:color w:val="211E1F"/>
          <w:spacing w:val="1"/>
          <w:sz w:val="24"/>
          <w:szCs w:val="24"/>
          <w:lang w:eastAsia="en-US"/>
        </w:rPr>
        <w:t>пи</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w w:val="99"/>
          <w:sz w:val="24"/>
          <w:szCs w:val="24"/>
          <w:lang w:eastAsia="en-US"/>
        </w:rPr>
        <w:t>т</w:t>
      </w:r>
      <w:r w:rsidRPr="00924634">
        <w:rPr>
          <w:rFonts w:ascii="Times New Roman" w:eastAsia="Times New Roman" w:hAnsi="Times New Roman" w:cs="Times New Roman"/>
          <w:color w:val="211E1F"/>
          <w:sz w:val="24"/>
          <w:szCs w:val="24"/>
          <w:lang w:eastAsia="en-US"/>
        </w:rPr>
        <w:t>ель</w:t>
      </w:r>
      <w:r w:rsidRPr="00924634">
        <w:rPr>
          <w:rFonts w:ascii="Times New Roman" w:eastAsia="Times New Roman" w:hAnsi="Times New Roman" w:cs="Times New Roman"/>
          <w:color w:val="211E1F"/>
          <w:spacing w:val="2"/>
          <w:sz w:val="24"/>
          <w:szCs w:val="24"/>
          <w:lang w:eastAsia="en-US"/>
        </w:rPr>
        <w:t>н</w:t>
      </w:r>
      <w:r w:rsidRPr="00924634">
        <w:rPr>
          <w:rFonts w:ascii="Times New Roman" w:eastAsia="Times New Roman" w:hAnsi="Times New Roman" w:cs="Times New Roman"/>
          <w:color w:val="211E1F"/>
          <w:sz w:val="24"/>
          <w:szCs w:val="24"/>
          <w:lang w:eastAsia="en-US"/>
        </w:rPr>
        <w:t xml:space="preserve">ого </w:t>
      </w:r>
      <w:r w:rsidRPr="00924634">
        <w:rPr>
          <w:rFonts w:ascii="Times New Roman" w:eastAsia="Times New Roman" w:hAnsi="Times New Roman" w:cs="Times New Roman"/>
          <w:color w:val="211E1F"/>
          <w:spacing w:val="1"/>
          <w:w w:val="99"/>
          <w:sz w:val="24"/>
          <w:szCs w:val="24"/>
          <w:lang w:eastAsia="en-US"/>
        </w:rPr>
        <w:t>п</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1"/>
          <w:sz w:val="24"/>
          <w:szCs w:val="24"/>
          <w:lang w:eastAsia="en-US"/>
        </w:rPr>
        <w:t>сс</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в обра</w:t>
      </w:r>
      <w:r w:rsidRPr="00924634">
        <w:rPr>
          <w:rFonts w:ascii="Times New Roman" w:eastAsia="Times New Roman" w:hAnsi="Times New Roman" w:cs="Times New Roman"/>
          <w:color w:val="211E1F"/>
          <w:w w:val="99"/>
          <w:sz w:val="24"/>
          <w:szCs w:val="24"/>
          <w:lang w:eastAsia="en-US"/>
        </w:rPr>
        <w:t>з</w:t>
      </w:r>
      <w:r w:rsidRPr="00924634">
        <w:rPr>
          <w:rFonts w:ascii="Times New Roman" w:eastAsia="Times New Roman" w:hAnsi="Times New Roman" w:cs="Times New Roman"/>
          <w:color w:val="211E1F"/>
          <w:sz w:val="24"/>
          <w:szCs w:val="24"/>
          <w:lang w:eastAsia="en-US"/>
        </w:rPr>
        <w:t>ователь</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w w:val="99"/>
          <w:sz w:val="24"/>
          <w:szCs w:val="24"/>
          <w:lang w:eastAsia="en-US"/>
        </w:rPr>
        <w:t>й</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ор</w:t>
      </w:r>
      <w:r w:rsidRPr="00924634">
        <w:rPr>
          <w:rFonts w:ascii="Times New Roman" w:eastAsia="Times New Roman" w:hAnsi="Times New Roman" w:cs="Times New Roman"/>
          <w:color w:val="211E1F"/>
          <w:w w:val="99"/>
          <w:sz w:val="24"/>
          <w:szCs w:val="24"/>
          <w:lang w:eastAsia="en-US"/>
        </w:rPr>
        <w:t>г</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н</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з</w:t>
      </w:r>
      <w:r w:rsidRPr="00924634">
        <w:rPr>
          <w:rFonts w:ascii="Times New Roman" w:eastAsia="Times New Roman" w:hAnsi="Times New Roman" w:cs="Times New Roman"/>
          <w:color w:val="211E1F"/>
          <w:sz w:val="24"/>
          <w:szCs w:val="24"/>
          <w:lang w:eastAsia="en-US"/>
        </w:rPr>
        <w:t>а</w:t>
      </w:r>
      <w:r w:rsidRPr="00924634">
        <w:rPr>
          <w:rFonts w:ascii="Times New Roman" w:eastAsia="Times New Roman" w:hAnsi="Times New Roman" w:cs="Times New Roman"/>
          <w:color w:val="211E1F"/>
          <w:spacing w:val="-1"/>
          <w:w w:val="99"/>
          <w:sz w:val="24"/>
          <w:szCs w:val="24"/>
          <w:lang w:eastAsia="en-US"/>
        </w:rPr>
        <w:t>ц</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w:t>
      </w:r>
    </w:p>
    <w:p w14:paraId="3E264FDD" w14:textId="77777777" w:rsidR="008F7C1F" w:rsidRPr="00924634" w:rsidRDefault="008F7C1F" w:rsidP="00DE1F29">
      <w:pPr>
        <w:widowControl w:val="0"/>
        <w:numPr>
          <w:ilvl w:val="0"/>
          <w:numId w:val="107"/>
        </w:numPr>
        <w:spacing w:after="0"/>
        <w:ind w:right="-58"/>
        <w:contextualSpacing/>
        <w:jc w:val="both"/>
        <w:rPr>
          <w:rFonts w:ascii="Times New Roman" w:eastAsia="Times New Roman" w:hAnsi="Times New Roman" w:cs="Times New Roman"/>
          <w:color w:val="211E1F"/>
          <w:sz w:val="24"/>
          <w:szCs w:val="24"/>
          <w:lang w:eastAsia="en-US"/>
        </w:rPr>
      </w:pPr>
      <w:r w:rsidRPr="00924634">
        <w:rPr>
          <w:rFonts w:ascii="Times New Roman" w:eastAsia="Times New Roman" w:hAnsi="Times New Roman" w:cs="Times New Roman"/>
          <w:color w:val="211E1F"/>
          <w:spacing w:val="1"/>
          <w:sz w:val="24"/>
          <w:szCs w:val="24"/>
          <w:lang w:eastAsia="en-US"/>
        </w:rPr>
        <w:t>к</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ас</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sz w:val="24"/>
          <w:szCs w:val="24"/>
          <w:lang w:eastAsia="en-US"/>
        </w:rPr>
        <w:t>ные</w:t>
      </w:r>
      <w:r w:rsidRPr="00924634">
        <w:rPr>
          <w:rFonts w:ascii="Times New Roman" w:eastAsia="Times New Roman" w:hAnsi="Times New Roman" w:cs="Times New Roman"/>
          <w:color w:val="211E1F"/>
          <w:spacing w:val="42"/>
          <w:sz w:val="24"/>
          <w:szCs w:val="24"/>
          <w:lang w:eastAsia="en-US"/>
        </w:rPr>
        <w:t xml:space="preserve"> </w:t>
      </w:r>
      <w:r w:rsidRPr="00924634">
        <w:rPr>
          <w:rFonts w:ascii="Times New Roman" w:eastAsia="Times New Roman" w:hAnsi="Times New Roman" w:cs="Times New Roman"/>
          <w:color w:val="211E1F"/>
          <w:sz w:val="24"/>
          <w:szCs w:val="24"/>
          <w:lang w:eastAsia="en-US"/>
        </w:rPr>
        <w:t>род</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тельск</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е</w:t>
      </w:r>
      <w:r w:rsidRPr="00924634">
        <w:rPr>
          <w:rFonts w:ascii="Times New Roman" w:eastAsia="Times New Roman" w:hAnsi="Times New Roman" w:cs="Times New Roman"/>
          <w:color w:val="211E1F"/>
          <w:spacing w:val="42"/>
          <w:sz w:val="24"/>
          <w:szCs w:val="24"/>
          <w:lang w:eastAsia="en-US"/>
        </w:rPr>
        <w:t xml:space="preserve"> </w:t>
      </w:r>
      <w:r w:rsidRPr="00924634">
        <w:rPr>
          <w:rFonts w:ascii="Times New Roman" w:eastAsia="Times New Roman" w:hAnsi="Times New Roman" w:cs="Times New Roman"/>
          <w:color w:val="211E1F"/>
          <w:sz w:val="24"/>
          <w:szCs w:val="24"/>
          <w:lang w:eastAsia="en-US"/>
        </w:rPr>
        <w:t>собра</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pacing w:val="1"/>
          <w:sz w:val="24"/>
          <w:szCs w:val="24"/>
          <w:lang w:eastAsia="en-US"/>
        </w:rPr>
        <w:t>п</w:t>
      </w:r>
      <w:r w:rsidRPr="00924634">
        <w:rPr>
          <w:rFonts w:ascii="Times New Roman" w:eastAsia="Times New Roman" w:hAnsi="Times New Roman" w:cs="Times New Roman"/>
          <w:color w:val="211E1F"/>
          <w:sz w:val="24"/>
          <w:szCs w:val="24"/>
          <w:lang w:eastAsia="en-US"/>
        </w:rPr>
        <w:t>ро</w:t>
      </w:r>
      <w:r w:rsidRPr="00924634">
        <w:rPr>
          <w:rFonts w:ascii="Times New Roman" w:eastAsia="Times New Roman" w:hAnsi="Times New Roman" w:cs="Times New Roman"/>
          <w:color w:val="211E1F"/>
          <w:spacing w:val="1"/>
          <w:sz w:val="24"/>
          <w:szCs w:val="24"/>
          <w:lang w:eastAsia="en-US"/>
        </w:rPr>
        <w:t>и</w:t>
      </w:r>
      <w:r w:rsidRPr="00924634">
        <w:rPr>
          <w:rFonts w:ascii="Times New Roman" w:eastAsia="Times New Roman" w:hAnsi="Times New Roman" w:cs="Times New Roman"/>
          <w:color w:val="211E1F"/>
          <w:spacing w:val="-2"/>
          <w:sz w:val="24"/>
          <w:szCs w:val="24"/>
          <w:lang w:eastAsia="en-US"/>
        </w:rPr>
        <w:t>с</w:t>
      </w:r>
      <w:r w:rsidRPr="00924634">
        <w:rPr>
          <w:rFonts w:ascii="Times New Roman" w:eastAsia="Times New Roman" w:hAnsi="Times New Roman" w:cs="Times New Roman"/>
          <w:color w:val="211E1F"/>
          <w:spacing w:val="1"/>
          <w:sz w:val="24"/>
          <w:szCs w:val="24"/>
          <w:lang w:eastAsia="en-US"/>
        </w:rPr>
        <w:t>х</w:t>
      </w:r>
      <w:r w:rsidRPr="00924634">
        <w:rPr>
          <w:rFonts w:ascii="Times New Roman" w:eastAsia="Times New Roman" w:hAnsi="Times New Roman" w:cs="Times New Roman"/>
          <w:color w:val="211E1F"/>
          <w:sz w:val="24"/>
          <w:szCs w:val="24"/>
          <w:lang w:eastAsia="en-US"/>
        </w:rPr>
        <w:t>о</w:t>
      </w:r>
      <w:r w:rsidRPr="00924634">
        <w:rPr>
          <w:rFonts w:ascii="Times New Roman" w:eastAsia="Times New Roman" w:hAnsi="Times New Roman" w:cs="Times New Roman"/>
          <w:color w:val="211E1F"/>
          <w:spacing w:val="-1"/>
          <w:sz w:val="24"/>
          <w:szCs w:val="24"/>
          <w:lang w:eastAsia="en-US"/>
        </w:rPr>
        <w:t>д</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w w:val="99"/>
          <w:sz w:val="24"/>
          <w:szCs w:val="24"/>
          <w:lang w:eastAsia="en-US"/>
        </w:rPr>
        <w:t>щ</w:t>
      </w:r>
      <w:r w:rsidRPr="00924634">
        <w:rPr>
          <w:rFonts w:ascii="Times New Roman" w:eastAsia="Times New Roman" w:hAnsi="Times New Roman" w:cs="Times New Roman"/>
          <w:color w:val="211E1F"/>
          <w:sz w:val="24"/>
          <w:szCs w:val="24"/>
          <w:lang w:eastAsia="en-US"/>
        </w:rPr>
        <w:t>ие</w:t>
      </w:r>
      <w:r w:rsidRPr="00924634">
        <w:rPr>
          <w:rFonts w:ascii="Times New Roman" w:eastAsia="Times New Roman" w:hAnsi="Times New Roman" w:cs="Times New Roman"/>
          <w:color w:val="211E1F"/>
          <w:spacing w:val="42"/>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режиме</w:t>
      </w:r>
      <w:r w:rsidRPr="00924634">
        <w:rPr>
          <w:rFonts w:ascii="Times New Roman" w:eastAsia="Times New Roman" w:hAnsi="Times New Roman" w:cs="Times New Roman"/>
          <w:color w:val="211E1F"/>
          <w:spacing w:val="42"/>
          <w:sz w:val="24"/>
          <w:szCs w:val="24"/>
          <w:lang w:eastAsia="en-US"/>
        </w:rPr>
        <w:t xml:space="preserve"> </w:t>
      </w:r>
      <w:r w:rsidRPr="00924634">
        <w:rPr>
          <w:rFonts w:ascii="Times New Roman" w:eastAsia="Times New Roman" w:hAnsi="Times New Roman" w:cs="Times New Roman"/>
          <w:color w:val="211E1F"/>
          <w:sz w:val="24"/>
          <w:szCs w:val="24"/>
          <w:lang w:eastAsia="en-US"/>
        </w:rPr>
        <w:t>об</w:t>
      </w:r>
      <w:r w:rsidRPr="00924634">
        <w:rPr>
          <w:rFonts w:ascii="Times New Roman" w:eastAsia="Times New Roman" w:hAnsi="Times New Roman" w:cs="Times New Roman"/>
          <w:color w:val="211E1F"/>
          <w:spacing w:val="4"/>
          <w:sz w:val="24"/>
          <w:szCs w:val="24"/>
          <w:lang w:eastAsia="en-US"/>
        </w:rPr>
        <w:t>с</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ж</w:t>
      </w:r>
      <w:r w:rsidRPr="00924634">
        <w:rPr>
          <w:rFonts w:ascii="Times New Roman" w:eastAsia="Times New Roman" w:hAnsi="Times New Roman" w:cs="Times New Roman"/>
          <w:color w:val="211E1F"/>
          <w:spacing w:val="1"/>
          <w:sz w:val="24"/>
          <w:szCs w:val="24"/>
          <w:lang w:eastAsia="en-US"/>
        </w:rPr>
        <w:t>дени</w:t>
      </w:r>
      <w:r w:rsidRPr="00924634">
        <w:rPr>
          <w:rFonts w:ascii="Times New Roman" w:eastAsia="Times New Roman" w:hAnsi="Times New Roman" w:cs="Times New Roman"/>
          <w:color w:val="211E1F"/>
          <w:sz w:val="24"/>
          <w:szCs w:val="24"/>
          <w:lang w:eastAsia="en-US"/>
        </w:rPr>
        <w:t>я</w:t>
      </w:r>
      <w:r w:rsidRPr="00924634">
        <w:rPr>
          <w:rFonts w:ascii="Times New Roman" w:eastAsia="Times New Roman" w:hAnsi="Times New Roman" w:cs="Times New Roman"/>
          <w:color w:val="211E1F"/>
          <w:spacing w:val="43"/>
          <w:sz w:val="24"/>
          <w:szCs w:val="24"/>
          <w:lang w:eastAsia="en-US"/>
        </w:rPr>
        <w:t xml:space="preserve"> </w:t>
      </w:r>
      <w:r w:rsidRPr="00924634">
        <w:rPr>
          <w:rFonts w:ascii="Times New Roman" w:eastAsia="Times New Roman" w:hAnsi="Times New Roman" w:cs="Times New Roman"/>
          <w:color w:val="211E1F"/>
          <w:sz w:val="24"/>
          <w:szCs w:val="24"/>
          <w:lang w:eastAsia="en-US"/>
        </w:rPr>
        <w:t>на</w:t>
      </w:r>
      <w:r w:rsidRPr="00924634">
        <w:rPr>
          <w:rFonts w:ascii="Times New Roman" w:eastAsia="Times New Roman" w:hAnsi="Times New Roman" w:cs="Times New Roman"/>
          <w:color w:val="211E1F"/>
          <w:spacing w:val="9"/>
          <w:sz w:val="24"/>
          <w:szCs w:val="24"/>
          <w:lang w:eastAsia="en-US"/>
        </w:rPr>
        <w:t>и</w:t>
      </w:r>
      <w:r w:rsidRPr="00924634">
        <w:rPr>
          <w:rFonts w:ascii="Times New Roman" w:eastAsia="Times New Roman" w:hAnsi="Times New Roman" w:cs="Times New Roman"/>
          <w:color w:val="211E1F"/>
          <w:sz w:val="24"/>
          <w:szCs w:val="24"/>
          <w:lang w:eastAsia="en-US"/>
        </w:rPr>
        <w:t>более</w:t>
      </w:r>
      <w:r w:rsidRPr="00924634">
        <w:rPr>
          <w:rFonts w:ascii="Times New Roman" w:eastAsia="Times New Roman" w:hAnsi="Times New Roman" w:cs="Times New Roman"/>
          <w:color w:val="211E1F"/>
          <w:spacing w:val="41"/>
          <w:sz w:val="24"/>
          <w:szCs w:val="24"/>
          <w:lang w:eastAsia="en-US"/>
        </w:rPr>
        <w:t xml:space="preserve"> </w:t>
      </w:r>
      <w:r w:rsidRPr="00924634">
        <w:rPr>
          <w:rFonts w:ascii="Times New Roman" w:eastAsia="Times New Roman" w:hAnsi="Times New Roman" w:cs="Times New Roman"/>
          <w:color w:val="211E1F"/>
          <w:sz w:val="24"/>
          <w:szCs w:val="24"/>
          <w:lang w:eastAsia="en-US"/>
        </w:rPr>
        <w:t xml:space="preserve">острых </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z w:val="24"/>
          <w:szCs w:val="24"/>
          <w:lang w:eastAsia="en-US"/>
        </w:rPr>
        <w:t>роб</w:t>
      </w:r>
      <w:r w:rsidRPr="00924634">
        <w:rPr>
          <w:rFonts w:ascii="Times New Roman" w:eastAsia="Times New Roman" w:hAnsi="Times New Roman" w:cs="Times New Roman"/>
          <w:color w:val="211E1F"/>
          <w:w w:val="99"/>
          <w:sz w:val="24"/>
          <w:szCs w:val="24"/>
          <w:lang w:eastAsia="en-US"/>
        </w:rPr>
        <w:t>л</w:t>
      </w:r>
      <w:r w:rsidRPr="00924634">
        <w:rPr>
          <w:rFonts w:ascii="Times New Roman" w:eastAsia="Times New Roman" w:hAnsi="Times New Roman" w:cs="Times New Roman"/>
          <w:color w:val="211E1F"/>
          <w:sz w:val="24"/>
          <w:szCs w:val="24"/>
          <w:lang w:eastAsia="en-US"/>
        </w:rPr>
        <w:t>ем о</w:t>
      </w:r>
      <w:r w:rsidRPr="00924634">
        <w:rPr>
          <w:rFonts w:ascii="Times New Roman" w:eastAsia="Times New Roman" w:hAnsi="Times New Roman" w:cs="Times New Roman"/>
          <w:color w:val="211E1F"/>
          <w:spacing w:val="1"/>
          <w:sz w:val="24"/>
          <w:szCs w:val="24"/>
          <w:lang w:eastAsia="en-US"/>
        </w:rPr>
        <w:t>б</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z w:val="24"/>
          <w:szCs w:val="24"/>
          <w:lang w:eastAsia="en-US"/>
        </w:rPr>
        <w:t>че</w:t>
      </w:r>
      <w:r w:rsidRPr="00924634">
        <w:rPr>
          <w:rFonts w:ascii="Times New Roman" w:eastAsia="Times New Roman" w:hAnsi="Times New Roman" w:cs="Times New Roman"/>
          <w:color w:val="211E1F"/>
          <w:w w:val="99"/>
          <w:sz w:val="24"/>
          <w:szCs w:val="24"/>
          <w:lang w:eastAsia="en-US"/>
        </w:rPr>
        <w:t>н</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 xml:space="preserve">я </w:t>
      </w:r>
      <w:r w:rsidRPr="00924634">
        <w:rPr>
          <w:rFonts w:ascii="Times New Roman" w:eastAsia="Times New Roman" w:hAnsi="Times New Roman" w:cs="Times New Roman"/>
          <w:color w:val="211E1F"/>
          <w:w w:val="99"/>
          <w:sz w:val="24"/>
          <w:szCs w:val="24"/>
          <w:lang w:eastAsia="en-US"/>
        </w:rPr>
        <w:t>и</w:t>
      </w:r>
      <w:r w:rsidRPr="00924634">
        <w:rPr>
          <w:rFonts w:ascii="Times New Roman" w:eastAsia="Times New Roman" w:hAnsi="Times New Roman" w:cs="Times New Roman"/>
          <w:color w:val="211E1F"/>
          <w:spacing w:val="1"/>
          <w:sz w:val="24"/>
          <w:szCs w:val="24"/>
          <w:lang w:eastAsia="en-US"/>
        </w:rPr>
        <w:t xml:space="preserve"> </w:t>
      </w:r>
      <w:r w:rsidRPr="00924634">
        <w:rPr>
          <w:rFonts w:ascii="Times New Roman" w:eastAsia="Times New Roman" w:hAnsi="Times New Roman" w:cs="Times New Roman"/>
          <w:color w:val="211E1F"/>
          <w:sz w:val="24"/>
          <w:szCs w:val="24"/>
          <w:lang w:eastAsia="en-US"/>
        </w:rPr>
        <w:t>в</w:t>
      </w:r>
      <w:r w:rsidRPr="00924634">
        <w:rPr>
          <w:rFonts w:ascii="Times New Roman" w:eastAsia="Times New Roman" w:hAnsi="Times New Roman" w:cs="Times New Roman"/>
          <w:color w:val="211E1F"/>
          <w:spacing w:val="-2"/>
          <w:sz w:val="24"/>
          <w:szCs w:val="24"/>
          <w:lang w:eastAsia="en-US"/>
        </w:rPr>
        <w:t>о</w:t>
      </w:r>
      <w:r w:rsidRPr="00924634">
        <w:rPr>
          <w:rFonts w:ascii="Times New Roman" w:eastAsia="Times New Roman" w:hAnsi="Times New Roman" w:cs="Times New Roman"/>
          <w:color w:val="211E1F"/>
          <w:spacing w:val="-1"/>
          <w:sz w:val="24"/>
          <w:szCs w:val="24"/>
          <w:lang w:eastAsia="en-US"/>
        </w:rPr>
        <w:t>с</w:t>
      </w:r>
      <w:r w:rsidRPr="00924634">
        <w:rPr>
          <w:rFonts w:ascii="Times New Roman" w:eastAsia="Times New Roman" w:hAnsi="Times New Roman" w:cs="Times New Roman"/>
          <w:color w:val="211E1F"/>
          <w:w w:val="99"/>
          <w:sz w:val="24"/>
          <w:szCs w:val="24"/>
          <w:lang w:eastAsia="en-US"/>
        </w:rPr>
        <w:t>п</w:t>
      </w:r>
      <w:r w:rsidRPr="00924634">
        <w:rPr>
          <w:rFonts w:ascii="Times New Roman" w:eastAsia="Times New Roman" w:hAnsi="Times New Roman" w:cs="Times New Roman"/>
          <w:color w:val="211E1F"/>
          <w:spacing w:val="1"/>
          <w:w w:val="99"/>
          <w:sz w:val="24"/>
          <w:szCs w:val="24"/>
          <w:lang w:eastAsia="en-US"/>
        </w:rPr>
        <w:t>и</w:t>
      </w:r>
      <w:r w:rsidRPr="00924634">
        <w:rPr>
          <w:rFonts w:ascii="Times New Roman" w:eastAsia="Times New Roman" w:hAnsi="Times New Roman" w:cs="Times New Roman"/>
          <w:color w:val="211E1F"/>
          <w:sz w:val="24"/>
          <w:szCs w:val="24"/>
          <w:lang w:eastAsia="en-US"/>
        </w:rPr>
        <w:t>та</w:t>
      </w:r>
      <w:r w:rsidRPr="00924634">
        <w:rPr>
          <w:rFonts w:ascii="Times New Roman" w:eastAsia="Times New Roman" w:hAnsi="Times New Roman" w:cs="Times New Roman"/>
          <w:color w:val="211E1F"/>
          <w:spacing w:val="1"/>
          <w:w w:val="99"/>
          <w:sz w:val="24"/>
          <w:szCs w:val="24"/>
          <w:lang w:eastAsia="en-US"/>
        </w:rPr>
        <w:t>ни</w:t>
      </w:r>
      <w:r w:rsidRPr="00924634">
        <w:rPr>
          <w:rFonts w:ascii="Times New Roman" w:eastAsia="Times New Roman" w:hAnsi="Times New Roman" w:cs="Times New Roman"/>
          <w:color w:val="211E1F"/>
          <w:sz w:val="24"/>
          <w:szCs w:val="24"/>
          <w:lang w:eastAsia="en-US"/>
        </w:rPr>
        <w:t>я об</w:t>
      </w:r>
      <w:r w:rsidRPr="00924634">
        <w:rPr>
          <w:rFonts w:ascii="Times New Roman" w:eastAsia="Times New Roman" w:hAnsi="Times New Roman" w:cs="Times New Roman"/>
          <w:color w:val="211E1F"/>
          <w:spacing w:val="-3"/>
          <w:sz w:val="24"/>
          <w:szCs w:val="24"/>
          <w:lang w:eastAsia="en-US"/>
        </w:rPr>
        <w:t>у</w:t>
      </w:r>
      <w:r w:rsidRPr="00924634">
        <w:rPr>
          <w:rFonts w:ascii="Times New Roman" w:eastAsia="Times New Roman" w:hAnsi="Times New Roman" w:cs="Times New Roman"/>
          <w:color w:val="211E1F"/>
          <w:spacing w:val="-1"/>
          <w:sz w:val="24"/>
          <w:szCs w:val="24"/>
          <w:lang w:eastAsia="en-US"/>
        </w:rPr>
        <w:t>ча</w:t>
      </w:r>
      <w:r w:rsidRPr="00924634">
        <w:rPr>
          <w:rFonts w:ascii="Times New Roman" w:eastAsia="Times New Roman" w:hAnsi="Times New Roman" w:cs="Times New Roman"/>
          <w:color w:val="211E1F"/>
          <w:w w:val="99"/>
          <w:sz w:val="24"/>
          <w:szCs w:val="24"/>
          <w:lang w:eastAsia="en-US"/>
        </w:rPr>
        <w:t>ющ</w:t>
      </w:r>
      <w:r w:rsidRPr="00924634">
        <w:rPr>
          <w:rFonts w:ascii="Times New Roman" w:eastAsia="Times New Roman" w:hAnsi="Times New Roman" w:cs="Times New Roman"/>
          <w:color w:val="211E1F"/>
          <w:sz w:val="24"/>
          <w:szCs w:val="24"/>
          <w:lang w:eastAsia="en-US"/>
        </w:rPr>
        <w:t>и</w:t>
      </w:r>
      <w:r w:rsidRPr="00924634">
        <w:rPr>
          <w:rFonts w:ascii="Times New Roman" w:eastAsia="Times New Roman" w:hAnsi="Times New Roman" w:cs="Times New Roman"/>
          <w:color w:val="211E1F"/>
          <w:spacing w:val="2"/>
          <w:sz w:val="24"/>
          <w:szCs w:val="24"/>
          <w:lang w:eastAsia="en-US"/>
        </w:rPr>
        <w:t>х</w:t>
      </w:r>
      <w:r w:rsidRPr="00924634">
        <w:rPr>
          <w:rFonts w:ascii="Times New Roman" w:eastAsia="Times New Roman" w:hAnsi="Times New Roman" w:cs="Times New Roman"/>
          <w:color w:val="211E1F"/>
          <w:sz w:val="24"/>
          <w:szCs w:val="24"/>
          <w:lang w:eastAsia="en-US"/>
        </w:rPr>
        <w:t>ся класс</w:t>
      </w:r>
      <w:r w:rsidRPr="00924634">
        <w:rPr>
          <w:rFonts w:ascii="Times New Roman" w:eastAsia="Times New Roman" w:hAnsi="Times New Roman" w:cs="Times New Roman"/>
          <w:color w:val="211E1F"/>
          <w:spacing w:val="-1"/>
          <w:sz w:val="24"/>
          <w:szCs w:val="24"/>
          <w:lang w:eastAsia="en-US"/>
        </w:rPr>
        <w:t>а</w:t>
      </w:r>
      <w:r w:rsidRPr="00924634">
        <w:rPr>
          <w:rFonts w:ascii="Times New Roman" w:eastAsia="Times New Roman" w:hAnsi="Times New Roman" w:cs="Times New Roman"/>
          <w:color w:val="211E1F"/>
          <w:sz w:val="24"/>
          <w:szCs w:val="24"/>
          <w:lang w:eastAsia="en-US"/>
        </w:rPr>
        <w:t>;</w:t>
      </w:r>
    </w:p>
    <w:p w14:paraId="5ED2A6ED" w14:textId="77777777" w:rsidR="008F7C1F" w:rsidRPr="00924634" w:rsidRDefault="008F7C1F" w:rsidP="00DE1F29">
      <w:pPr>
        <w:numPr>
          <w:ilvl w:val="0"/>
          <w:numId w:val="107"/>
        </w:numPr>
        <w:spacing w:after="0"/>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211E1F"/>
          <w:spacing w:val="54"/>
          <w:sz w:val="24"/>
          <w:szCs w:val="24"/>
        </w:rPr>
        <w:t xml:space="preserve"> </w:t>
      </w:r>
      <w:r w:rsidRPr="00924634">
        <w:rPr>
          <w:rFonts w:ascii="Times New Roman" w:eastAsia="Times New Roman" w:hAnsi="Times New Roman" w:cs="Times New Roman"/>
          <w:color w:val="211E1F"/>
          <w:sz w:val="24"/>
          <w:szCs w:val="24"/>
        </w:rPr>
        <w:t>со</w:t>
      </w:r>
      <w:r w:rsidRPr="00924634">
        <w:rPr>
          <w:rFonts w:ascii="Times New Roman" w:eastAsia="Times New Roman" w:hAnsi="Times New Roman" w:cs="Times New Roman"/>
          <w:color w:val="211E1F"/>
          <w:w w:val="99"/>
          <w:sz w:val="24"/>
          <w:szCs w:val="24"/>
        </w:rPr>
        <w:t>ц</w:t>
      </w:r>
      <w:r w:rsidRPr="00924634">
        <w:rPr>
          <w:rFonts w:ascii="Times New Roman" w:eastAsia="Times New Roman" w:hAnsi="Times New Roman" w:cs="Times New Roman"/>
          <w:color w:val="211E1F"/>
          <w:spacing w:val="1"/>
          <w:w w:val="99"/>
          <w:sz w:val="24"/>
          <w:szCs w:val="24"/>
        </w:rPr>
        <w:t>и</w:t>
      </w:r>
      <w:r w:rsidRPr="00924634">
        <w:rPr>
          <w:rFonts w:ascii="Times New Roman" w:eastAsia="Times New Roman" w:hAnsi="Times New Roman" w:cs="Times New Roman"/>
          <w:color w:val="211E1F"/>
          <w:sz w:val="24"/>
          <w:szCs w:val="24"/>
        </w:rPr>
        <w:t>а</w:t>
      </w:r>
      <w:r w:rsidRPr="00924634">
        <w:rPr>
          <w:rFonts w:ascii="Times New Roman" w:eastAsia="Times New Roman" w:hAnsi="Times New Roman" w:cs="Times New Roman"/>
          <w:color w:val="211E1F"/>
          <w:w w:val="99"/>
          <w:sz w:val="24"/>
          <w:szCs w:val="24"/>
        </w:rPr>
        <w:t>л</w:t>
      </w:r>
      <w:r w:rsidRPr="00924634">
        <w:rPr>
          <w:rFonts w:ascii="Times New Roman" w:eastAsia="Times New Roman" w:hAnsi="Times New Roman" w:cs="Times New Roman"/>
          <w:color w:val="211E1F"/>
          <w:sz w:val="24"/>
          <w:szCs w:val="24"/>
        </w:rPr>
        <w:t>ь</w:t>
      </w:r>
      <w:r w:rsidRPr="00924634">
        <w:rPr>
          <w:rFonts w:ascii="Times New Roman" w:eastAsia="Times New Roman" w:hAnsi="Times New Roman" w:cs="Times New Roman"/>
          <w:color w:val="211E1F"/>
          <w:spacing w:val="1"/>
          <w:w w:val="99"/>
          <w:sz w:val="24"/>
          <w:szCs w:val="24"/>
        </w:rPr>
        <w:t>н</w:t>
      </w:r>
      <w:r w:rsidRPr="00924634">
        <w:rPr>
          <w:rFonts w:ascii="Times New Roman" w:eastAsia="Times New Roman" w:hAnsi="Times New Roman" w:cs="Times New Roman"/>
          <w:color w:val="211E1F"/>
          <w:sz w:val="24"/>
          <w:szCs w:val="24"/>
        </w:rPr>
        <w:t>ые</w:t>
      </w:r>
      <w:r w:rsidRPr="00924634">
        <w:rPr>
          <w:rFonts w:ascii="Times New Roman" w:eastAsia="Times New Roman" w:hAnsi="Times New Roman" w:cs="Times New Roman"/>
          <w:color w:val="211E1F"/>
          <w:spacing w:val="53"/>
          <w:sz w:val="24"/>
          <w:szCs w:val="24"/>
        </w:rPr>
        <w:t xml:space="preserve"> </w:t>
      </w:r>
      <w:r w:rsidRPr="00924634">
        <w:rPr>
          <w:rFonts w:ascii="Times New Roman" w:eastAsia="Times New Roman" w:hAnsi="Times New Roman" w:cs="Times New Roman"/>
          <w:color w:val="211E1F"/>
          <w:sz w:val="24"/>
          <w:szCs w:val="24"/>
        </w:rPr>
        <w:t>сет</w:t>
      </w:r>
      <w:r w:rsidRPr="00924634">
        <w:rPr>
          <w:rFonts w:ascii="Times New Roman" w:eastAsia="Times New Roman" w:hAnsi="Times New Roman" w:cs="Times New Roman"/>
          <w:color w:val="211E1F"/>
          <w:w w:val="99"/>
          <w:sz w:val="24"/>
          <w:szCs w:val="24"/>
        </w:rPr>
        <w:t>и</w:t>
      </w:r>
      <w:r w:rsidRPr="00924634">
        <w:rPr>
          <w:rFonts w:ascii="Times New Roman" w:eastAsia="Times New Roman" w:hAnsi="Times New Roman" w:cs="Times New Roman"/>
          <w:color w:val="211E1F"/>
          <w:spacing w:val="56"/>
          <w:sz w:val="24"/>
          <w:szCs w:val="24"/>
        </w:rPr>
        <w:t xml:space="preserve"> </w:t>
      </w:r>
      <w:r w:rsidRPr="00924634">
        <w:rPr>
          <w:rFonts w:ascii="Times New Roman" w:eastAsia="Times New Roman" w:hAnsi="Times New Roman" w:cs="Times New Roman"/>
          <w:color w:val="211E1F"/>
          <w:w w:val="99"/>
          <w:sz w:val="24"/>
          <w:szCs w:val="24"/>
        </w:rPr>
        <w:t>и</w:t>
      </w:r>
      <w:r w:rsidRPr="00924634">
        <w:rPr>
          <w:rFonts w:ascii="Times New Roman" w:eastAsia="Times New Roman" w:hAnsi="Times New Roman" w:cs="Times New Roman"/>
          <w:color w:val="211E1F"/>
          <w:spacing w:val="55"/>
          <w:sz w:val="24"/>
          <w:szCs w:val="24"/>
        </w:rPr>
        <w:t xml:space="preserve"> </w:t>
      </w:r>
      <w:r w:rsidRPr="00924634">
        <w:rPr>
          <w:rFonts w:ascii="Times New Roman" w:eastAsia="Times New Roman" w:hAnsi="Times New Roman" w:cs="Times New Roman"/>
          <w:color w:val="211E1F"/>
          <w:spacing w:val="-2"/>
          <w:sz w:val="24"/>
          <w:szCs w:val="24"/>
        </w:rPr>
        <w:t>ч</w:t>
      </w:r>
      <w:r w:rsidRPr="00924634">
        <w:rPr>
          <w:rFonts w:ascii="Times New Roman" w:eastAsia="Times New Roman" w:hAnsi="Times New Roman" w:cs="Times New Roman"/>
          <w:color w:val="211E1F"/>
          <w:sz w:val="24"/>
          <w:szCs w:val="24"/>
        </w:rPr>
        <w:t>аты,</w:t>
      </w:r>
      <w:r w:rsidRPr="00924634">
        <w:rPr>
          <w:rFonts w:ascii="Times New Roman" w:eastAsia="Times New Roman" w:hAnsi="Times New Roman" w:cs="Times New Roman"/>
          <w:color w:val="211E1F"/>
          <w:spacing w:val="54"/>
          <w:sz w:val="24"/>
          <w:szCs w:val="24"/>
        </w:rPr>
        <w:t xml:space="preserve"> </w:t>
      </w:r>
      <w:r w:rsidRPr="00924634">
        <w:rPr>
          <w:rFonts w:ascii="Times New Roman" w:eastAsia="Times New Roman" w:hAnsi="Times New Roman" w:cs="Times New Roman"/>
          <w:color w:val="211E1F"/>
          <w:sz w:val="24"/>
          <w:szCs w:val="24"/>
        </w:rPr>
        <w:t>в</w:t>
      </w:r>
      <w:r w:rsidRPr="00924634">
        <w:rPr>
          <w:rFonts w:ascii="Times New Roman" w:eastAsia="Times New Roman" w:hAnsi="Times New Roman" w:cs="Times New Roman"/>
          <w:color w:val="211E1F"/>
          <w:spacing w:val="55"/>
          <w:sz w:val="24"/>
          <w:szCs w:val="24"/>
        </w:rPr>
        <w:t xml:space="preserve"> </w:t>
      </w:r>
      <w:r w:rsidRPr="00924634">
        <w:rPr>
          <w:rFonts w:ascii="Times New Roman" w:eastAsia="Times New Roman" w:hAnsi="Times New Roman" w:cs="Times New Roman"/>
          <w:color w:val="211E1F"/>
          <w:spacing w:val="1"/>
          <w:sz w:val="24"/>
          <w:szCs w:val="24"/>
        </w:rPr>
        <w:t>к</w:t>
      </w:r>
      <w:r w:rsidRPr="00924634">
        <w:rPr>
          <w:rFonts w:ascii="Times New Roman" w:eastAsia="Times New Roman" w:hAnsi="Times New Roman" w:cs="Times New Roman"/>
          <w:color w:val="211E1F"/>
          <w:w w:val="99"/>
          <w:sz w:val="24"/>
          <w:szCs w:val="24"/>
        </w:rPr>
        <w:t>от</w:t>
      </w:r>
      <w:r w:rsidRPr="00924634">
        <w:rPr>
          <w:rFonts w:ascii="Times New Roman" w:eastAsia="Times New Roman" w:hAnsi="Times New Roman" w:cs="Times New Roman"/>
          <w:color w:val="211E1F"/>
          <w:sz w:val="24"/>
          <w:szCs w:val="24"/>
        </w:rPr>
        <w:t>орых</w:t>
      </w:r>
      <w:r w:rsidRPr="00924634">
        <w:rPr>
          <w:rFonts w:ascii="Times New Roman" w:eastAsia="Times New Roman" w:hAnsi="Times New Roman" w:cs="Times New Roman"/>
          <w:color w:val="211E1F"/>
          <w:spacing w:val="57"/>
          <w:sz w:val="24"/>
          <w:szCs w:val="24"/>
        </w:rPr>
        <w:t xml:space="preserve"> </w:t>
      </w:r>
      <w:r w:rsidRPr="00924634">
        <w:rPr>
          <w:rFonts w:ascii="Times New Roman" w:eastAsia="Times New Roman" w:hAnsi="Times New Roman" w:cs="Times New Roman"/>
          <w:color w:val="211E1F"/>
          <w:sz w:val="24"/>
          <w:szCs w:val="24"/>
        </w:rPr>
        <w:t>об</w:t>
      </w:r>
      <w:r w:rsidRPr="00924634">
        <w:rPr>
          <w:rFonts w:ascii="Times New Roman" w:eastAsia="Times New Roman" w:hAnsi="Times New Roman" w:cs="Times New Roman"/>
          <w:color w:val="211E1F"/>
          <w:spacing w:val="1"/>
          <w:sz w:val="24"/>
          <w:szCs w:val="24"/>
        </w:rPr>
        <w:t>с</w:t>
      </w:r>
      <w:r w:rsidRPr="00924634">
        <w:rPr>
          <w:rFonts w:ascii="Times New Roman" w:eastAsia="Times New Roman" w:hAnsi="Times New Roman" w:cs="Times New Roman"/>
          <w:color w:val="211E1F"/>
          <w:spacing w:val="-5"/>
          <w:sz w:val="24"/>
          <w:szCs w:val="24"/>
        </w:rPr>
        <w:t>у</w:t>
      </w:r>
      <w:r w:rsidRPr="00924634">
        <w:rPr>
          <w:rFonts w:ascii="Times New Roman" w:eastAsia="Times New Roman" w:hAnsi="Times New Roman" w:cs="Times New Roman"/>
          <w:color w:val="211E1F"/>
          <w:sz w:val="24"/>
          <w:szCs w:val="24"/>
        </w:rPr>
        <w:t>жда</w:t>
      </w:r>
      <w:r w:rsidRPr="00924634">
        <w:rPr>
          <w:rFonts w:ascii="Times New Roman" w:eastAsia="Times New Roman" w:hAnsi="Times New Roman" w:cs="Times New Roman"/>
          <w:color w:val="211E1F"/>
          <w:spacing w:val="1"/>
          <w:w w:val="99"/>
          <w:sz w:val="24"/>
          <w:szCs w:val="24"/>
        </w:rPr>
        <w:t>ют</w:t>
      </w:r>
      <w:r w:rsidRPr="00924634">
        <w:rPr>
          <w:rFonts w:ascii="Times New Roman" w:eastAsia="Times New Roman" w:hAnsi="Times New Roman" w:cs="Times New Roman"/>
          <w:color w:val="211E1F"/>
          <w:sz w:val="24"/>
          <w:szCs w:val="24"/>
        </w:rPr>
        <w:t>ся</w:t>
      </w:r>
      <w:r w:rsidRPr="00924634">
        <w:rPr>
          <w:rFonts w:ascii="Times New Roman" w:eastAsia="Times New Roman" w:hAnsi="Times New Roman" w:cs="Times New Roman"/>
          <w:color w:val="211E1F"/>
          <w:spacing w:val="55"/>
          <w:sz w:val="24"/>
          <w:szCs w:val="24"/>
        </w:rPr>
        <w:t xml:space="preserve"> </w:t>
      </w:r>
      <w:r w:rsidRPr="00924634">
        <w:rPr>
          <w:rFonts w:ascii="Times New Roman" w:eastAsia="Times New Roman" w:hAnsi="Times New Roman" w:cs="Times New Roman"/>
          <w:color w:val="211E1F"/>
          <w:spacing w:val="1"/>
          <w:sz w:val="24"/>
          <w:szCs w:val="24"/>
        </w:rPr>
        <w:t>ин</w:t>
      </w:r>
      <w:r w:rsidRPr="00924634">
        <w:rPr>
          <w:rFonts w:ascii="Times New Roman" w:eastAsia="Times New Roman" w:hAnsi="Times New Roman" w:cs="Times New Roman"/>
          <w:color w:val="211E1F"/>
          <w:w w:val="99"/>
          <w:sz w:val="24"/>
          <w:szCs w:val="24"/>
        </w:rPr>
        <w:t>т</w:t>
      </w:r>
      <w:r w:rsidRPr="00924634">
        <w:rPr>
          <w:rFonts w:ascii="Times New Roman" w:eastAsia="Times New Roman" w:hAnsi="Times New Roman" w:cs="Times New Roman"/>
          <w:color w:val="211E1F"/>
          <w:sz w:val="24"/>
          <w:szCs w:val="24"/>
        </w:rPr>
        <w:t>ерес</w:t>
      </w:r>
      <w:r w:rsidRPr="00924634">
        <w:rPr>
          <w:rFonts w:ascii="Times New Roman" w:eastAsia="Times New Roman" w:hAnsi="Times New Roman" w:cs="Times New Roman"/>
          <w:color w:val="211E1F"/>
          <w:spacing w:val="-3"/>
          <w:sz w:val="24"/>
          <w:szCs w:val="24"/>
        </w:rPr>
        <w:t>у</w:t>
      </w:r>
      <w:r w:rsidRPr="00924634">
        <w:rPr>
          <w:rFonts w:ascii="Times New Roman" w:eastAsia="Times New Roman" w:hAnsi="Times New Roman" w:cs="Times New Roman"/>
          <w:color w:val="211E1F"/>
          <w:w w:val="99"/>
          <w:sz w:val="24"/>
          <w:szCs w:val="24"/>
        </w:rPr>
        <w:t>ющ</w:t>
      </w:r>
      <w:r w:rsidRPr="00924634">
        <w:rPr>
          <w:rFonts w:ascii="Times New Roman" w:eastAsia="Times New Roman" w:hAnsi="Times New Roman" w:cs="Times New Roman"/>
          <w:color w:val="211E1F"/>
          <w:sz w:val="24"/>
          <w:szCs w:val="24"/>
        </w:rPr>
        <w:t>ие</w:t>
      </w:r>
      <w:r w:rsidRPr="00924634">
        <w:rPr>
          <w:rFonts w:ascii="Times New Roman" w:eastAsia="Times New Roman" w:hAnsi="Times New Roman" w:cs="Times New Roman"/>
          <w:color w:val="211E1F"/>
          <w:spacing w:val="56"/>
          <w:sz w:val="24"/>
          <w:szCs w:val="24"/>
        </w:rPr>
        <w:t xml:space="preserve"> </w:t>
      </w:r>
      <w:r w:rsidRPr="00924634">
        <w:rPr>
          <w:rFonts w:ascii="Times New Roman" w:eastAsia="Times New Roman" w:hAnsi="Times New Roman" w:cs="Times New Roman"/>
          <w:color w:val="211E1F"/>
          <w:sz w:val="24"/>
          <w:szCs w:val="24"/>
        </w:rPr>
        <w:t>род</w:t>
      </w:r>
      <w:r w:rsidRPr="00924634">
        <w:rPr>
          <w:rFonts w:ascii="Times New Roman" w:eastAsia="Times New Roman" w:hAnsi="Times New Roman" w:cs="Times New Roman"/>
          <w:color w:val="211E1F"/>
          <w:spacing w:val="1"/>
          <w:sz w:val="24"/>
          <w:szCs w:val="24"/>
        </w:rPr>
        <w:t>и</w:t>
      </w:r>
      <w:r w:rsidRPr="00924634">
        <w:rPr>
          <w:rFonts w:ascii="Times New Roman" w:eastAsia="Times New Roman" w:hAnsi="Times New Roman" w:cs="Times New Roman"/>
          <w:color w:val="211E1F"/>
          <w:w w:val="99"/>
          <w:sz w:val="24"/>
          <w:szCs w:val="24"/>
        </w:rPr>
        <w:t>т</w:t>
      </w:r>
      <w:r w:rsidRPr="00924634">
        <w:rPr>
          <w:rFonts w:ascii="Times New Roman" w:eastAsia="Times New Roman" w:hAnsi="Times New Roman" w:cs="Times New Roman"/>
          <w:color w:val="211E1F"/>
          <w:sz w:val="24"/>
          <w:szCs w:val="24"/>
        </w:rPr>
        <w:t>елей</w:t>
      </w:r>
      <w:r w:rsidRPr="00924634">
        <w:rPr>
          <w:rFonts w:ascii="Times New Roman" w:eastAsia="Times New Roman" w:hAnsi="Times New Roman" w:cs="Times New Roman"/>
          <w:color w:val="211E1F"/>
          <w:spacing w:val="55"/>
          <w:sz w:val="24"/>
          <w:szCs w:val="24"/>
        </w:rPr>
        <w:t xml:space="preserve"> </w:t>
      </w:r>
      <w:r w:rsidRPr="00924634">
        <w:rPr>
          <w:rFonts w:ascii="Times New Roman" w:eastAsia="Times New Roman" w:hAnsi="Times New Roman" w:cs="Times New Roman"/>
          <w:color w:val="211E1F"/>
          <w:w w:val="99"/>
          <w:sz w:val="24"/>
          <w:szCs w:val="24"/>
        </w:rPr>
        <w:t>в</w:t>
      </w:r>
      <w:r w:rsidRPr="00924634">
        <w:rPr>
          <w:rFonts w:ascii="Times New Roman" w:eastAsia="Times New Roman" w:hAnsi="Times New Roman" w:cs="Times New Roman"/>
          <w:color w:val="211E1F"/>
          <w:sz w:val="24"/>
          <w:szCs w:val="24"/>
        </w:rPr>
        <w:t>о</w:t>
      </w:r>
      <w:r w:rsidRPr="00924634">
        <w:rPr>
          <w:rFonts w:ascii="Times New Roman" w:eastAsia="Times New Roman" w:hAnsi="Times New Roman" w:cs="Times New Roman"/>
          <w:color w:val="211E1F"/>
          <w:spacing w:val="1"/>
          <w:w w:val="99"/>
          <w:sz w:val="24"/>
          <w:szCs w:val="24"/>
        </w:rPr>
        <w:t>п</w:t>
      </w:r>
      <w:r w:rsidRPr="00924634">
        <w:rPr>
          <w:rFonts w:ascii="Times New Roman" w:eastAsia="Times New Roman" w:hAnsi="Times New Roman" w:cs="Times New Roman"/>
          <w:color w:val="211E1F"/>
          <w:sz w:val="24"/>
          <w:szCs w:val="24"/>
        </w:rPr>
        <w:t>росы,</w:t>
      </w:r>
      <w:r w:rsidRPr="00924634">
        <w:rPr>
          <w:rFonts w:ascii="Times New Roman" w:eastAsia="Times New Roman" w:hAnsi="Times New Roman" w:cs="Times New Roman"/>
          <w:color w:val="211E1F"/>
          <w:spacing w:val="54"/>
          <w:sz w:val="24"/>
          <w:szCs w:val="24"/>
        </w:rPr>
        <w:t xml:space="preserve"> </w:t>
      </w:r>
      <w:r w:rsidRPr="00924634">
        <w:rPr>
          <w:rFonts w:ascii="Times New Roman" w:eastAsia="Times New Roman" w:hAnsi="Times New Roman" w:cs="Times New Roman"/>
          <w:color w:val="211E1F"/>
          <w:sz w:val="24"/>
          <w:szCs w:val="24"/>
        </w:rPr>
        <w:t>а также о</w:t>
      </w:r>
      <w:r w:rsidRPr="00924634">
        <w:rPr>
          <w:rFonts w:ascii="Times New Roman" w:eastAsia="Times New Roman" w:hAnsi="Times New Roman" w:cs="Times New Roman"/>
          <w:color w:val="211E1F"/>
          <w:spacing w:val="4"/>
          <w:sz w:val="24"/>
          <w:szCs w:val="24"/>
        </w:rPr>
        <w:t>с</w:t>
      </w:r>
      <w:r w:rsidRPr="00924634">
        <w:rPr>
          <w:rFonts w:ascii="Times New Roman" w:eastAsia="Times New Roman" w:hAnsi="Times New Roman" w:cs="Times New Roman"/>
          <w:color w:val="211E1F"/>
          <w:spacing w:val="-4"/>
          <w:sz w:val="24"/>
          <w:szCs w:val="24"/>
        </w:rPr>
        <w:t>у</w:t>
      </w:r>
      <w:r w:rsidRPr="00924634">
        <w:rPr>
          <w:rFonts w:ascii="Times New Roman" w:eastAsia="Times New Roman" w:hAnsi="Times New Roman" w:cs="Times New Roman"/>
          <w:color w:val="211E1F"/>
          <w:sz w:val="24"/>
          <w:szCs w:val="24"/>
        </w:rPr>
        <w:t>щ</w:t>
      </w:r>
      <w:r w:rsidRPr="00924634">
        <w:rPr>
          <w:rFonts w:ascii="Times New Roman" w:eastAsia="Times New Roman" w:hAnsi="Times New Roman" w:cs="Times New Roman"/>
          <w:color w:val="211E1F"/>
          <w:spacing w:val="-1"/>
          <w:sz w:val="24"/>
          <w:szCs w:val="24"/>
        </w:rPr>
        <w:t>ес</w:t>
      </w:r>
      <w:r w:rsidRPr="00924634">
        <w:rPr>
          <w:rFonts w:ascii="Times New Roman" w:eastAsia="Times New Roman" w:hAnsi="Times New Roman" w:cs="Times New Roman"/>
          <w:color w:val="211E1F"/>
          <w:sz w:val="24"/>
          <w:szCs w:val="24"/>
        </w:rPr>
        <w:t>твля</w:t>
      </w:r>
      <w:r w:rsidRPr="00924634">
        <w:rPr>
          <w:rFonts w:ascii="Times New Roman" w:eastAsia="Times New Roman" w:hAnsi="Times New Roman" w:cs="Times New Roman"/>
          <w:color w:val="211E1F"/>
          <w:spacing w:val="1"/>
          <w:sz w:val="24"/>
          <w:szCs w:val="24"/>
        </w:rPr>
        <w:t>ю</w:t>
      </w:r>
      <w:r w:rsidRPr="00924634">
        <w:rPr>
          <w:rFonts w:ascii="Times New Roman" w:eastAsia="Times New Roman" w:hAnsi="Times New Roman" w:cs="Times New Roman"/>
          <w:color w:val="211E1F"/>
          <w:sz w:val="24"/>
          <w:szCs w:val="24"/>
        </w:rPr>
        <w:t>тся</w:t>
      </w:r>
      <w:r w:rsidRPr="00924634">
        <w:rPr>
          <w:rFonts w:ascii="Times New Roman" w:eastAsia="Times New Roman" w:hAnsi="Times New Roman" w:cs="Times New Roman"/>
          <w:color w:val="211E1F"/>
          <w:spacing w:val="2"/>
          <w:sz w:val="24"/>
          <w:szCs w:val="24"/>
        </w:rPr>
        <w:t xml:space="preserve"> </w:t>
      </w:r>
      <w:r w:rsidRPr="00924634">
        <w:rPr>
          <w:rFonts w:ascii="Times New Roman" w:eastAsia="Times New Roman" w:hAnsi="Times New Roman" w:cs="Times New Roman"/>
          <w:color w:val="211E1F"/>
          <w:sz w:val="24"/>
          <w:szCs w:val="24"/>
        </w:rPr>
        <w:t>в</w:t>
      </w:r>
      <w:r w:rsidRPr="00924634">
        <w:rPr>
          <w:rFonts w:ascii="Times New Roman" w:eastAsia="Times New Roman" w:hAnsi="Times New Roman" w:cs="Times New Roman"/>
          <w:color w:val="211E1F"/>
          <w:spacing w:val="1"/>
          <w:w w:val="99"/>
          <w:sz w:val="24"/>
          <w:szCs w:val="24"/>
        </w:rPr>
        <w:t>и</w:t>
      </w:r>
      <w:r w:rsidRPr="00924634">
        <w:rPr>
          <w:rFonts w:ascii="Times New Roman" w:eastAsia="Times New Roman" w:hAnsi="Times New Roman" w:cs="Times New Roman"/>
          <w:color w:val="211E1F"/>
          <w:sz w:val="24"/>
          <w:szCs w:val="24"/>
        </w:rPr>
        <w:t>р</w:t>
      </w:r>
      <w:r w:rsidRPr="00924634">
        <w:rPr>
          <w:rFonts w:ascii="Times New Roman" w:eastAsia="Times New Roman" w:hAnsi="Times New Roman" w:cs="Times New Roman"/>
          <w:color w:val="211E1F"/>
          <w:spacing w:val="3"/>
          <w:sz w:val="24"/>
          <w:szCs w:val="24"/>
        </w:rPr>
        <w:t>т</w:t>
      </w:r>
      <w:r w:rsidRPr="00924634">
        <w:rPr>
          <w:rFonts w:ascii="Times New Roman" w:eastAsia="Times New Roman" w:hAnsi="Times New Roman" w:cs="Times New Roman"/>
          <w:color w:val="211E1F"/>
          <w:spacing w:val="-4"/>
          <w:sz w:val="24"/>
          <w:szCs w:val="24"/>
        </w:rPr>
        <w:t>у</w:t>
      </w:r>
      <w:r w:rsidRPr="00924634">
        <w:rPr>
          <w:rFonts w:ascii="Times New Roman" w:eastAsia="Times New Roman" w:hAnsi="Times New Roman" w:cs="Times New Roman"/>
          <w:color w:val="211E1F"/>
          <w:spacing w:val="-1"/>
          <w:sz w:val="24"/>
          <w:szCs w:val="24"/>
        </w:rPr>
        <w:t>а</w:t>
      </w:r>
      <w:r w:rsidRPr="00924634">
        <w:rPr>
          <w:rFonts w:ascii="Times New Roman" w:eastAsia="Times New Roman" w:hAnsi="Times New Roman" w:cs="Times New Roman"/>
          <w:color w:val="211E1F"/>
          <w:sz w:val="24"/>
          <w:szCs w:val="24"/>
        </w:rPr>
        <w:t>ль</w:t>
      </w:r>
      <w:r w:rsidRPr="00924634">
        <w:rPr>
          <w:rFonts w:ascii="Times New Roman" w:eastAsia="Times New Roman" w:hAnsi="Times New Roman" w:cs="Times New Roman"/>
          <w:color w:val="211E1F"/>
          <w:spacing w:val="1"/>
          <w:w w:val="99"/>
          <w:sz w:val="24"/>
          <w:szCs w:val="24"/>
        </w:rPr>
        <w:t>н</w:t>
      </w:r>
      <w:r w:rsidRPr="00924634">
        <w:rPr>
          <w:rFonts w:ascii="Times New Roman" w:eastAsia="Times New Roman" w:hAnsi="Times New Roman" w:cs="Times New Roman"/>
          <w:color w:val="211E1F"/>
          <w:sz w:val="24"/>
          <w:szCs w:val="24"/>
        </w:rPr>
        <w:t>ые ко</w:t>
      </w:r>
      <w:r w:rsidRPr="00924634">
        <w:rPr>
          <w:rFonts w:ascii="Times New Roman" w:eastAsia="Times New Roman" w:hAnsi="Times New Roman" w:cs="Times New Roman"/>
          <w:color w:val="211E1F"/>
          <w:spacing w:val="1"/>
          <w:sz w:val="24"/>
          <w:szCs w:val="24"/>
        </w:rPr>
        <w:t>нс</w:t>
      </w:r>
      <w:r w:rsidRPr="00924634">
        <w:rPr>
          <w:rFonts w:ascii="Times New Roman" w:eastAsia="Times New Roman" w:hAnsi="Times New Roman" w:cs="Times New Roman"/>
          <w:color w:val="211E1F"/>
          <w:spacing w:val="-2"/>
          <w:sz w:val="24"/>
          <w:szCs w:val="24"/>
        </w:rPr>
        <w:t>у</w:t>
      </w:r>
      <w:r w:rsidRPr="00924634">
        <w:rPr>
          <w:rFonts w:ascii="Times New Roman" w:eastAsia="Times New Roman" w:hAnsi="Times New Roman" w:cs="Times New Roman"/>
          <w:color w:val="211E1F"/>
          <w:sz w:val="24"/>
          <w:szCs w:val="24"/>
        </w:rPr>
        <w:t>л</w:t>
      </w:r>
      <w:r w:rsidRPr="00924634">
        <w:rPr>
          <w:rFonts w:ascii="Times New Roman" w:eastAsia="Times New Roman" w:hAnsi="Times New Roman" w:cs="Times New Roman"/>
          <w:color w:val="211E1F"/>
          <w:w w:val="99"/>
          <w:sz w:val="24"/>
          <w:szCs w:val="24"/>
        </w:rPr>
        <w:t>ьт</w:t>
      </w:r>
      <w:r w:rsidRPr="00924634">
        <w:rPr>
          <w:rFonts w:ascii="Times New Roman" w:eastAsia="Times New Roman" w:hAnsi="Times New Roman" w:cs="Times New Roman"/>
          <w:color w:val="211E1F"/>
          <w:sz w:val="24"/>
          <w:szCs w:val="24"/>
        </w:rPr>
        <w:t>ации</w:t>
      </w:r>
      <w:r w:rsidRPr="00924634">
        <w:rPr>
          <w:rFonts w:ascii="Times New Roman" w:eastAsia="Times New Roman" w:hAnsi="Times New Roman" w:cs="Times New Roman"/>
          <w:color w:val="211E1F"/>
          <w:spacing w:val="-1"/>
          <w:sz w:val="24"/>
          <w:szCs w:val="24"/>
        </w:rPr>
        <w:t xml:space="preserve"> </w:t>
      </w:r>
      <w:r w:rsidRPr="00924634">
        <w:rPr>
          <w:rFonts w:ascii="Times New Roman" w:eastAsia="Times New Roman" w:hAnsi="Times New Roman" w:cs="Times New Roman"/>
          <w:color w:val="211E1F"/>
          <w:sz w:val="24"/>
          <w:szCs w:val="24"/>
        </w:rPr>
        <w:t>специалистов образовательной организации.</w:t>
      </w:r>
    </w:p>
    <w:p w14:paraId="525AC38A" w14:textId="77777777" w:rsidR="008F7C1F" w:rsidRPr="00924634" w:rsidRDefault="008F7C1F" w:rsidP="00DE1F29">
      <w:pPr>
        <w:spacing w:after="0"/>
        <w:contextualSpacing/>
        <w:jc w:val="both"/>
        <w:rPr>
          <w:rFonts w:ascii="Times New Roman" w:eastAsia="№Е" w:hAnsi="Times New Roman" w:cs="Times New Roman"/>
          <w:b/>
          <w:i/>
          <w:iCs/>
          <w:sz w:val="24"/>
          <w:szCs w:val="24"/>
        </w:rPr>
      </w:pPr>
      <w:r w:rsidRPr="00924634">
        <w:rPr>
          <w:rFonts w:ascii="Times New Roman" w:eastAsia="№Е" w:hAnsi="Times New Roman" w:cs="Times New Roman"/>
          <w:b/>
          <w:i/>
          <w:iCs/>
          <w:kern w:val="2"/>
          <w:sz w:val="24"/>
          <w:szCs w:val="24"/>
          <w:lang w:eastAsia="en-US"/>
        </w:rPr>
        <w:t>На индивидуальном уровне:</w:t>
      </w:r>
    </w:p>
    <w:p w14:paraId="7F0C5F1E" w14:textId="77777777" w:rsidR="008F7C1F" w:rsidRPr="00924634" w:rsidRDefault="008F7C1F" w:rsidP="00DE1F29">
      <w:pPr>
        <w:widowControl w:val="0"/>
        <w:numPr>
          <w:ilvl w:val="0"/>
          <w:numId w:val="101"/>
        </w:numPr>
        <w:tabs>
          <w:tab w:val="left" w:pos="1310"/>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работа специалистов по запросу родителей для решения острых конфликтных ситуаций;</w:t>
      </w:r>
    </w:p>
    <w:p w14:paraId="18AA07DF" w14:textId="77777777" w:rsidR="008F7C1F" w:rsidRPr="00924634" w:rsidRDefault="008F7C1F" w:rsidP="00DE1F29">
      <w:pPr>
        <w:widowControl w:val="0"/>
        <w:numPr>
          <w:ilvl w:val="0"/>
          <w:numId w:val="101"/>
        </w:numPr>
        <w:tabs>
          <w:tab w:val="left" w:pos="1310"/>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участие родителей в педагогических консилиумах, собираемых в случае возникновения острых проблем, связанных с обучением и воспитанием конкретного обучающегося;</w:t>
      </w:r>
    </w:p>
    <w:p w14:paraId="4DFCC729" w14:textId="77777777" w:rsidR="008F7C1F" w:rsidRPr="00924634" w:rsidRDefault="008F7C1F" w:rsidP="00DE1F29">
      <w:pPr>
        <w:numPr>
          <w:ilvl w:val="0"/>
          <w:numId w:val="101"/>
        </w:numPr>
        <w:tabs>
          <w:tab w:val="left" w:pos="1310"/>
        </w:tabs>
        <w:spacing w:after="0"/>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 xml:space="preserve">помощь со стороны родителей в подготовке и проведении общешкольных </w:t>
      </w:r>
      <w:r w:rsidRPr="00924634">
        <w:rPr>
          <w:rFonts w:ascii="Times New Roman" w:eastAsia="№Е" w:hAnsi="Times New Roman" w:cs="Times New Roman"/>
          <w:kern w:val="2"/>
          <w:sz w:val="24"/>
          <w:szCs w:val="24"/>
          <w:lang w:eastAsia="en-US"/>
        </w:rPr>
        <w:br/>
        <w:t>и внутриклассных мероприятий воспитательной направленности;</w:t>
      </w:r>
    </w:p>
    <w:p w14:paraId="75713EDE" w14:textId="77777777" w:rsidR="008F7C1F" w:rsidRPr="00924634" w:rsidRDefault="008F7C1F" w:rsidP="00DE1F29">
      <w:pPr>
        <w:numPr>
          <w:ilvl w:val="0"/>
          <w:numId w:val="101"/>
        </w:numPr>
        <w:tabs>
          <w:tab w:val="left" w:pos="1310"/>
        </w:tabs>
        <w:spacing w:after="0"/>
        <w:contextualSpacing/>
        <w:jc w:val="both"/>
        <w:rPr>
          <w:rFonts w:ascii="Times New Roman" w:eastAsia="№Е" w:hAnsi="Times New Roman" w:cs="Times New Roman"/>
          <w:kern w:val="2"/>
          <w:sz w:val="24"/>
          <w:szCs w:val="24"/>
          <w:lang w:eastAsia="en-US"/>
        </w:rPr>
      </w:pPr>
      <w:r w:rsidRPr="00924634">
        <w:rPr>
          <w:rFonts w:ascii="Times New Roman" w:eastAsia="№Е" w:hAnsi="Times New Roman" w:cs="Times New Roman"/>
          <w:kern w:val="2"/>
          <w:sz w:val="24"/>
          <w:szCs w:val="24"/>
          <w:lang w:eastAsia="en-US"/>
        </w:rPr>
        <w:t>индивидуальное консультирование c целью координации воспитательных усилий педагогических работников и родителей.</w:t>
      </w:r>
    </w:p>
    <w:p w14:paraId="1485B5B9"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b/>
          <w:bCs/>
          <w:sz w:val="24"/>
          <w:szCs w:val="24"/>
          <w:lang w:eastAsia="en-US"/>
        </w:rPr>
      </w:pPr>
      <w:r w:rsidRPr="00924634">
        <w:rPr>
          <w:rFonts w:ascii="Times New Roman" w:eastAsiaTheme="minorHAnsi" w:hAnsi="Times New Roman" w:cs="Times New Roman"/>
          <w:b/>
          <w:bCs/>
          <w:sz w:val="24"/>
          <w:szCs w:val="24"/>
          <w:lang w:eastAsia="en-US"/>
        </w:rPr>
        <w:t xml:space="preserve">Результатом </w:t>
      </w:r>
      <w:r w:rsidRPr="00924634">
        <w:rPr>
          <w:rFonts w:ascii="Times New Roman" w:eastAsiaTheme="minorHAnsi" w:hAnsi="Times New Roman" w:cs="Times New Roman"/>
          <w:sz w:val="24"/>
          <w:szCs w:val="24"/>
          <w:lang w:eastAsia="en-US"/>
        </w:rPr>
        <w:t xml:space="preserve">воспитывающей деятельности в рамках модуля </w:t>
      </w:r>
      <w:r w:rsidRPr="00924634">
        <w:rPr>
          <w:rFonts w:ascii="Times New Roman" w:eastAsiaTheme="minorHAnsi" w:hAnsi="Times New Roman" w:cs="Times New Roman"/>
          <w:b/>
          <w:bCs/>
          <w:sz w:val="24"/>
          <w:szCs w:val="24"/>
          <w:lang w:eastAsia="en-US"/>
        </w:rPr>
        <w:t>«Работа с родителями»</w:t>
      </w:r>
    </w:p>
    <w:p w14:paraId="68994369"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является:</w:t>
      </w:r>
    </w:p>
    <w:p w14:paraId="5ABBFEBE" w14:textId="77777777" w:rsidR="008F7C1F" w:rsidRPr="00924634" w:rsidRDefault="008F7C1F" w:rsidP="00DE1F29">
      <w:pPr>
        <w:numPr>
          <w:ilvl w:val="0"/>
          <w:numId w:val="94"/>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готовность всех участников воспитательного процесса на совместное решение проблем личностного развития обучающихся;</w:t>
      </w:r>
    </w:p>
    <w:p w14:paraId="79289291" w14:textId="77777777" w:rsidR="008F7C1F" w:rsidRPr="00924634" w:rsidRDefault="008F7C1F" w:rsidP="00DE1F29">
      <w:pPr>
        <w:numPr>
          <w:ilvl w:val="0"/>
          <w:numId w:val="94"/>
        </w:numPr>
        <w:spacing w:after="16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опыта социально-значимых отношений в семьях обучающихся.</w:t>
      </w:r>
    </w:p>
    <w:p w14:paraId="248BB2D3" w14:textId="77777777" w:rsidR="008F7C1F" w:rsidRPr="00924634" w:rsidRDefault="008F7C1F" w:rsidP="00DE1F29">
      <w:pPr>
        <w:widowControl w:val="0"/>
        <w:autoSpaceDE w:val="0"/>
        <w:autoSpaceDN w:val="0"/>
        <w:adjustRightInd w:val="0"/>
        <w:spacing w:before="240" w:after="0"/>
        <w:ind w:left="72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"Самоуправление".</w:t>
      </w:r>
    </w:p>
    <w:p w14:paraId="1E57FCBB" w14:textId="77777777" w:rsidR="008F7C1F" w:rsidRPr="00924634" w:rsidRDefault="008F7C1F" w:rsidP="00DE1F29">
      <w:pPr>
        <w:widowControl w:val="0"/>
        <w:autoSpaceDE w:val="0"/>
        <w:autoSpaceDN w:val="0"/>
        <w:adjustRightInd w:val="0"/>
        <w:spacing w:after="0"/>
        <w:ind w:right="-1"/>
        <w:contextualSpacing/>
        <w:jc w:val="both"/>
        <w:rPr>
          <w:rFonts w:ascii="Times New Roman" w:eastAsia="Times New Roman" w:hAnsi="Times New Roman" w:cs="Times New Roman"/>
          <w:kern w:val="2"/>
          <w:sz w:val="24"/>
          <w:szCs w:val="24"/>
          <w:lang w:eastAsia="ko-KR"/>
        </w:rPr>
      </w:pPr>
      <w:r w:rsidRPr="00924634">
        <w:rPr>
          <w:rFonts w:ascii="Times New Roman" w:eastAsia="№Е" w:hAnsi="Times New Roman" w:cs="Times New Roman"/>
          <w:kern w:val="2"/>
          <w:sz w:val="24"/>
          <w:szCs w:val="24"/>
          <w:lang w:eastAsia="ko-KR"/>
        </w:rPr>
        <w:t xml:space="preserve">Поддержка детского </w:t>
      </w:r>
      <w:r w:rsidRPr="00924634">
        <w:rPr>
          <w:rFonts w:ascii="Times New Roman" w:eastAsia="Times New Roman" w:hAnsi="Times New Roman" w:cs="Times New Roman"/>
          <w:kern w:val="2"/>
          <w:sz w:val="24"/>
          <w:szCs w:val="24"/>
          <w:lang w:eastAsia="ko-KR"/>
        </w:rPr>
        <w:t xml:space="preserve">самоуправления в школе помогает педагогическим работникам воспитывать в обучающихся инициативность, самостоятельность, ответственность, трудолюбие, чувство собственного достоинства, а обучающимся – предоставляет широкие возможности для самовыражения и самореализации. Это то, что готовит их к взрослой жизни. Поскольку обучающимся младших </w:t>
      </w:r>
      <w:r w:rsidRPr="00924634">
        <w:rPr>
          <w:rFonts w:ascii="Times New Roman" w:eastAsia="Times New Roman" w:hAnsi="Times New Roman" w:cs="Times New Roman"/>
          <w:kern w:val="2"/>
          <w:sz w:val="24"/>
          <w:szCs w:val="24"/>
          <w:lang w:eastAsia="ko-KR"/>
        </w:rPr>
        <w:br/>
        <w:t xml:space="preserve">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Детское самоуправление в школе осуществляется. </w:t>
      </w:r>
    </w:p>
    <w:p w14:paraId="30874EA0" w14:textId="77777777" w:rsidR="008F7C1F" w:rsidRPr="00924634" w:rsidRDefault="008F7C1F" w:rsidP="00DE1F29">
      <w:pPr>
        <w:widowControl w:val="0"/>
        <w:autoSpaceDE w:val="0"/>
        <w:autoSpaceDN w:val="0"/>
        <w:adjustRightInd w:val="0"/>
        <w:spacing w:after="0"/>
        <w:ind w:right="-1"/>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b/>
          <w:i/>
          <w:kern w:val="2"/>
          <w:sz w:val="24"/>
          <w:szCs w:val="24"/>
          <w:lang w:eastAsia="ko-KR"/>
        </w:rPr>
        <w:t>На уровне школы:</w:t>
      </w:r>
    </w:p>
    <w:p w14:paraId="51E02EE9" w14:textId="77777777" w:rsidR="008F7C1F" w:rsidRPr="00924634" w:rsidRDefault="008F7C1F" w:rsidP="00DE1F29">
      <w:pPr>
        <w:widowControl w:val="0"/>
        <w:numPr>
          <w:ilvl w:val="0"/>
          <w:numId w:val="103"/>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через деятельность выборного Совета обучающихся, создаваемого для учета мнения обучающихся по вопросам управления образовательной организацией </w:t>
      </w:r>
      <w:r w:rsidRPr="00924634">
        <w:rPr>
          <w:rFonts w:ascii="Times New Roman" w:eastAsia="Times New Roman" w:hAnsi="Times New Roman" w:cs="Times New Roman"/>
          <w:kern w:val="2"/>
          <w:sz w:val="24"/>
          <w:szCs w:val="24"/>
          <w:lang w:eastAsia="ko-KR"/>
        </w:rPr>
        <w:br/>
        <w:t>и принятия административных решений, затрагивающих их права и законные интересы:</w:t>
      </w:r>
    </w:p>
    <w:p w14:paraId="207471DE" w14:textId="77777777" w:rsidR="008F7C1F" w:rsidRPr="00924634" w:rsidRDefault="008F7C1F" w:rsidP="00DE1F29">
      <w:pPr>
        <w:widowControl w:val="0"/>
        <w:numPr>
          <w:ilvl w:val="0"/>
          <w:numId w:val="103"/>
        </w:numPr>
        <w:tabs>
          <w:tab w:val="left" w:pos="851"/>
        </w:tabs>
        <w:autoSpaceDE w:val="0"/>
        <w:autoSpaceDN w:val="0"/>
        <w:spacing w:after="0"/>
        <w:contextualSpacing/>
        <w:jc w:val="both"/>
        <w:rPr>
          <w:rFonts w:ascii="Times New Roman" w:eastAsia="Times New Roman" w:hAnsi="Times New Roman" w:cs="Times New Roman"/>
          <w:b/>
          <w:kern w:val="2"/>
          <w:sz w:val="24"/>
          <w:szCs w:val="24"/>
          <w:lang w:eastAsia="ko-KR"/>
        </w:rPr>
      </w:pPr>
      <w:r w:rsidRPr="00924634">
        <w:rPr>
          <w:rFonts w:ascii="Times New Roman" w:eastAsia="Times New Roman" w:hAnsi="Times New Roman" w:cs="Times New Roman"/>
          <w:kern w:val="2"/>
          <w:sz w:val="24"/>
          <w:szCs w:val="24"/>
          <w:lang w:eastAsia="ko-KR"/>
        </w:rPr>
        <w:t>Совет обучающихся «Кремль», в состав которого входят учащиеся 8-11 классов.</w:t>
      </w:r>
    </w:p>
    <w:p w14:paraId="2E412798" w14:textId="77777777" w:rsidR="008F7C1F" w:rsidRPr="00924634" w:rsidRDefault="008F7C1F" w:rsidP="00DE1F29">
      <w:pPr>
        <w:widowControl w:val="0"/>
        <w:numPr>
          <w:ilvl w:val="0"/>
          <w:numId w:val="103"/>
        </w:numPr>
        <w:tabs>
          <w:tab w:val="left" w:pos="851"/>
        </w:tabs>
        <w:autoSpaceDE w:val="0"/>
        <w:autoSpaceDN w:val="0"/>
        <w:spacing w:after="0"/>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через деятельность Совета старост, объединяющего старост классов для облегчения распространения значимой для обучающихся информации и получения обратной связи от классных коллективов:</w:t>
      </w:r>
    </w:p>
    <w:p w14:paraId="1498B2CF" w14:textId="77777777" w:rsidR="008F7C1F" w:rsidRPr="00924634" w:rsidRDefault="008F7C1F" w:rsidP="00DE1F29">
      <w:pPr>
        <w:widowControl w:val="0"/>
        <w:numPr>
          <w:ilvl w:val="0"/>
          <w:numId w:val="103"/>
        </w:numPr>
        <w:tabs>
          <w:tab w:val="left" w:pos="851"/>
        </w:tabs>
        <w:autoSpaceDE w:val="0"/>
        <w:autoSpaceDN w:val="0"/>
        <w:spacing w:after="0"/>
        <w:contextualSpacing/>
        <w:jc w:val="both"/>
        <w:rPr>
          <w:rFonts w:ascii="Times New Roman" w:eastAsia="Times New Roman" w:hAnsi="Times New Roman" w:cs="Times New Roman"/>
          <w:b/>
          <w:i/>
          <w:kern w:val="2"/>
          <w:sz w:val="24"/>
          <w:szCs w:val="24"/>
          <w:lang w:eastAsia="ko-KR"/>
        </w:rPr>
      </w:pPr>
      <w:r w:rsidRPr="00924634">
        <w:rPr>
          <w:rFonts w:ascii="Times New Roman" w:eastAsia="Times New Roman" w:hAnsi="Times New Roman" w:cs="Times New Roman"/>
          <w:kern w:val="2"/>
          <w:sz w:val="24"/>
          <w:szCs w:val="24"/>
          <w:lang w:eastAsia="ko-KR"/>
        </w:rPr>
        <w:t xml:space="preserve">через работу постоянно действующего школьного актива, инициирующего </w:t>
      </w:r>
      <w:r w:rsidRPr="00924634">
        <w:rPr>
          <w:rFonts w:ascii="Times New Roman" w:eastAsia="Times New Roman" w:hAnsi="Times New Roman" w:cs="Times New Roman"/>
          <w:kern w:val="2"/>
          <w:sz w:val="24"/>
          <w:szCs w:val="24"/>
          <w:lang w:eastAsia="ko-KR"/>
        </w:rPr>
        <w:br/>
        <w:t>и организующего проведение личностно значимых для обучающихся событий (соревнований, конкурсов, фестивалей, капустников, флешмобов и т.п.);</w:t>
      </w:r>
    </w:p>
    <w:p w14:paraId="411078B4" w14:textId="77777777" w:rsidR="008F7C1F" w:rsidRPr="00924634" w:rsidRDefault="008F7C1F" w:rsidP="00DE1F29">
      <w:pPr>
        <w:widowControl w:val="0"/>
        <w:numPr>
          <w:ilvl w:val="0"/>
          <w:numId w:val="103"/>
        </w:numPr>
        <w:tabs>
          <w:tab w:val="left" w:pos="851"/>
        </w:tabs>
        <w:autoSpaceDE w:val="0"/>
        <w:autoSpaceDN w:val="0"/>
        <w:spacing w:after="0"/>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через деятельность творческих советов дела, отвечающих за проведение тех или иных конкретных мероприятий, праздников, вечеров, акций и др.</w:t>
      </w:r>
    </w:p>
    <w:p w14:paraId="2FF37280" w14:textId="77777777" w:rsidR="008F7C1F" w:rsidRPr="00924634" w:rsidRDefault="008F7C1F" w:rsidP="00DE1F29">
      <w:pPr>
        <w:widowControl w:val="0"/>
        <w:tabs>
          <w:tab w:val="left" w:pos="851"/>
        </w:tabs>
        <w:autoSpaceDE w:val="0"/>
        <w:autoSpaceDN w:val="0"/>
        <w:spacing w:after="0"/>
        <w:ind w:left="1429"/>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b/>
          <w:i/>
          <w:kern w:val="2"/>
          <w:sz w:val="24"/>
          <w:szCs w:val="24"/>
          <w:lang w:eastAsia="ko-KR"/>
        </w:rPr>
        <w:t>На уровне классов</w:t>
      </w:r>
      <w:r w:rsidRPr="00924634">
        <w:rPr>
          <w:rFonts w:ascii="Times New Roman" w:eastAsia="Times New Roman" w:hAnsi="Times New Roman" w:cs="Times New Roman"/>
          <w:bCs/>
          <w:i/>
          <w:kern w:val="2"/>
          <w:sz w:val="24"/>
          <w:szCs w:val="24"/>
          <w:lang w:eastAsia="ko-KR"/>
        </w:rPr>
        <w:t>:</w:t>
      </w:r>
    </w:p>
    <w:p w14:paraId="297C5B90" w14:textId="77777777" w:rsidR="008F7C1F" w:rsidRPr="00924634" w:rsidRDefault="008F7C1F" w:rsidP="00DE1F29">
      <w:pPr>
        <w:widowControl w:val="0"/>
        <w:numPr>
          <w:ilvl w:val="0"/>
          <w:numId w:val="104"/>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924634">
        <w:rPr>
          <w:rFonts w:ascii="Times New Roman" w:eastAsia="Times New Roman" w:hAnsi="Times New Roman" w:cs="Times New Roman"/>
          <w:iCs/>
          <w:kern w:val="2"/>
          <w:sz w:val="24"/>
          <w:szCs w:val="24"/>
          <w:lang w:eastAsia="ko-KR"/>
        </w:rPr>
        <w:t xml:space="preserve">через </w:t>
      </w:r>
      <w:r w:rsidRPr="00924634">
        <w:rPr>
          <w:rFonts w:ascii="Times New Roman" w:eastAsia="Times New Roman" w:hAnsi="Times New Roman" w:cs="Times New Roman"/>
          <w:kern w:val="2"/>
          <w:sz w:val="24"/>
          <w:szCs w:val="24"/>
          <w:lang w:eastAsia="ko-KR"/>
        </w:rPr>
        <w:t xml:space="preserve">деятельность выборных по инициативе и предложениям обучающихся класса лидеров (старост, дежурных командиров), представляющих интересы класса в общешкольных делах и призванных координировать его работу </w:t>
      </w:r>
      <w:r w:rsidRPr="00924634">
        <w:rPr>
          <w:rFonts w:ascii="Times New Roman" w:eastAsia="Times New Roman" w:hAnsi="Times New Roman" w:cs="Times New Roman"/>
          <w:kern w:val="2"/>
          <w:sz w:val="24"/>
          <w:szCs w:val="24"/>
          <w:lang w:eastAsia="ko-KR"/>
        </w:rPr>
        <w:br/>
        <w:t>с работой общешкольных органов самоуправления и классных руководителей;</w:t>
      </w:r>
    </w:p>
    <w:p w14:paraId="22D16C98" w14:textId="77777777" w:rsidR="008F7C1F" w:rsidRPr="00924634" w:rsidRDefault="008F7C1F" w:rsidP="00DE1F29">
      <w:pPr>
        <w:widowControl w:val="0"/>
        <w:numPr>
          <w:ilvl w:val="0"/>
          <w:numId w:val="104"/>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924634">
        <w:rPr>
          <w:rFonts w:ascii="Times New Roman" w:eastAsia="Times New Roman" w:hAnsi="Times New Roman" w:cs="Times New Roman"/>
          <w:iCs/>
          <w:kern w:val="2"/>
          <w:sz w:val="24"/>
          <w:szCs w:val="24"/>
          <w:lang w:eastAsia="ko-KR"/>
        </w:rPr>
        <w:t xml:space="preserve">через деятельность выборных органов самоуправления, отвечающих </w:t>
      </w:r>
      <w:r w:rsidRPr="00924634">
        <w:rPr>
          <w:rFonts w:ascii="Times New Roman" w:eastAsia="Times New Roman" w:hAnsi="Times New Roman" w:cs="Times New Roman"/>
          <w:iCs/>
          <w:kern w:val="2"/>
          <w:sz w:val="24"/>
          <w:szCs w:val="24"/>
          <w:lang w:eastAsia="ko-KR"/>
        </w:rPr>
        <w:br/>
        <w:t>за различные направления работы класса (творческие группы спортивных дел, творческих дел, работы с обучающимися младших классов);</w:t>
      </w:r>
    </w:p>
    <w:p w14:paraId="573FCF6B" w14:textId="77777777" w:rsidR="008F7C1F" w:rsidRPr="00924634" w:rsidRDefault="008F7C1F" w:rsidP="00DE1F29">
      <w:pPr>
        <w:widowControl w:val="0"/>
        <w:numPr>
          <w:ilvl w:val="0"/>
          <w:numId w:val="104"/>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924634">
        <w:rPr>
          <w:rFonts w:ascii="Times New Roman" w:eastAsia="Times New Roman" w:hAnsi="Times New Roman" w:cs="Times New Roman"/>
          <w:iCs/>
          <w:kern w:val="2"/>
          <w:sz w:val="24"/>
          <w:szCs w:val="24"/>
          <w:lang w:eastAsia="ko-KR"/>
        </w:rPr>
        <w:t xml:space="preserve">через </w:t>
      </w:r>
      <w:r w:rsidRPr="00924634">
        <w:rPr>
          <w:rFonts w:ascii="Times New Roman" w:eastAsia="Calibri" w:hAnsi="Times New Roman" w:cs="Times New Roman"/>
          <w:kern w:val="2"/>
          <w:sz w:val="24"/>
          <w:szCs w:val="24"/>
          <w:lang w:eastAsia="ko-KR"/>
        </w:rPr>
        <w:t>организацию на принципах самоуправления жизни детских групп, отправляющихся в походы, экспедиции, на экскурсии, осуществляемую через систему распределяемых среди участников ответственных должностей.</w:t>
      </w:r>
    </w:p>
    <w:p w14:paraId="460531A9" w14:textId="77777777" w:rsidR="008F7C1F" w:rsidRPr="00924634" w:rsidRDefault="008F7C1F" w:rsidP="00DE1F29">
      <w:pPr>
        <w:widowControl w:val="0"/>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b/>
          <w:bCs/>
          <w:i/>
          <w:iCs/>
          <w:kern w:val="2"/>
          <w:sz w:val="24"/>
          <w:szCs w:val="24"/>
          <w:lang w:eastAsia="ko-KR"/>
        </w:rPr>
        <w:t xml:space="preserve">          На индивидуальном уровне:</w:t>
      </w:r>
      <w:r w:rsidRPr="00924634">
        <w:rPr>
          <w:rFonts w:ascii="Times New Roman" w:eastAsia="№Е" w:hAnsi="Times New Roman" w:cs="Times New Roman"/>
          <w:b/>
          <w:bCs/>
          <w:iCs/>
          <w:kern w:val="2"/>
          <w:sz w:val="24"/>
          <w:szCs w:val="24"/>
          <w:u w:val="single"/>
          <w:lang w:eastAsia="ko-KR"/>
        </w:rPr>
        <w:t xml:space="preserve"> </w:t>
      </w:r>
    </w:p>
    <w:p w14:paraId="504EE88D" w14:textId="77777777" w:rsidR="008F7C1F" w:rsidRPr="00924634" w:rsidRDefault="008F7C1F" w:rsidP="00DE1F29">
      <w:pPr>
        <w:widowControl w:val="0"/>
        <w:numPr>
          <w:ilvl w:val="0"/>
          <w:numId w:val="104"/>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924634">
        <w:rPr>
          <w:rFonts w:ascii="Times New Roman" w:eastAsia="Times New Roman" w:hAnsi="Times New Roman" w:cs="Times New Roman"/>
          <w:iCs/>
          <w:kern w:val="2"/>
          <w:sz w:val="24"/>
          <w:szCs w:val="24"/>
          <w:lang w:eastAsia="ko-KR"/>
        </w:rPr>
        <w:t xml:space="preserve">через </w:t>
      </w:r>
      <w:r w:rsidRPr="00924634">
        <w:rPr>
          <w:rFonts w:ascii="Times New Roman" w:eastAsia="Times New Roman" w:hAnsi="Times New Roman" w:cs="Times New Roman"/>
          <w:kern w:val="2"/>
          <w:sz w:val="24"/>
          <w:szCs w:val="24"/>
          <w:lang w:eastAsia="ko-KR"/>
        </w:rPr>
        <w:t xml:space="preserve">вовлечение обучающихся в планирование, организацию, проведение </w:t>
      </w:r>
      <w:r w:rsidRPr="00924634">
        <w:rPr>
          <w:rFonts w:ascii="Times New Roman" w:eastAsia="Times New Roman" w:hAnsi="Times New Roman" w:cs="Times New Roman"/>
          <w:kern w:val="2"/>
          <w:sz w:val="24"/>
          <w:szCs w:val="24"/>
          <w:lang w:eastAsia="ko-KR"/>
        </w:rPr>
        <w:br/>
        <w:t>и анализ общешкольных и внутриклассных дел;</w:t>
      </w:r>
    </w:p>
    <w:p w14:paraId="7E3C3FFC" w14:textId="77777777" w:rsidR="008F7C1F" w:rsidRPr="00924634" w:rsidRDefault="008F7C1F" w:rsidP="00DE1F29">
      <w:pPr>
        <w:widowControl w:val="0"/>
        <w:numPr>
          <w:ilvl w:val="0"/>
          <w:numId w:val="104"/>
        </w:numPr>
        <w:autoSpaceDE w:val="0"/>
        <w:autoSpaceDN w:val="0"/>
        <w:spacing w:after="0"/>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через реализацию обучающимися, взявшими на себя соответствующую роль, функций по контролю за порядком и чистотой в классе, уходом за классной комнатой, комнатными растениями и т.п.</w:t>
      </w:r>
    </w:p>
    <w:p w14:paraId="686FB3C9"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b/>
          <w:bCs/>
          <w:sz w:val="24"/>
          <w:szCs w:val="24"/>
          <w:lang w:eastAsia="en-US"/>
        </w:rPr>
        <w:t xml:space="preserve">         Результатом </w:t>
      </w:r>
      <w:r w:rsidRPr="00924634">
        <w:rPr>
          <w:rFonts w:ascii="Times New Roman" w:eastAsiaTheme="minorHAnsi" w:hAnsi="Times New Roman" w:cs="Times New Roman"/>
          <w:sz w:val="24"/>
          <w:szCs w:val="24"/>
          <w:lang w:eastAsia="en-US"/>
        </w:rPr>
        <w:t xml:space="preserve">воспитывающей деятельности в рамках модуля </w:t>
      </w:r>
      <w:r w:rsidRPr="00924634">
        <w:rPr>
          <w:rFonts w:ascii="Times New Roman" w:eastAsiaTheme="minorHAnsi" w:hAnsi="Times New Roman" w:cs="Times New Roman"/>
          <w:b/>
          <w:bCs/>
          <w:sz w:val="24"/>
          <w:szCs w:val="24"/>
          <w:lang w:eastAsia="en-US"/>
        </w:rPr>
        <w:t xml:space="preserve">«Самоуправление» </w:t>
      </w:r>
      <w:r w:rsidRPr="00924634">
        <w:rPr>
          <w:rFonts w:ascii="Times New Roman" w:eastAsiaTheme="minorHAnsi" w:hAnsi="Times New Roman" w:cs="Times New Roman"/>
          <w:sz w:val="24"/>
          <w:szCs w:val="24"/>
          <w:lang w:eastAsia="en-US"/>
        </w:rPr>
        <w:t>является:</w:t>
      </w:r>
    </w:p>
    <w:p w14:paraId="20510EFF" w14:textId="77777777" w:rsidR="008F7C1F" w:rsidRPr="00924634" w:rsidRDefault="008F7C1F" w:rsidP="00DE1F29">
      <w:pPr>
        <w:numPr>
          <w:ilvl w:val="0"/>
          <w:numId w:val="96"/>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опыта самовыражения и самореализации обучающихся;</w:t>
      </w:r>
    </w:p>
    <w:p w14:paraId="60B91278" w14:textId="77777777" w:rsidR="008F7C1F" w:rsidRPr="00924634" w:rsidRDefault="008F7C1F" w:rsidP="00DE1F29">
      <w:pPr>
        <w:numPr>
          <w:ilvl w:val="0"/>
          <w:numId w:val="96"/>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сформированность опыта общения в детских группах;</w:t>
      </w:r>
    </w:p>
    <w:p w14:paraId="37066A86" w14:textId="77777777" w:rsidR="008F7C1F" w:rsidRPr="00924634" w:rsidRDefault="008F7C1F" w:rsidP="00DE1F29">
      <w:pPr>
        <w:numPr>
          <w:ilvl w:val="0"/>
          <w:numId w:val="96"/>
        </w:numPr>
        <w:spacing w:after="16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социально значимых отношений.</w:t>
      </w:r>
    </w:p>
    <w:p w14:paraId="0C3163DC" w14:textId="77777777" w:rsidR="008F7C1F" w:rsidRPr="00924634" w:rsidRDefault="008F7C1F" w:rsidP="00DE1F29">
      <w:pPr>
        <w:widowControl w:val="0"/>
        <w:autoSpaceDE w:val="0"/>
        <w:autoSpaceDN w:val="0"/>
        <w:adjustRightInd w:val="0"/>
        <w:spacing w:before="240" w:after="0"/>
        <w:ind w:left="72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"Социальное партнерство".</w:t>
      </w:r>
    </w:p>
    <w:p w14:paraId="5DD0A5D8" w14:textId="77777777" w:rsidR="008F7C1F" w:rsidRPr="00924634" w:rsidRDefault="008F7C1F" w:rsidP="00DE1F29">
      <w:pPr>
        <w:tabs>
          <w:tab w:val="left" w:pos="851"/>
        </w:tabs>
        <w:spacing w:after="0"/>
        <w:ind w:firstLine="709"/>
        <w:contextualSpacing/>
        <w:jc w:val="both"/>
        <w:rPr>
          <w:rFonts w:ascii="Times New Roman" w:eastAsiaTheme="minorHAnsi" w:hAnsi="Times New Roman" w:cs="Times New Roman"/>
          <w:iCs/>
          <w:sz w:val="24"/>
          <w:szCs w:val="24"/>
          <w:lang w:eastAsia="en-US"/>
        </w:rPr>
      </w:pPr>
      <w:r w:rsidRPr="00924634">
        <w:rPr>
          <w:rFonts w:ascii="Times New Roman" w:eastAsiaTheme="minorHAnsi" w:hAnsi="Times New Roman" w:cs="Times New Roman"/>
          <w:iCs/>
          <w:sz w:val="24"/>
          <w:szCs w:val="24"/>
          <w:lang w:eastAsia="en-US"/>
        </w:rPr>
        <w:t xml:space="preserve">Реализация воспитательного потенциала социального партнёрства предусматривает: </w:t>
      </w:r>
    </w:p>
    <w:p w14:paraId="28772EC8" w14:textId="77777777" w:rsidR="008F7C1F" w:rsidRPr="00924634" w:rsidRDefault="008F7C1F" w:rsidP="00DE1F29">
      <w:pPr>
        <w:numPr>
          <w:ilvl w:val="0"/>
          <w:numId w:val="111"/>
        </w:num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14:paraId="7F4A63ED" w14:textId="77777777" w:rsidR="008F7C1F" w:rsidRPr="00924634" w:rsidRDefault="008F7C1F" w:rsidP="00DE1F29">
      <w:pPr>
        <w:numPr>
          <w:ilvl w:val="0"/>
          <w:numId w:val="111"/>
        </w:num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14:paraId="63E880EB" w14:textId="77777777" w:rsidR="008F7C1F" w:rsidRPr="00924634" w:rsidRDefault="008F7C1F" w:rsidP="00DE1F29">
      <w:pPr>
        <w:numPr>
          <w:ilvl w:val="0"/>
          <w:numId w:val="111"/>
        </w:numPr>
        <w:tabs>
          <w:tab w:val="left" w:pos="851"/>
        </w:tabs>
        <w:spacing w:after="0"/>
        <w:contextualSpacing/>
        <w:jc w:val="both"/>
        <w:rPr>
          <w:rFonts w:ascii="Times New Roman" w:eastAsiaTheme="minorHAnsi" w:hAnsi="Times New Roman" w:cs="Times New Roman"/>
          <w:iCs/>
          <w:sz w:val="24"/>
          <w:szCs w:val="24"/>
          <w:lang w:eastAsia="en-US"/>
        </w:rPr>
      </w:pPr>
      <w:r w:rsidRPr="00924634">
        <w:rPr>
          <w:rFonts w:ascii="Times New Roman" w:eastAsiaTheme="minorHAnsi" w:hAnsi="Times New Roman" w:cs="Times New Roman"/>
          <w:sz w:val="24"/>
          <w:szCs w:val="24"/>
          <w:lang w:eastAsia="en-US"/>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14:paraId="69A6A118" w14:textId="77777777" w:rsidR="008F7C1F" w:rsidRPr="00924634" w:rsidRDefault="008F7C1F" w:rsidP="00DE1F29">
      <w:pPr>
        <w:widowControl w:val="0"/>
        <w:autoSpaceDE w:val="0"/>
        <w:autoSpaceDN w:val="0"/>
        <w:adjustRightInd w:val="0"/>
        <w:spacing w:before="240" w:after="0"/>
        <w:ind w:left="126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"Профориентация"</w:t>
      </w:r>
    </w:p>
    <w:p w14:paraId="387EFADF" w14:textId="77777777" w:rsidR="008F7C1F" w:rsidRPr="00924634" w:rsidRDefault="008F7C1F" w:rsidP="00DE1F29">
      <w:pPr>
        <w:widowControl w:val="0"/>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Совместная деятельность педагогических работников и обучающихся </w:t>
      </w:r>
      <w:r w:rsidRPr="00924634">
        <w:rPr>
          <w:rFonts w:ascii="Times New Roman" w:eastAsia="Times New Roman" w:hAnsi="Times New Roman" w:cs="Times New Roman"/>
          <w:kern w:val="2"/>
          <w:sz w:val="24"/>
          <w:szCs w:val="24"/>
          <w:lang w:eastAsia="ko-KR"/>
        </w:rPr>
        <w:br/>
        <w:t xml:space="preserve">по направлению «профориентация» включает в себя профессиональное просвещение обучающихся; диагностику и консультирование по проблемам профориентации, организацию профессиональных проб обучающихся. Задача совместной деятельности педагогического работника и обучающегося – подготовить обучающегося к осознанному выбору своей будущей профессиональной деятельности. Создавая профориентационно значимые проблемные ситуации, формирующие готовность обучающегося к выбору, педагогический работник актуализирует его профессиональное самоопределение, позитивный взгляд на труд </w:t>
      </w:r>
      <w:r w:rsidRPr="00924634">
        <w:rPr>
          <w:rFonts w:ascii="Times New Roman" w:eastAsia="Times New Roman" w:hAnsi="Times New Roman" w:cs="Times New Roman"/>
          <w:kern w:val="2"/>
          <w:sz w:val="24"/>
          <w:szCs w:val="24"/>
          <w:lang w:eastAsia="ko-KR"/>
        </w:rPr>
        <w:br/>
        <w:t xml:space="preserve">в постиндустриальном мире, охватывающий не только профессиональную, </w:t>
      </w:r>
      <w:r w:rsidRPr="00924634">
        <w:rPr>
          <w:rFonts w:ascii="Times New Roman" w:eastAsia="Times New Roman" w:hAnsi="Times New Roman" w:cs="Times New Roman"/>
          <w:kern w:val="2"/>
          <w:sz w:val="24"/>
          <w:szCs w:val="24"/>
          <w:lang w:eastAsia="ko-KR"/>
        </w:rPr>
        <w:br/>
        <w:t xml:space="preserve">но и в непрофессиональную составляющие такой деятельности. </w:t>
      </w:r>
      <w:r w:rsidRPr="00924634">
        <w:rPr>
          <w:rFonts w:ascii="Times New Roman" w:eastAsia="№Е" w:hAnsi="Times New Roman" w:cs="Times New Roman"/>
          <w:kern w:val="2"/>
          <w:sz w:val="24"/>
          <w:szCs w:val="24"/>
          <w:lang w:eastAsia="ko-KR"/>
        </w:rPr>
        <w:t>Эта работа осуществляется чере</w:t>
      </w:r>
      <w:r w:rsidRPr="00924634">
        <w:rPr>
          <w:rFonts w:ascii="Times New Roman" w:eastAsia="№Е" w:hAnsi="Times New Roman" w:cs="Times New Roman"/>
          <w:i/>
          <w:iCs/>
          <w:kern w:val="2"/>
          <w:sz w:val="24"/>
          <w:szCs w:val="24"/>
          <w:lang w:eastAsia="ko-KR"/>
        </w:rPr>
        <w:t>з</w:t>
      </w:r>
      <w:r w:rsidRPr="00924634">
        <w:rPr>
          <w:rFonts w:ascii="Times New Roman" w:eastAsia="Times New Roman" w:hAnsi="Times New Roman" w:cs="Times New Roman"/>
          <w:i/>
          <w:iCs/>
          <w:kern w:val="2"/>
          <w:sz w:val="24"/>
          <w:szCs w:val="24"/>
          <w:lang w:eastAsia="ko-KR"/>
        </w:rPr>
        <w:t>:</w:t>
      </w:r>
      <w:r w:rsidRPr="00924634">
        <w:rPr>
          <w:rFonts w:ascii="Times New Roman" w:eastAsia="№Е" w:hAnsi="Times New Roman" w:cs="Times New Roman"/>
          <w:kern w:val="2"/>
          <w:sz w:val="24"/>
          <w:szCs w:val="24"/>
          <w:lang w:eastAsia="ko-KR"/>
        </w:rPr>
        <w:t xml:space="preserve"> </w:t>
      </w:r>
    </w:p>
    <w:p w14:paraId="7A6B1F17"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Calibri" w:hAnsi="Times New Roman" w:cs="Times New Roman"/>
          <w:kern w:val="2"/>
          <w:sz w:val="24"/>
          <w:szCs w:val="24"/>
          <w:lang w:eastAsia="ko-KR"/>
        </w:rPr>
        <w:t>циклы профориентационных часов общения, направленных на подготовку обучающегося к осознанному планированию и реализации своего профессионального будущего: классные часы по материалам Минтруда и занятости РК на тему: « Формула успеха-труд по призванию», встречи юношей с представителями ФСБ, пограничной службы, встреча с представителями Петрозаводского филиала ФГБОУ ВПО « ПГУПС»;</w:t>
      </w:r>
    </w:p>
    <w:p w14:paraId="7A94ACA3"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iCs/>
          <w:kern w:val="2"/>
          <w:sz w:val="24"/>
          <w:szCs w:val="24"/>
          <w:lang w:eastAsia="ko-KR"/>
        </w:rPr>
      </w:pPr>
      <w:r w:rsidRPr="00924634">
        <w:rPr>
          <w:rFonts w:ascii="Times New Roman" w:eastAsia="Calibri" w:hAnsi="Times New Roman" w:cs="Times New Roman"/>
          <w:kern w:val="2"/>
          <w:sz w:val="24"/>
          <w:szCs w:val="24"/>
          <w:lang w:eastAsia="ko-KR"/>
        </w:rPr>
        <w:t xml:space="preserve">профориентационные игры: симуляции, деловые игры, квесты, решение кейсов (ситуаций, в которых необходимо принять решение, занять определенную позицию), расширяющие знания обучающихся о типах профессий, о способах выбора профессий, о достоинствах и недостатках той или иной интересной обучающимся профессиональной деятельности: </w:t>
      </w:r>
      <w:r w:rsidRPr="00924634">
        <w:rPr>
          <w:rFonts w:ascii="Times New Roman" w:eastAsia="Calibri" w:hAnsi="Times New Roman" w:cs="Times New Roman"/>
          <w:iCs/>
          <w:kern w:val="2"/>
          <w:sz w:val="24"/>
          <w:szCs w:val="24"/>
          <w:lang w:eastAsia="ko-KR"/>
        </w:rPr>
        <w:t>предметные олимпиады, конференции, проекты, интеллектуальные игры;</w:t>
      </w:r>
    </w:p>
    <w:p w14:paraId="34AFF003"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Calibri" w:hAnsi="Times New Roman" w:cs="Times New Roman"/>
          <w:kern w:val="2"/>
          <w:sz w:val="24"/>
          <w:szCs w:val="24"/>
          <w:lang w:eastAsia="ko-KR"/>
        </w:rPr>
        <w:t>экскурсии на предприятия города, дающие обучающимся начальные представления о существующих профессиях и условиях работы людей, представляющих эти профессии: экскурсия на АЕК, на пограничную заставу, в политехнический колледж г. Костомукша;</w:t>
      </w:r>
    </w:p>
    <w:p w14:paraId="5C97743C"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Calibri" w:hAnsi="Times New Roman" w:cs="Times New Roman"/>
          <w:kern w:val="2"/>
          <w:sz w:val="24"/>
          <w:szCs w:val="24"/>
          <w:lang w:eastAsia="ko-KR"/>
        </w:rPr>
        <w:t>посещение профориентационных выставок, ярмарок профессий, тематических профориентационных парков, профориентационных лагерей, дней открытых дверей в профессиональные образовательные организации и организации высшего образования презентация центра профориентации СТАЛКЕР, Всероссийская акция «Неделя без турникетов», Единый день профориентации. «Проф</w:t>
      </w:r>
      <w:r w:rsidRPr="00924634">
        <w:rPr>
          <w:rFonts w:ascii="Times New Roman" w:eastAsia="Calibri" w:hAnsi="Times New Roman" w:cs="Times New Roman"/>
          <w:kern w:val="2"/>
          <w:sz w:val="24"/>
          <w:szCs w:val="24"/>
          <w:lang w:val="en-US" w:eastAsia="ko-KR"/>
        </w:rPr>
        <w:t>YES</w:t>
      </w:r>
      <w:r w:rsidRPr="00924634">
        <w:rPr>
          <w:rFonts w:ascii="Times New Roman" w:eastAsia="Calibri" w:hAnsi="Times New Roman" w:cs="Times New Roman"/>
          <w:kern w:val="2"/>
          <w:sz w:val="24"/>
          <w:szCs w:val="24"/>
          <w:lang w:eastAsia="ko-KR"/>
        </w:rPr>
        <w:t>иЯ- ориентиры молодым», участие в ежегодной Ярмарке профессий;</w:t>
      </w:r>
    </w:p>
    <w:p w14:paraId="39531723"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iCs/>
          <w:kern w:val="2"/>
          <w:sz w:val="24"/>
          <w:szCs w:val="24"/>
          <w:lang w:eastAsia="ko-KR"/>
        </w:rPr>
      </w:pPr>
      <w:r w:rsidRPr="00924634">
        <w:rPr>
          <w:rFonts w:ascii="Times New Roman" w:eastAsia="Calibri" w:hAnsi="Times New Roman" w:cs="Times New Roman"/>
          <w:kern w:val="2"/>
          <w:sz w:val="24"/>
          <w:szCs w:val="24"/>
          <w:lang w:eastAsia="ko-KR"/>
        </w:rPr>
        <w:t xml:space="preserve">участие в работе городских объединениях в области профориентации, где обучающиеся могут глубже познакомиться с теми или иными профессиями, получить представление об их специфике, попробовать свои силы в той или иной профессии, развивать в себе соответствующие навыки: </w:t>
      </w:r>
      <w:r w:rsidRPr="00924634">
        <w:rPr>
          <w:rFonts w:ascii="Times New Roman" w:eastAsia="Calibri" w:hAnsi="Times New Roman" w:cs="Times New Roman"/>
          <w:iCs/>
          <w:kern w:val="2"/>
          <w:sz w:val="24"/>
          <w:szCs w:val="24"/>
          <w:lang w:eastAsia="ko-KR"/>
        </w:rPr>
        <w:t>участие в МОФ « Молодёжная перспектива»;</w:t>
      </w:r>
    </w:p>
    <w:p w14:paraId="43AB5E6D"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Calibri" w:hAnsi="Times New Roman" w:cs="Times New Roman"/>
          <w:kern w:val="2"/>
          <w:sz w:val="24"/>
          <w:szCs w:val="24"/>
          <w:lang w:eastAsia="ko-KR"/>
        </w:rPr>
        <w:t xml:space="preserve">совместное с педагогическими работниками изучение интернет ресурсов, посвященных выбору профессий, прохождение профориентационного онлайн-тестирования, прохождение онлайн курсов по интересующим профессиям </w:t>
      </w:r>
      <w:r w:rsidRPr="00924634">
        <w:rPr>
          <w:rFonts w:ascii="Times New Roman" w:eastAsia="Calibri" w:hAnsi="Times New Roman" w:cs="Times New Roman"/>
          <w:kern w:val="2"/>
          <w:sz w:val="24"/>
          <w:szCs w:val="24"/>
          <w:lang w:eastAsia="ko-KR"/>
        </w:rPr>
        <w:br/>
        <w:t>и направлениям образования:</w:t>
      </w:r>
      <w:r w:rsidRPr="00924634">
        <w:rPr>
          <w:rFonts w:ascii="Times New Roman" w:eastAsia="Times New Roman" w:hAnsi="Times New Roman" w:cs="Times New Roman"/>
          <w:kern w:val="2"/>
          <w:sz w:val="24"/>
          <w:szCs w:val="24"/>
          <w:lang w:eastAsia="ko-KR"/>
        </w:rPr>
        <w:t xml:space="preserve"> профтестирование: онлайн-тестирование на сайте профвыбор.ру, компьютерное тестирование обучающихся по профессиональной ориентации с использованием автоматизированной системы « Выпускник-1» в ЦЗН;</w:t>
      </w:r>
    </w:p>
    <w:p w14:paraId="205244BB"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Times New Roman"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участие в работе всероссийских профориентационных проектов, созданных </w:t>
      </w:r>
      <w:r w:rsidRPr="00924634">
        <w:rPr>
          <w:rFonts w:ascii="Times New Roman" w:eastAsia="Times New Roman" w:hAnsi="Times New Roman" w:cs="Times New Roman"/>
          <w:kern w:val="2"/>
          <w:sz w:val="24"/>
          <w:szCs w:val="24"/>
          <w:lang w:eastAsia="ko-KR"/>
        </w:rPr>
        <w:br/>
        <w:t xml:space="preserve">в сети интернет: просмотр лекций, решение учебно-тренировочных задач, участие </w:t>
      </w:r>
      <w:r w:rsidRPr="00924634">
        <w:rPr>
          <w:rFonts w:ascii="Times New Roman" w:eastAsia="Times New Roman" w:hAnsi="Times New Roman" w:cs="Times New Roman"/>
          <w:kern w:val="2"/>
          <w:sz w:val="24"/>
          <w:szCs w:val="24"/>
          <w:lang w:eastAsia="ko-KR"/>
        </w:rPr>
        <w:br/>
        <w:t>в мастер-классах, посещение открытых уроков: участие в проекте « Дни ПетрГУ в Костомукше», защита творческих проектов» Мои жизненные планы и профессиональная карьера», участие во Всероссийском открытом уроке по профориентации;</w:t>
      </w:r>
    </w:p>
    <w:p w14:paraId="0F237834"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Е" w:hAnsi="Times New Roman" w:cs="Times New Roman"/>
          <w:kern w:val="2"/>
          <w:sz w:val="24"/>
          <w:szCs w:val="24"/>
          <w:lang w:eastAsia="ko-KR"/>
        </w:rPr>
      </w:pPr>
      <w:r w:rsidRPr="00924634">
        <w:rPr>
          <w:rFonts w:ascii="Times New Roman" w:eastAsia="Times New Roman" w:hAnsi="Times New Roman" w:cs="Times New Roman"/>
          <w:kern w:val="2"/>
          <w:sz w:val="24"/>
          <w:szCs w:val="24"/>
          <w:lang w:eastAsia="ko-KR"/>
        </w:rPr>
        <w:t xml:space="preserve">профтестирование индивидуальные консультации психолога для обучающихся и их родителей (законных представителей) по вопросам склонностей, способностей, дарований </w:t>
      </w:r>
      <w:r w:rsidRPr="00924634">
        <w:rPr>
          <w:rFonts w:ascii="Times New Roman" w:eastAsia="Times New Roman" w:hAnsi="Times New Roman" w:cs="Times New Roman"/>
          <w:kern w:val="2"/>
          <w:sz w:val="24"/>
          <w:szCs w:val="24"/>
          <w:lang w:eastAsia="ko-KR"/>
        </w:rPr>
        <w:br/>
        <w:t>и иных индивидуальных особенностей обучающихся, которые могут иметь значение в процессе выбора ими профессии: работа с выпускниками по целевым направлениям, «Изучение интересов в выборе профессии-методика « Профиль» А, «Личностные особенности: самооценка, темперамент» ( опросник Айзенка), мониторинг профильных предпочтений обучающихся и др;</w:t>
      </w:r>
    </w:p>
    <w:p w14:paraId="5EC71431" w14:textId="77777777" w:rsidR="008F7C1F" w:rsidRPr="00924634" w:rsidRDefault="008F7C1F" w:rsidP="00DE1F29">
      <w:pPr>
        <w:widowControl w:val="0"/>
        <w:numPr>
          <w:ilvl w:val="0"/>
          <w:numId w:val="130"/>
        </w:numPr>
        <w:autoSpaceDE w:val="0"/>
        <w:autoSpaceDN w:val="0"/>
        <w:spacing w:after="0"/>
        <w:contextualSpacing/>
        <w:jc w:val="both"/>
        <w:rPr>
          <w:rFonts w:ascii="Times New Roman" w:eastAsia="Times New Roman" w:hAnsi="Times New Roman" w:cs="Times New Roman"/>
          <w:b/>
          <w:color w:val="000000"/>
          <w:w w:val="0"/>
          <w:kern w:val="2"/>
          <w:sz w:val="24"/>
          <w:szCs w:val="24"/>
          <w:lang w:eastAsia="ko-KR"/>
        </w:rPr>
      </w:pPr>
      <w:r w:rsidRPr="00924634">
        <w:rPr>
          <w:rFonts w:ascii="Times New Roman" w:eastAsia="Times New Roman" w:hAnsi="Times New Roman" w:cs="Times New Roman"/>
          <w:kern w:val="2"/>
          <w:sz w:val="24"/>
          <w:szCs w:val="24"/>
          <w:lang w:eastAsia="ko-KR"/>
        </w:rPr>
        <w:t xml:space="preserve">освоение обучающимися основ профессии в рамках различных курсов </w:t>
      </w:r>
      <w:r w:rsidRPr="00924634">
        <w:rPr>
          <w:rFonts w:ascii="Times New Roman" w:eastAsia="Times New Roman" w:hAnsi="Times New Roman" w:cs="Times New Roman"/>
          <w:kern w:val="2"/>
          <w:sz w:val="24"/>
          <w:szCs w:val="24"/>
          <w:lang w:eastAsia="ko-KR"/>
        </w:rPr>
        <w:br/>
        <w:t xml:space="preserve">по выбору, включенных в основную образовательную программу школы, или </w:t>
      </w:r>
      <w:r w:rsidRPr="00924634">
        <w:rPr>
          <w:rFonts w:ascii="Times New Roman" w:eastAsia="Times New Roman" w:hAnsi="Times New Roman" w:cs="Times New Roman"/>
          <w:kern w:val="2"/>
          <w:sz w:val="24"/>
          <w:szCs w:val="24"/>
          <w:lang w:eastAsia="ko-KR"/>
        </w:rPr>
        <w:br/>
        <w:t>в рамках курсов дополнительного образования: учебный курс «Психология и выбор профессии»</w:t>
      </w:r>
    </w:p>
    <w:p w14:paraId="165E8993" w14:textId="77777777" w:rsidR="008F7C1F" w:rsidRPr="00924634" w:rsidRDefault="008F7C1F"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b/>
          <w:bCs/>
          <w:sz w:val="24"/>
          <w:szCs w:val="24"/>
          <w:lang w:eastAsia="en-US"/>
        </w:rPr>
        <w:t xml:space="preserve">Результатом </w:t>
      </w:r>
      <w:r w:rsidRPr="00924634">
        <w:rPr>
          <w:rFonts w:ascii="Times New Roman" w:eastAsiaTheme="minorHAnsi" w:hAnsi="Times New Roman" w:cs="Times New Roman"/>
          <w:sz w:val="24"/>
          <w:szCs w:val="24"/>
          <w:lang w:eastAsia="en-US"/>
        </w:rPr>
        <w:t>воспитывающей деятельности в рамках модуля «</w:t>
      </w:r>
      <w:r w:rsidRPr="00924634">
        <w:rPr>
          <w:rFonts w:ascii="Times New Roman" w:eastAsiaTheme="minorHAnsi" w:hAnsi="Times New Roman" w:cs="Times New Roman"/>
          <w:b/>
          <w:bCs/>
          <w:sz w:val="24"/>
          <w:szCs w:val="24"/>
          <w:lang w:eastAsia="en-US"/>
        </w:rPr>
        <w:t xml:space="preserve">Профориентация» </w:t>
      </w:r>
      <w:r w:rsidRPr="00924634">
        <w:rPr>
          <w:rFonts w:ascii="Times New Roman" w:eastAsiaTheme="minorHAnsi" w:hAnsi="Times New Roman" w:cs="Times New Roman"/>
          <w:sz w:val="24"/>
          <w:szCs w:val="24"/>
          <w:lang w:eastAsia="en-US"/>
        </w:rPr>
        <w:t>является:</w:t>
      </w:r>
    </w:p>
    <w:p w14:paraId="43D083D9" w14:textId="77777777" w:rsidR="008F7C1F" w:rsidRPr="00924634" w:rsidRDefault="008F7C1F" w:rsidP="00DE1F29">
      <w:pPr>
        <w:numPr>
          <w:ilvl w:val="0"/>
          <w:numId w:val="9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осведомлённости обучающимися основ профессии;</w:t>
      </w:r>
    </w:p>
    <w:p w14:paraId="315F058F" w14:textId="77777777" w:rsidR="008F7C1F" w:rsidRPr="00924634" w:rsidRDefault="008F7C1F" w:rsidP="00DE1F29">
      <w:pPr>
        <w:numPr>
          <w:ilvl w:val="0"/>
          <w:numId w:val="9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наличие позитивного взгляда на труд в постиндустриальном мире;</w:t>
      </w:r>
    </w:p>
    <w:p w14:paraId="2564FDBE" w14:textId="77777777" w:rsidR="008F7C1F" w:rsidRPr="00924634" w:rsidRDefault="008F7C1F" w:rsidP="00DE1F29">
      <w:pPr>
        <w:widowControl w:val="0"/>
        <w:numPr>
          <w:ilvl w:val="0"/>
          <w:numId w:val="95"/>
        </w:numPr>
        <w:autoSpaceDE w:val="0"/>
        <w:autoSpaceDN w:val="0"/>
        <w:spacing w:after="0"/>
        <w:contextualSpacing/>
        <w:jc w:val="both"/>
        <w:rPr>
          <w:rFonts w:ascii="Times New Roman" w:eastAsia="Times New Roman" w:hAnsi="Times New Roman" w:cs="Times New Roman"/>
          <w:b/>
          <w:color w:val="000000"/>
          <w:w w:val="0"/>
          <w:kern w:val="2"/>
          <w:sz w:val="24"/>
          <w:szCs w:val="24"/>
          <w:lang w:eastAsia="ko-KR"/>
        </w:rPr>
      </w:pPr>
      <w:r w:rsidRPr="00924634">
        <w:rPr>
          <w:rFonts w:ascii="Times New Roman" w:eastAsiaTheme="minorHAnsi" w:hAnsi="Times New Roman" w:cs="Times New Roman"/>
          <w:sz w:val="24"/>
          <w:szCs w:val="24"/>
          <w:lang w:eastAsia="en-US"/>
        </w:rPr>
        <w:t>готовность осознанного выбора будущей профессии</w:t>
      </w:r>
    </w:p>
    <w:p w14:paraId="2E671DBE"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b/>
          <w:sz w:val="24"/>
          <w:szCs w:val="24"/>
        </w:rPr>
      </w:pPr>
      <w:r w:rsidRPr="00924634">
        <w:rPr>
          <w:rFonts w:ascii="Times New Roman" w:hAnsi="Times New Roman" w:cs="Times New Roman"/>
          <w:b/>
          <w:sz w:val="24"/>
          <w:szCs w:val="24"/>
        </w:rPr>
        <w:t>Модуль "Профилактика и безопасность"</w:t>
      </w:r>
    </w:p>
    <w:p w14:paraId="44ECD2F2" w14:textId="77777777" w:rsidR="008F7C1F" w:rsidRPr="00924634" w:rsidRDefault="008F7C1F" w:rsidP="00DE1F29">
      <w:pPr>
        <w:widowControl w:val="0"/>
        <w:autoSpaceDE w:val="0"/>
        <w:autoSpaceDN w:val="0"/>
        <w:adjustRightInd w:val="0"/>
        <w:spacing w:before="240" w:after="0"/>
        <w:ind w:firstLine="540"/>
        <w:contextualSpacing/>
        <w:jc w:val="both"/>
        <w:rPr>
          <w:rFonts w:ascii="Times New Roman" w:hAnsi="Times New Roman" w:cs="Times New Roman"/>
          <w:sz w:val="24"/>
          <w:szCs w:val="24"/>
        </w:rPr>
      </w:pPr>
      <w:r w:rsidRPr="00924634">
        <w:rPr>
          <w:rFonts w:ascii="Times New Roman" w:hAnsi="Times New Roman" w:cs="Times New Roman"/>
          <w:sz w:val="24"/>
          <w:szCs w:val="24"/>
        </w:rPr>
        <w:t xml:space="preserve">  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предусматривает: </w:t>
      </w:r>
    </w:p>
    <w:p w14:paraId="4C656E59"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про</w:t>
      </w:r>
      <w:r w:rsidRPr="00924634">
        <w:rPr>
          <w:rFonts w:ascii="Times New Roman" w:eastAsia="Times New Roman" w:hAnsi="Times New Roman" w:cs="Times New Roman"/>
          <w:bCs/>
          <w:iCs/>
          <w:color w:val="000000"/>
          <w:spacing w:val="1"/>
          <w:sz w:val="24"/>
          <w:szCs w:val="24"/>
        </w:rPr>
        <w:t>ф</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w w:val="99"/>
          <w:sz w:val="24"/>
          <w:szCs w:val="24"/>
        </w:rPr>
        <w:t>л</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2"/>
          <w:sz w:val="24"/>
          <w:szCs w:val="24"/>
        </w:rPr>
        <w:t>к</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ку</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w w:val="99"/>
          <w:sz w:val="24"/>
          <w:szCs w:val="24"/>
        </w:rPr>
        <w:t>э</w:t>
      </w:r>
      <w:r w:rsidRPr="00924634">
        <w:rPr>
          <w:rFonts w:ascii="Times New Roman" w:eastAsia="Times New Roman" w:hAnsi="Times New Roman" w:cs="Times New Roman"/>
          <w:bCs/>
          <w:iCs/>
          <w:color w:val="000000"/>
          <w:sz w:val="24"/>
          <w:szCs w:val="24"/>
        </w:rPr>
        <w:t>к</w:t>
      </w:r>
      <w:r w:rsidRPr="00924634">
        <w:rPr>
          <w:rFonts w:ascii="Times New Roman" w:eastAsia="Times New Roman" w:hAnsi="Times New Roman" w:cs="Times New Roman"/>
          <w:bCs/>
          <w:iCs/>
          <w:color w:val="000000"/>
          <w:spacing w:val="-3"/>
          <w:sz w:val="24"/>
          <w:szCs w:val="24"/>
        </w:rPr>
        <w:t>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1"/>
          <w:sz w:val="24"/>
          <w:szCs w:val="24"/>
        </w:rPr>
        <w:t>ре</w:t>
      </w:r>
      <w:r w:rsidRPr="00924634">
        <w:rPr>
          <w:rFonts w:ascii="Times New Roman" w:eastAsia="Times New Roman" w:hAnsi="Times New Roman" w:cs="Times New Roman"/>
          <w:bCs/>
          <w:iCs/>
          <w:color w:val="000000"/>
          <w:sz w:val="24"/>
          <w:szCs w:val="24"/>
        </w:rPr>
        <w:t>м</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z w:val="24"/>
          <w:szCs w:val="24"/>
        </w:rPr>
        <w:t>ск</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w w:val="99"/>
          <w:sz w:val="24"/>
          <w:szCs w:val="24"/>
        </w:rPr>
        <w:t xml:space="preserve">й, террористической </w:t>
      </w:r>
      <w:r w:rsidRPr="00924634">
        <w:rPr>
          <w:rFonts w:ascii="Times New Roman" w:eastAsia="Times New Roman" w:hAnsi="Times New Roman" w:cs="Times New Roman"/>
          <w:bCs/>
          <w:iCs/>
          <w:color w:val="000000"/>
          <w:sz w:val="24"/>
          <w:szCs w:val="24"/>
        </w:rPr>
        <w:t>деятельности,</w:t>
      </w:r>
      <w:r w:rsidRPr="00924634">
        <w:rPr>
          <w:rFonts w:ascii="Times New Roman" w:eastAsia="Times New Roman" w:hAnsi="Times New Roman" w:cs="Times New Roman"/>
          <w:bCs/>
          <w:iCs/>
          <w:color w:val="000000"/>
          <w:spacing w:val="-2"/>
          <w:sz w:val="24"/>
          <w:szCs w:val="24"/>
        </w:rPr>
        <w:t xml:space="preserve"> </w:t>
      </w:r>
      <w:r w:rsidRPr="00924634">
        <w:rPr>
          <w:rFonts w:ascii="Times New Roman" w:eastAsia="Times New Roman" w:hAnsi="Times New Roman" w:cs="Times New Roman"/>
          <w:bCs/>
          <w:iCs/>
          <w:color w:val="000000"/>
          <w:sz w:val="24"/>
          <w:szCs w:val="24"/>
        </w:rPr>
        <w:t>не</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ущ</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 xml:space="preserve">е </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р</w:t>
      </w:r>
      <w:r w:rsidRPr="00924634">
        <w:rPr>
          <w:rFonts w:ascii="Times New Roman" w:eastAsia="Times New Roman" w:hAnsi="Times New Roman" w:cs="Times New Roman"/>
          <w:bCs/>
          <w:iCs/>
          <w:color w:val="000000"/>
          <w:spacing w:val="-2"/>
          <w:sz w:val="24"/>
          <w:szCs w:val="24"/>
        </w:rPr>
        <w:t>о</w:t>
      </w:r>
      <w:r w:rsidRPr="00924634">
        <w:rPr>
          <w:rFonts w:ascii="Times New Roman" w:eastAsia="Times New Roman" w:hAnsi="Times New Roman" w:cs="Times New Roman"/>
          <w:bCs/>
          <w:iCs/>
          <w:color w:val="000000"/>
          <w:w w:val="99"/>
          <w:sz w:val="24"/>
          <w:szCs w:val="24"/>
        </w:rPr>
        <w:t>я</w:t>
      </w:r>
      <w:r w:rsidRPr="00924634">
        <w:rPr>
          <w:rFonts w:ascii="Times New Roman" w:eastAsia="Times New Roman" w:hAnsi="Times New Roman" w:cs="Times New Roman"/>
          <w:bCs/>
          <w:iCs/>
          <w:color w:val="000000"/>
          <w:spacing w:val="1"/>
          <w:sz w:val="24"/>
          <w:szCs w:val="24"/>
        </w:rPr>
        <w:t>в</w:t>
      </w:r>
      <w:r w:rsidRPr="00924634">
        <w:rPr>
          <w:rFonts w:ascii="Times New Roman" w:eastAsia="Times New Roman" w:hAnsi="Times New Roman" w:cs="Times New Roman"/>
          <w:bCs/>
          <w:iCs/>
          <w:color w:val="000000"/>
          <w:sz w:val="24"/>
          <w:szCs w:val="24"/>
        </w:rPr>
        <w:t>л</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w w:val="99"/>
          <w:sz w:val="24"/>
          <w:szCs w:val="24"/>
        </w:rPr>
        <w:t>я</w:t>
      </w:r>
      <w:r w:rsidRPr="00924634">
        <w:rPr>
          <w:rFonts w:ascii="Times New Roman" w:eastAsia="Times New Roman" w:hAnsi="Times New Roman" w:cs="Times New Roman"/>
          <w:bCs/>
          <w:iCs/>
          <w:color w:val="000000"/>
          <w:sz w:val="24"/>
          <w:szCs w:val="24"/>
        </w:rPr>
        <w:t xml:space="preserve"> фа</w:t>
      </w:r>
      <w:r w:rsidRPr="00924634">
        <w:rPr>
          <w:rFonts w:ascii="Times New Roman" w:eastAsia="Times New Roman" w:hAnsi="Times New Roman" w:cs="Times New Roman"/>
          <w:bCs/>
          <w:iCs/>
          <w:color w:val="000000"/>
          <w:spacing w:val="-1"/>
          <w:sz w:val="24"/>
          <w:szCs w:val="24"/>
        </w:rPr>
        <w:t>к</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sz w:val="24"/>
          <w:szCs w:val="24"/>
        </w:rPr>
        <w:t>в на</w:t>
      </w:r>
      <w:r w:rsidRPr="00924634">
        <w:rPr>
          <w:rFonts w:ascii="Times New Roman" w:eastAsia="Times New Roman" w:hAnsi="Times New Roman" w:cs="Times New Roman"/>
          <w:bCs/>
          <w:iCs/>
          <w:color w:val="000000"/>
          <w:spacing w:val="1"/>
          <w:w w:val="99"/>
          <w:sz w:val="24"/>
          <w:szCs w:val="24"/>
        </w:rPr>
        <w:t>ци</w:t>
      </w:r>
      <w:r w:rsidRPr="00924634">
        <w:rPr>
          <w:rFonts w:ascii="Times New Roman" w:eastAsia="Times New Roman" w:hAnsi="Times New Roman" w:cs="Times New Roman"/>
          <w:bCs/>
          <w:iCs/>
          <w:color w:val="000000"/>
          <w:spacing w:val="-2"/>
          <w:sz w:val="24"/>
          <w:szCs w:val="24"/>
        </w:rPr>
        <w:t>о</w:t>
      </w:r>
      <w:r w:rsidRPr="00924634">
        <w:rPr>
          <w:rFonts w:ascii="Times New Roman" w:eastAsia="Times New Roman" w:hAnsi="Times New Roman" w:cs="Times New Roman"/>
          <w:bCs/>
          <w:iCs/>
          <w:color w:val="000000"/>
          <w:sz w:val="24"/>
          <w:szCs w:val="24"/>
        </w:rPr>
        <w:t>нал</w:t>
      </w:r>
      <w:r w:rsidRPr="00924634">
        <w:rPr>
          <w:rFonts w:ascii="Times New Roman" w:eastAsia="Times New Roman" w:hAnsi="Times New Roman" w:cs="Times New Roman"/>
          <w:bCs/>
          <w:iCs/>
          <w:color w:val="000000"/>
          <w:w w:val="99"/>
          <w:sz w:val="24"/>
          <w:szCs w:val="24"/>
        </w:rPr>
        <w:t>из</w:t>
      </w:r>
      <w:r w:rsidRPr="00924634">
        <w:rPr>
          <w:rFonts w:ascii="Times New Roman" w:eastAsia="Times New Roman" w:hAnsi="Times New Roman" w:cs="Times New Roman"/>
          <w:bCs/>
          <w:iCs/>
          <w:color w:val="000000"/>
          <w:spacing w:val="1"/>
          <w:sz w:val="24"/>
          <w:szCs w:val="24"/>
        </w:rPr>
        <w:t>м</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 xml:space="preserve"> ксен</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sz w:val="24"/>
          <w:szCs w:val="24"/>
        </w:rPr>
        <w:t>фоб</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 укре</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лен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2"/>
          <w:sz w:val="24"/>
          <w:szCs w:val="24"/>
        </w:rPr>
        <w:t xml:space="preserve"> </w:t>
      </w:r>
      <w:r w:rsidRPr="00924634">
        <w:rPr>
          <w:rFonts w:ascii="Times New Roman" w:eastAsia="Times New Roman" w:hAnsi="Times New Roman" w:cs="Times New Roman"/>
          <w:bCs/>
          <w:iCs/>
          <w:color w:val="000000"/>
          <w:spacing w:val="1"/>
          <w:sz w:val="24"/>
          <w:szCs w:val="24"/>
        </w:rPr>
        <w:t>т</w:t>
      </w:r>
      <w:r w:rsidRPr="00924634">
        <w:rPr>
          <w:rFonts w:ascii="Times New Roman" w:eastAsia="Times New Roman" w:hAnsi="Times New Roman" w:cs="Times New Roman"/>
          <w:bCs/>
          <w:iCs/>
          <w:color w:val="000000"/>
          <w:spacing w:val="-1"/>
          <w:sz w:val="24"/>
          <w:szCs w:val="24"/>
        </w:rPr>
        <w:t>оле</w:t>
      </w:r>
      <w:r w:rsidRPr="00924634">
        <w:rPr>
          <w:rFonts w:ascii="Times New Roman" w:eastAsia="Times New Roman" w:hAnsi="Times New Roman" w:cs="Times New Roman"/>
          <w:bCs/>
          <w:iCs/>
          <w:color w:val="000000"/>
          <w:sz w:val="24"/>
          <w:szCs w:val="24"/>
        </w:rPr>
        <w:t>ра</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spacing w:val="-2"/>
          <w:sz w:val="24"/>
          <w:szCs w:val="24"/>
        </w:rPr>
        <w:t>с</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w w:val="99"/>
          <w:sz w:val="24"/>
          <w:szCs w:val="24"/>
        </w:rPr>
        <w:t>и (беседы, уроки, встречи с представителями ОМВД, УФСБ, МЧС и др.);</w:t>
      </w:r>
    </w:p>
    <w:p w14:paraId="6A471D67"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eastAsia="Times New Roman" w:hAnsi="Times New Roman" w:cs="Times New Roman"/>
          <w:bCs/>
          <w:iCs/>
          <w:color w:val="000000"/>
          <w:sz w:val="24"/>
          <w:szCs w:val="24"/>
        </w:rPr>
      </w:pPr>
      <w:r w:rsidRPr="00924634">
        <w:rPr>
          <w:rFonts w:ascii="Times New Roman" w:eastAsia="Times New Roman" w:hAnsi="Times New Roman" w:cs="Times New Roman"/>
          <w:bCs/>
          <w:iCs/>
          <w:color w:val="000000"/>
          <w:sz w:val="24"/>
          <w:szCs w:val="24"/>
        </w:rPr>
        <w:t>про</w:t>
      </w:r>
      <w:r w:rsidRPr="00924634">
        <w:rPr>
          <w:rFonts w:ascii="Times New Roman" w:eastAsia="Times New Roman" w:hAnsi="Times New Roman" w:cs="Times New Roman"/>
          <w:bCs/>
          <w:iCs/>
          <w:color w:val="000000"/>
          <w:spacing w:val="1"/>
          <w:sz w:val="24"/>
          <w:szCs w:val="24"/>
        </w:rPr>
        <w:t>фи</w:t>
      </w:r>
      <w:r w:rsidRPr="00924634">
        <w:rPr>
          <w:rFonts w:ascii="Times New Roman" w:eastAsia="Times New Roman" w:hAnsi="Times New Roman" w:cs="Times New Roman"/>
          <w:bCs/>
          <w:iCs/>
          <w:color w:val="000000"/>
          <w:sz w:val="24"/>
          <w:szCs w:val="24"/>
        </w:rPr>
        <w:t>ла</w:t>
      </w:r>
      <w:r w:rsidRPr="00924634">
        <w:rPr>
          <w:rFonts w:ascii="Times New Roman" w:eastAsia="Times New Roman" w:hAnsi="Times New Roman" w:cs="Times New Roman"/>
          <w:bCs/>
          <w:iCs/>
          <w:color w:val="000000"/>
          <w:spacing w:val="-2"/>
          <w:sz w:val="24"/>
          <w:szCs w:val="24"/>
        </w:rPr>
        <w:t>к</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ку</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sz w:val="24"/>
          <w:szCs w:val="24"/>
        </w:rPr>
        <w:t>обе</w:t>
      </w:r>
      <w:r w:rsidRPr="00924634">
        <w:rPr>
          <w:rFonts w:ascii="Times New Roman" w:eastAsia="Times New Roman" w:hAnsi="Times New Roman" w:cs="Times New Roman"/>
          <w:bCs/>
          <w:iCs/>
          <w:color w:val="000000"/>
          <w:spacing w:val="-3"/>
          <w:sz w:val="24"/>
          <w:szCs w:val="24"/>
        </w:rPr>
        <w:t>с</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1"/>
          <w:sz w:val="24"/>
          <w:szCs w:val="24"/>
        </w:rPr>
        <w:t>че</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е бе</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аснос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sz w:val="24"/>
          <w:szCs w:val="24"/>
        </w:rPr>
        <w:t>на же</w:t>
      </w:r>
      <w:r w:rsidRPr="00924634">
        <w:rPr>
          <w:rFonts w:ascii="Times New Roman" w:eastAsia="Times New Roman" w:hAnsi="Times New Roman" w:cs="Times New Roman"/>
          <w:bCs/>
          <w:iCs/>
          <w:color w:val="000000"/>
          <w:spacing w:val="-1"/>
          <w:sz w:val="24"/>
          <w:szCs w:val="24"/>
        </w:rPr>
        <w:t>ле</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орожных, объектах, водоёмах</w:t>
      </w:r>
    </w:p>
    <w:p w14:paraId="453FE6CA"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eastAsia="Times New Roman" w:hAnsi="Times New Roman" w:cs="Times New Roman"/>
          <w:bCs/>
          <w:iCs/>
          <w:color w:val="000000"/>
          <w:sz w:val="24"/>
          <w:szCs w:val="24"/>
        </w:rPr>
      </w:pPr>
      <w:r w:rsidRPr="00924634">
        <w:rPr>
          <w:rFonts w:ascii="Times New Roman" w:eastAsia="Times New Roman" w:hAnsi="Times New Roman" w:cs="Times New Roman"/>
          <w:bCs/>
          <w:iCs/>
          <w:color w:val="000000"/>
          <w:sz w:val="24"/>
          <w:szCs w:val="24"/>
        </w:rPr>
        <w:t>пре</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у</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ре</w:t>
      </w:r>
      <w:r w:rsidRPr="00924634">
        <w:rPr>
          <w:rFonts w:ascii="Times New Roman" w:eastAsia="Times New Roman" w:hAnsi="Times New Roman" w:cs="Times New Roman"/>
          <w:bCs/>
          <w:iCs/>
          <w:color w:val="000000"/>
          <w:w w:val="99"/>
          <w:sz w:val="24"/>
          <w:szCs w:val="24"/>
        </w:rPr>
        <w:t>жд</w:t>
      </w:r>
      <w:r w:rsidRPr="00924634">
        <w:rPr>
          <w:rFonts w:ascii="Times New Roman" w:eastAsia="Times New Roman" w:hAnsi="Times New Roman" w:cs="Times New Roman"/>
          <w:bCs/>
          <w:iCs/>
          <w:color w:val="000000"/>
          <w:sz w:val="24"/>
          <w:szCs w:val="24"/>
        </w:rPr>
        <w:t>ен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 xml:space="preserve">е </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2"/>
          <w:sz w:val="24"/>
          <w:szCs w:val="24"/>
        </w:rPr>
        <w:t>с</w:t>
      </w:r>
      <w:r w:rsidRPr="00924634">
        <w:rPr>
          <w:rFonts w:ascii="Times New Roman" w:eastAsia="Times New Roman" w:hAnsi="Times New Roman" w:cs="Times New Roman"/>
          <w:bCs/>
          <w:iCs/>
          <w:color w:val="000000"/>
          <w:sz w:val="24"/>
          <w:szCs w:val="24"/>
        </w:rPr>
        <w:t>ко</w:t>
      </w:r>
      <w:r w:rsidRPr="00924634">
        <w:rPr>
          <w:rFonts w:ascii="Times New Roman" w:eastAsia="Times New Roman" w:hAnsi="Times New Roman" w:cs="Times New Roman"/>
          <w:bCs/>
          <w:iCs/>
          <w:color w:val="000000"/>
          <w:w w:val="99"/>
          <w:sz w:val="24"/>
          <w:szCs w:val="24"/>
        </w:rPr>
        <w:t>г</w:t>
      </w:r>
      <w:r w:rsidRPr="00924634">
        <w:rPr>
          <w:rFonts w:ascii="Times New Roman" w:eastAsia="Times New Roman" w:hAnsi="Times New Roman" w:cs="Times New Roman"/>
          <w:bCs/>
          <w:iCs/>
          <w:color w:val="000000"/>
          <w:sz w:val="24"/>
          <w:szCs w:val="24"/>
        </w:rPr>
        <w:t xml:space="preserve">о </w:t>
      </w:r>
      <w:r w:rsidRPr="00924634">
        <w:rPr>
          <w:rFonts w:ascii="Times New Roman" w:eastAsia="Times New Roman" w:hAnsi="Times New Roman" w:cs="Times New Roman"/>
          <w:bCs/>
          <w:iCs/>
          <w:color w:val="000000"/>
          <w:spacing w:val="1"/>
          <w:w w:val="99"/>
          <w:sz w:val="24"/>
          <w:szCs w:val="24"/>
        </w:rPr>
        <w:t>д</w:t>
      </w:r>
      <w:r w:rsidRPr="00924634">
        <w:rPr>
          <w:rFonts w:ascii="Times New Roman" w:eastAsia="Times New Roman" w:hAnsi="Times New Roman" w:cs="Times New Roman"/>
          <w:bCs/>
          <w:iCs/>
          <w:color w:val="000000"/>
          <w:sz w:val="24"/>
          <w:szCs w:val="24"/>
        </w:rPr>
        <w:t>оро</w:t>
      </w:r>
      <w:r w:rsidRPr="00924634">
        <w:rPr>
          <w:rFonts w:ascii="Times New Roman" w:eastAsia="Times New Roman" w:hAnsi="Times New Roman" w:cs="Times New Roman"/>
          <w:bCs/>
          <w:iCs/>
          <w:color w:val="000000"/>
          <w:w w:val="99"/>
          <w:sz w:val="24"/>
          <w:szCs w:val="24"/>
        </w:rPr>
        <w:t>жн</w:t>
      </w:r>
      <w:r w:rsidRPr="00924634">
        <w:rPr>
          <w:rFonts w:ascii="Times New Roman" w:eastAsia="Times New Roman" w:hAnsi="Times New Roman" w:cs="Times New Roman"/>
          <w:bCs/>
          <w:iCs/>
          <w:color w:val="000000"/>
          <w:spacing w:val="3"/>
          <w:sz w:val="24"/>
          <w:szCs w:val="24"/>
        </w:rPr>
        <w:t>о</w:t>
      </w:r>
      <w:r w:rsidRPr="00924634">
        <w:rPr>
          <w:rFonts w:ascii="Times New Roman" w:eastAsia="Times New Roman" w:hAnsi="Times New Roman" w:cs="Times New Roman"/>
          <w:bCs/>
          <w:iCs/>
          <w:color w:val="000000"/>
          <w:spacing w:val="-1"/>
          <w:sz w:val="24"/>
          <w:szCs w:val="24"/>
        </w:rPr>
        <w:t>-</w:t>
      </w:r>
      <w:r w:rsidRPr="00924634">
        <w:rPr>
          <w:rFonts w:ascii="Times New Roman" w:eastAsia="Times New Roman" w:hAnsi="Times New Roman" w:cs="Times New Roman"/>
          <w:bCs/>
          <w:iCs/>
          <w:color w:val="000000"/>
          <w:sz w:val="24"/>
          <w:szCs w:val="24"/>
        </w:rPr>
        <w:t>тра</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с</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ортного</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z w:val="24"/>
          <w:szCs w:val="24"/>
        </w:rPr>
        <w:t>ра</w:t>
      </w:r>
      <w:r w:rsidRPr="00924634">
        <w:rPr>
          <w:rFonts w:ascii="Times New Roman" w:eastAsia="Times New Roman" w:hAnsi="Times New Roman" w:cs="Times New Roman"/>
          <w:bCs/>
          <w:iCs/>
          <w:color w:val="000000"/>
          <w:spacing w:val="-1"/>
          <w:sz w:val="24"/>
          <w:szCs w:val="24"/>
        </w:rPr>
        <w:t>в</w:t>
      </w:r>
      <w:r w:rsidRPr="00924634">
        <w:rPr>
          <w:rFonts w:ascii="Times New Roman" w:eastAsia="Times New Roman" w:hAnsi="Times New Roman" w:cs="Times New Roman"/>
          <w:bCs/>
          <w:iCs/>
          <w:color w:val="000000"/>
          <w:sz w:val="24"/>
          <w:szCs w:val="24"/>
        </w:rPr>
        <w:t>м</w:t>
      </w:r>
      <w:r w:rsidRPr="00924634">
        <w:rPr>
          <w:rFonts w:ascii="Times New Roman" w:eastAsia="Times New Roman" w:hAnsi="Times New Roman" w:cs="Times New Roman"/>
          <w:bCs/>
          <w:iCs/>
          <w:color w:val="000000"/>
          <w:spacing w:val="-1"/>
          <w:sz w:val="24"/>
          <w:szCs w:val="24"/>
        </w:rPr>
        <w:t>а</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w w:val="99"/>
          <w:sz w:val="24"/>
          <w:szCs w:val="24"/>
        </w:rPr>
        <w:t>з</w:t>
      </w:r>
      <w:r w:rsidRPr="00924634">
        <w:rPr>
          <w:rFonts w:ascii="Times New Roman" w:eastAsia="Times New Roman" w:hAnsi="Times New Roman" w:cs="Times New Roman"/>
          <w:bCs/>
          <w:iCs/>
          <w:color w:val="000000"/>
          <w:spacing w:val="-1"/>
          <w:sz w:val="24"/>
          <w:szCs w:val="24"/>
        </w:rPr>
        <w:t>м</w:t>
      </w:r>
      <w:r w:rsidRPr="00924634">
        <w:rPr>
          <w:rFonts w:ascii="Times New Roman" w:eastAsia="Times New Roman" w:hAnsi="Times New Roman" w:cs="Times New Roman"/>
          <w:bCs/>
          <w:iCs/>
          <w:color w:val="000000"/>
          <w:sz w:val="24"/>
          <w:szCs w:val="24"/>
        </w:rPr>
        <w:t xml:space="preserve">а </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ро</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аг</w:t>
      </w:r>
      <w:r w:rsidRPr="00924634">
        <w:rPr>
          <w:rFonts w:ascii="Times New Roman" w:eastAsia="Times New Roman" w:hAnsi="Times New Roman" w:cs="Times New Roman"/>
          <w:bCs/>
          <w:iCs/>
          <w:color w:val="000000"/>
          <w:spacing w:val="-1"/>
          <w:sz w:val="24"/>
          <w:szCs w:val="24"/>
        </w:rPr>
        <w:t>а</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д</w:t>
      </w:r>
      <w:r w:rsidRPr="00924634">
        <w:rPr>
          <w:rFonts w:ascii="Times New Roman" w:eastAsia="Times New Roman" w:hAnsi="Times New Roman" w:cs="Times New Roman"/>
          <w:bCs/>
          <w:iCs/>
          <w:color w:val="000000"/>
          <w:sz w:val="24"/>
          <w:szCs w:val="24"/>
        </w:rPr>
        <w:t>а П</w:t>
      </w:r>
      <w:r w:rsidRPr="00924634">
        <w:rPr>
          <w:rFonts w:ascii="Times New Roman" w:eastAsia="Times New Roman" w:hAnsi="Times New Roman" w:cs="Times New Roman"/>
          <w:bCs/>
          <w:iCs/>
          <w:color w:val="000000"/>
          <w:w w:val="99"/>
          <w:sz w:val="24"/>
          <w:szCs w:val="24"/>
        </w:rPr>
        <w:t xml:space="preserve">ДД. </w:t>
      </w:r>
      <w:r w:rsidRPr="00924634">
        <w:rPr>
          <w:rFonts w:ascii="Times New Roman" w:eastAsia="Times New Roman" w:hAnsi="Times New Roman" w:cs="Times New Roman"/>
          <w:bCs/>
          <w:iCs/>
          <w:color w:val="000000"/>
          <w:sz w:val="24"/>
          <w:szCs w:val="24"/>
        </w:rPr>
        <w:t>«Профилактика дорожно-транспортного травматизма, меры безопасности»</w:t>
      </w:r>
    </w:p>
    <w:p w14:paraId="3F859C37"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пожа</w:t>
      </w:r>
      <w:r w:rsidRPr="00924634">
        <w:rPr>
          <w:rFonts w:ascii="Times New Roman" w:eastAsia="Times New Roman" w:hAnsi="Times New Roman" w:cs="Times New Roman"/>
          <w:bCs/>
          <w:iCs/>
          <w:color w:val="000000"/>
          <w:spacing w:val="1"/>
          <w:sz w:val="24"/>
          <w:szCs w:val="24"/>
        </w:rPr>
        <w:t>рн</w:t>
      </w:r>
      <w:r w:rsidRPr="00924634">
        <w:rPr>
          <w:rFonts w:ascii="Times New Roman" w:eastAsia="Times New Roman" w:hAnsi="Times New Roman" w:cs="Times New Roman"/>
          <w:bCs/>
          <w:iCs/>
          <w:color w:val="000000"/>
          <w:sz w:val="24"/>
          <w:szCs w:val="24"/>
        </w:rPr>
        <w:t>у</w:t>
      </w:r>
      <w:r w:rsidRPr="00924634">
        <w:rPr>
          <w:rFonts w:ascii="Times New Roman" w:eastAsia="Times New Roman" w:hAnsi="Times New Roman" w:cs="Times New Roman"/>
          <w:bCs/>
          <w:iCs/>
          <w:color w:val="000000"/>
          <w:spacing w:val="1"/>
          <w:sz w:val="24"/>
          <w:szCs w:val="24"/>
        </w:rPr>
        <w:t xml:space="preserve">ю </w:t>
      </w:r>
      <w:r w:rsidRPr="00924634">
        <w:rPr>
          <w:rFonts w:ascii="Times New Roman" w:eastAsia="Times New Roman" w:hAnsi="Times New Roman" w:cs="Times New Roman"/>
          <w:bCs/>
          <w:iCs/>
          <w:color w:val="000000"/>
          <w:sz w:val="24"/>
          <w:szCs w:val="24"/>
        </w:rPr>
        <w:t>б</w:t>
      </w:r>
      <w:r w:rsidRPr="00924634">
        <w:rPr>
          <w:rFonts w:ascii="Times New Roman" w:eastAsia="Times New Roman" w:hAnsi="Times New Roman" w:cs="Times New Roman"/>
          <w:bCs/>
          <w:iCs/>
          <w:color w:val="000000"/>
          <w:w w:val="99"/>
          <w:sz w:val="24"/>
          <w:szCs w:val="24"/>
        </w:rPr>
        <w:t>езоп</w:t>
      </w:r>
      <w:r w:rsidRPr="00924634">
        <w:rPr>
          <w:rFonts w:ascii="Times New Roman" w:eastAsia="Times New Roman" w:hAnsi="Times New Roman" w:cs="Times New Roman"/>
          <w:bCs/>
          <w:iCs/>
          <w:color w:val="000000"/>
          <w:sz w:val="24"/>
          <w:szCs w:val="24"/>
        </w:rPr>
        <w:t>асн</w:t>
      </w:r>
      <w:r w:rsidRPr="00924634">
        <w:rPr>
          <w:rFonts w:ascii="Times New Roman" w:eastAsia="Times New Roman" w:hAnsi="Times New Roman" w:cs="Times New Roman"/>
          <w:bCs/>
          <w:iCs/>
          <w:color w:val="000000"/>
          <w:spacing w:val="-2"/>
          <w:sz w:val="24"/>
          <w:szCs w:val="24"/>
        </w:rPr>
        <w:t>ос</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w w:val="99"/>
          <w:sz w:val="24"/>
          <w:szCs w:val="24"/>
        </w:rPr>
        <w:t>ь (</w:t>
      </w:r>
      <w:r w:rsidRPr="00924634">
        <w:rPr>
          <w:rFonts w:ascii="Times New Roman" w:eastAsia="Times New Roman" w:hAnsi="Times New Roman" w:cs="Times New Roman"/>
          <w:bCs/>
          <w:iCs/>
          <w:color w:val="000000"/>
          <w:sz w:val="24"/>
          <w:szCs w:val="24"/>
        </w:rPr>
        <w:t>учебные тренировки по эвакуации обучающихся, профилактические беседы по пожарной безопасности и др.)</w:t>
      </w:r>
      <w:r w:rsidRPr="00924634">
        <w:rPr>
          <w:rFonts w:ascii="Times New Roman" w:eastAsia="Times New Roman" w:hAnsi="Times New Roman" w:cs="Times New Roman"/>
          <w:bCs/>
          <w:iCs/>
          <w:color w:val="000000"/>
          <w:w w:val="99"/>
          <w:sz w:val="24"/>
          <w:szCs w:val="24"/>
        </w:rPr>
        <w:t>;</w:t>
      </w:r>
    </w:p>
    <w:p w14:paraId="03C6B2BD"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про</w:t>
      </w:r>
      <w:r w:rsidRPr="00924634">
        <w:rPr>
          <w:rFonts w:ascii="Times New Roman" w:eastAsia="Times New Roman" w:hAnsi="Times New Roman" w:cs="Times New Roman"/>
          <w:bCs/>
          <w:iCs/>
          <w:color w:val="000000"/>
          <w:spacing w:val="1"/>
          <w:sz w:val="24"/>
          <w:szCs w:val="24"/>
        </w:rPr>
        <w:t>ф</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ла</w:t>
      </w:r>
      <w:r w:rsidRPr="00924634">
        <w:rPr>
          <w:rFonts w:ascii="Times New Roman" w:eastAsia="Times New Roman" w:hAnsi="Times New Roman" w:cs="Times New Roman"/>
          <w:bCs/>
          <w:iCs/>
          <w:color w:val="000000"/>
          <w:spacing w:val="-2"/>
          <w:sz w:val="24"/>
          <w:szCs w:val="24"/>
        </w:rPr>
        <w:t>к</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ку</w:t>
      </w:r>
      <w:r w:rsidRPr="00924634">
        <w:rPr>
          <w:rFonts w:ascii="Times New Roman" w:eastAsia="Times New Roman" w:hAnsi="Times New Roman" w:cs="Times New Roman"/>
          <w:bCs/>
          <w:iCs/>
          <w:color w:val="000000"/>
          <w:spacing w:val="2"/>
          <w:sz w:val="24"/>
          <w:szCs w:val="24"/>
        </w:rPr>
        <w:t xml:space="preserve"> </w:t>
      </w:r>
      <w:r w:rsidRPr="00924634">
        <w:rPr>
          <w:rFonts w:ascii="Times New Roman" w:eastAsia="Times New Roman" w:hAnsi="Times New Roman" w:cs="Times New Roman"/>
          <w:bCs/>
          <w:iCs/>
          <w:color w:val="000000"/>
          <w:sz w:val="24"/>
          <w:szCs w:val="24"/>
        </w:rPr>
        <w:t>бе</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w w:val="99"/>
          <w:sz w:val="24"/>
          <w:szCs w:val="24"/>
        </w:rPr>
        <w:t>дз</w:t>
      </w:r>
      <w:r w:rsidRPr="00924634">
        <w:rPr>
          <w:rFonts w:ascii="Times New Roman" w:eastAsia="Times New Roman" w:hAnsi="Times New Roman" w:cs="Times New Roman"/>
          <w:bCs/>
          <w:iCs/>
          <w:color w:val="000000"/>
          <w:sz w:val="24"/>
          <w:szCs w:val="24"/>
        </w:rPr>
        <w:t>орно</w:t>
      </w:r>
      <w:r w:rsidRPr="00924634">
        <w:rPr>
          <w:rFonts w:ascii="Times New Roman" w:eastAsia="Times New Roman" w:hAnsi="Times New Roman" w:cs="Times New Roman"/>
          <w:bCs/>
          <w:iCs/>
          <w:color w:val="000000"/>
          <w:spacing w:val="-1"/>
          <w:sz w:val="24"/>
          <w:szCs w:val="24"/>
        </w:rPr>
        <w:t>с</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рав</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sz w:val="24"/>
          <w:szCs w:val="24"/>
        </w:rPr>
        <w:t>наруш</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w w:val="99"/>
          <w:sz w:val="24"/>
          <w:szCs w:val="24"/>
        </w:rPr>
        <w:t>ий</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1"/>
          <w:sz w:val="24"/>
          <w:szCs w:val="24"/>
        </w:rPr>
        <w:t>р</w:t>
      </w:r>
      <w:r w:rsidRPr="00924634">
        <w:rPr>
          <w:rFonts w:ascii="Times New Roman" w:eastAsia="Times New Roman" w:hAnsi="Times New Roman" w:cs="Times New Roman"/>
          <w:bCs/>
          <w:iCs/>
          <w:color w:val="000000"/>
          <w:sz w:val="24"/>
          <w:szCs w:val="24"/>
        </w:rPr>
        <w:t>ко</w:t>
      </w:r>
      <w:r w:rsidRPr="00924634">
        <w:rPr>
          <w:rFonts w:ascii="Times New Roman" w:eastAsia="Times New Roman" w:hAnsi="Times New Roman" w:cs="Times New Roman"/>
          <w:bCs/>
          <w:iCs/>
          <w:color w:val="000000"/>
          <w:spacing w:val="1"/>
          <w:sz w:val="24"/>
          <w:szCs w:val="24"/>
        </w:rPr>
        <w:t>м</w:t>
      </w:r>
      <w:r w:rsidRPr="00924634">
        <w:rPr>
          <w:rFonts w:ascii="Times New Roman" w:eastAsia="Times New Roman" w:hAnsi="Times New Roman" w:cs="Times New Roman"/>
          <w:bCs/>
          <w:iCs/>
          <w:color w:val="000000"/>
          <w:spacing w:val="-2"/>
          <w:sz w:val="24"/>
          <w:szCs w:val="24"/>
        </w:rPr>
        <w:t>а</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ии</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sz w:val="24"/>
          <w:szCs w:val="24"/>
        </w:rPr>
        <w:t>кс</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к</w:t>
      </w:r>
      <w:r w:rsidRPr="00924634">
        <w:rPr>
          <w:rFonts w:ascii="Times New Roman" w:eastAsia="Times New Roman" w:hAnsi="Times New Roman" w:cs="Times New Roman"/>
          <w:bCs/>
          <w:iCs/>
          <w:color w:val="000000"/>
          <w:spacing w:val="1"/>
          <w:sz w:val="24"/>
          <w:szCs w:val="24"/>
        </w:rPr>
        <w:t>ом</w:t>
      </w:r>
      <w:r w:rsidRPr="00924634">
        <w:rPr>
          <w:rFonts w:ascii="Times New Roman" w:eastAsia="Times New Roman" w:hAnsi="Times New Roman" w:cs="Times New Roman"/>
          <w:bCs/>
          <w:iCs/>
          <w:color w:val="000000"/>
          <w:spacing w:val="-2"/>
          <w:sz w:val="24"/>
          <w:szCs w:val="24"/>
        </w:rPr>
        <w:t>а</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w w:val="99"/>
          <w:sz w:val="24"/>
          <w:szCs w:val="24"/>
        </w:rPr>
        <w:t>ии</w:t>
      </w:r>
      <w:r w:rsidRPr="00924634">
        <w:rPr>
          <w:rFonts w:ascii="Times New Roman" w:eastAsia="Times New Roman" w:hAnsi="Times New Roman" w:cs="Times New Roman"/>
          <w:bCs/>
          <w:iCs/>
          <w:color w:val="000000"/>
          <w:sz w:val="24"/>
          <w:szCs w:val="24"/>
        </w:rPr>
        <w:t>, алког</w:t>
      </w:r>
      <w:r w:rsidRPr="00924634">
        <w:rPr>
          <w:rFonts w:ascii="Times New Roman" w:eastAsia="Times New Roman" w:hAnsi="Times New Roman" w:cs="Times New Roman"/>
          <w:bCs/>
          <w:iCs/>
          <w:color w:val="000000"/>
          <w:spacing w:val="-2"/>
          <w:sz w:val="24"/>
          <w:szCs w:val="24"/>
        </w:rPr>
        <w:t>о</w:t>
      </w:r>
      <w:r w:rsidRPr="00924634">
        <w:rPr>
          <w:rFonts w:ascii="Times New Roman" w:eastAsia="Times New Roman" w:hAnsi="Times New Roman" w:cs="Times New Roman"/>
          <w:bCs/>
          <w:iCs/>
          <w:color w:val="000000"/>
          <w:sz w:val="24"/>
          <w:szCs w:val="24"/>
        </w:rPr>
        <w:t>л</w:t>
      </w:r>
      <w:r w:rsidRPr="00924634">
        <w:rPr>
          <w:rFonts w:ascii="Times New Roman" w:eastAsia="Times New Roman" w:hAnsi="Times New Roman" w:cs="Times New Roman"/>
          <w:bCs/>
          <w:iCs/>
          <w:color w:val="000000"/>
          <w:w w:val="99"/>
          <w:sz w:val="24"/>
          <w:szCs w:val="24"/>
        </w:rPr>
        <w:t>из</w:t>
      </w:r>
      <w:r w:rsidRPr="00924634">
        <w:rPr>
          <w:rFonts w:ascii="Times New Roman" w:eastAsia="Times New Roman" w:hAnsi="Times New Roman" w:cs="Times New Roman"/>
          <w:bCs/>
          <w:iCs/>
          <w:color w:val="000000"/>
          <w:sz w:val="24"/>
          <w:szCs w:val="24"/>
        </w:rPr>
        <w:t xml:space="preserve">ма </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spacing w:val="1"/>
          <w:sz w:val="24"/>
          <w:szCs w:val="24"/>
        </w:rPr>
        <w:t>т</w:t>
      </w:r>
      <w:r w:rsidRPr="00924634">
        <w:rPr>
          <w:rFonts w:ascii="Times New Roman" w:eastAsia="Times New Roman" w:hAnsi="Times New Roman" w:cs="Times New Roman"/>
          <w:bCs/>
          <w:iCs/>
          <w:color w:val="000000"/>
          <w:sz w:val="24"/>
          <w:szCs w:val="24"/>
        </w:rPr>
        <w:t>аб</w:t>
      </w:r>
      <w:r w:rsidRPr="00924634">
        <w:rPr>
          <w:rFonts w:ascii="Times New Roman" w:eastAsia="Times New Roman" w:hAnsi="Times New Roman" w:cs="Times New Roman"/>
          <w:bCs/>
          <w:iCs/>
          <w:color w:val="000000"/>
          <w:spacing w:val="-1"/>
          <w:sz w:val="24"/>
          <w:szCs w:val="24"/>
        </w:rPr>
        <w:t>а</w:t>
      </w:r>
      <w:r w:rsidRPr="00924634">
        <w:rPr>
          <w:rFonts w:ascii="Times New Roman" w:eastAsia="Times New Roman" w:hAnsi="Times New Roman" w:cs="Times New Roman"/>
          <w:bCs/>
          <w:iCs/>
          <w:color w:val="000000"/>
          <w:sz w:val="24"/>
          <w:szCs w:val="24"/>
        </w:rPr>
        <w:t>кокурен</w:t>
      </w:r>
      <w:r w:rsidRPr="00924634">
        <w:rPr>
          <w:rFonts w:ascii="Times New Roman" w:eastAsia="Times New Roman" w:hAnsi="Times New Roman" w:cs="Times New Roman"/>
          <w:bCs/>
          <w:iCs/>
          <w:color w:val="000000"/>
          <w:w w:val="99"/>
          <w:sz w:val="24"/>
          <w:szCs w:val="24"/>
        </w:rPr>
        <w:t>ия (беседы, встречи с представителями ПДН, ОМВД, фельдшером-наркологом и др.);</w:t>
      </w:r>
    </w:p>
    <w:p w14:paraId="78C3BE72"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про</w:t>
      </w:r>
      <w:r w:rsidRPr="00924634">
        <w:rPr>
          <w:rFonts w:ascii="Times New Roman" w:eastAsia="Times New Roman" w:hAnsi="Times New Roman" w:cs="Times New Roman"/>
          <w:bCs/>
          <w:iCs/>
          <w:color w:val="000000"/>
          <w:spacing w:val="1"/>
          <w:sz w:val="24"/>
          <w:szCs w:val="24"/>
        </w:rPr>
        <w:t>ф</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ла</w:t>
      </w:r>
      <w:r w:rsidRPr="00924634">
        <w:rPr>
          <w:rFonts w:ascii="Times New Roman" w:eastAsia="Times New Roman" w:hAnsi="Times New Roman" w:cs="Times New Roman"/>
          <w:bCs/>
          <w:iCs/>
          <w:color w:val="000000"/>
          <w:spacing w:val="-2"/>
          <w:sz w:val="24"/>
          <w:szCs w:val="24"/>
        </w:rPr>
        <w:t>к</w:t>
      </w:r>
      <w:r w:rsidRPr="00924634">
        <w:rPr>
          <w:rFonts w:ascii="Times New Roman" w:eastAsia="Times New Roman" w:hAnsi="Times New Roman" w:cs="Times New Roman"/>
          <w:bCs/>
          <w:iCs/>
          <w:color w:val="000000"/>
          <w:sz w:val="24"/>
          <w:szCs w:val="24"/>
        </w:rPr>
        <w:t>т</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ку</w:t>
      </w:r>
      <w:r w:rsidRPr="00924634">
        <w:rPr>
          <w:rFonts w:ascii="Times New Roman" w:eastAsia="Times New Roman" w:hAnsi="Times New Roman" w:cs="Times New Roman"/>
          <w:bCs/>
          <w:iCs/>
          <w:color w:val="000000"/>
          <w:spacing w:val="2"/>
          <w:sz w:val="24"/>
          <w:szCs w:val="24"/>
        </w:rPr>
        <w:t xml:space="preserve"> </w:t>
      </w:r>
      <w:r w:rsidRPr="00924634">
        <w:rPr>
          <w:rFonts w:ascii="Times New Roman" w:eastAsia="Times New Roman" w:hAnsi="Times New Roman" w:cs="Times New Roman"/>
          <w:bCs/>
          <w:iCs/>
          <w:color w:val="000000"/>
          <w:sz w:val="24"/>
          <w:szCs w:val="24"/>
        </w:rPr>
        <w:t>с</w:t>
      </w:r>
      <w:r w:rsidRPr="00924634">
        <w:rPr>
          <w:rFonts w:ascii="Times New Roman" w:eastAsia="Times New Roman" w:hAnsi="Times New Roman" w:cs="Times New Roman"/>
          <w:bCs/>
          <w:iCs/>
          <w:color w:val="000000"/>
          <w:spacing w:val="-1"/>
          <w:sz w:val="24"/>
          <w:szCs w:val="24"/>
        </w:rPr>
        <w:t>у</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w w:val="99"/>
          <w:sz w:val="24"/>
          <w:szCs w:val="24"/>
        </w:rPr>
        <w:t>ц</w:t>
      </w:r>
      <w:r w:rsidRPr="00924634">
        <w:rPr>
          <w:rFonts w:ascii="Times New Roman" w:eastAsia="Times New Roman" w:hAnsi="Times New Roman" w:cs="Times New Roman"/>
          <w:bCs/>
          <w:iCs/>
          <w:color w:val="000000"/>
          <w:spacing w:val="-1"/>
          <w:w w:val="99"/>
          <w:sz w:val="24"/>
          <w:szCs w:val="24"/>
        </w:rPr>
        <w:t>ид</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1"/>
          <w:sz w:val="24"/>
          <w:szCs w:val="24"/>
        </w:rPr>
        <w:t>л</w:t>
      </w:r>
      <w:r w:rsidRPr="00924634">
        <w:rPr>
          <w:rFonts w:ascii="Times New Roman" w:eastAsia="Times New Roman" w:hAnsi="Times New Roman" w:cs="Times New Roman"/>
          <w:bCs/>
          <w:iCs/>
          <w:color w:val="000000"/>
          <w:sz w:val="24"/>
          <w:szCs w:val="24"/>
        </w:rPr>
        <w:t>ь</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 xml:space="preserve">ого </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ове</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ен</w:t>
      </w:r>
      <w:r w:rsidRPr="00924634">
        <w:rPr>
          <w:rFonts w:ascii="Times New Roman" w:eastAsia="Times New Roman" w:hAnsi="Times New Roman" w:cs="Times New Roman"/>
          <w:bCs/>
          <w:iCs/>
          <w:color w:val="000000"/>
          <w:w w:val="99"/>
          <w:sz w:val="24"/>
          <w:szCs w:val="24"/>
        </w:rPr>
        <w:t>ия (беседы, консультации, тренинги и д</w:t>
      </w:r>
    </w:p>
    <w:p w14:paraId="086E07B0" w14:textId="77777777" w:rsidR="008F7C1F" w:rsidRPr="00924634" w:rsidRDefault="008F7C1F" w:rsidP="00DE1F29">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ор</w:t>
      </w:r>
      <w:r w:rsidRPr="00924634">
        <w:rPr>
          <w:rFonts w:ascii="Times New Roman" w:eastAsia="Times New Roman" w:hAnsi="Times New Roman" w:cs="Times New Roman"/>
          <w:bCs/>
          <w:iCs/>
          <w:color w:val="000000"/>
          <w:w w:val="99"/>
          <w:sz w:val="24"/>
          <w:szCs w:val="24"/>
        </w:rPr>
        <w:t>г</w:t>
      </w:r>
      <w:r w:rsidRPr="00924634">
        <w:rPr>
          <w:rFonts w:ascii="Times New Roman" w:eastAsia="Times New Roman" w:hAnsi="Times New Roman" w:cs="Times New Roman"/>
          <w:bCs/>
          <w:iCs/>
          <w:color w:val="000000"/>
          <w:sz w:val="24"/>
          <w:szCs w:val="24"/>
        </w:rPr>
        <w:t>ан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1"/>
          <w:w w:val="99"/>
          <w:sz w:val="24"/>
          <w:szCs w:val="24"/>
        </w:rPr>
        <w:t>ц</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w w:val="99"/>
          <w:sz w:val="24"/>
          <w:szCs w:val="24"/>
        </w:rPr>
        <w:t>ю</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pacing w:val="1"/>
          <w:w w:val="99"/>
          <w:sz w:val="24"/>
          <w:szCs w:val="24"/>
        </w:rPr>
        <w:t>д</w:t>
      </w:r>
      <w:r w:rsidRPr="00924634">
        <w:rPr>
          <w:rFonts w:ascii="Times New Roman" w:eastAsia="Times New Roman" w:hAnsi="Times New Roman" w:cs="Times New Roman"/>
          <w:bCs/>
          <w:iCs/>
          <w:color w:val="000000"/>
          <w:sz w:val="24"/>
          <w:szCs w:val="24"/>
        </w:rPr>
        <w:t>ор</w:t>
      </w:r>
      <w:r w:rsidRPr="00924634">
        <w:rPr>
          <w:rFonts w:ascii="Times New Roman" w:eastAsia="Times New Roman" w:hAnsi="Times New Roman" w:cs="Times New Roman"/>
          <w:bCs/>
          <w:iCs/>
          <w:color w:val="000000"/>
          <w:spacing w:val="-2"/>
          <w:sz w:val="24"/>
          <w:szCs w:val="24"/>
        </w:rPr>
        <w:t>о</w:t>
      </w:r>
      <w:r w:rsidRPr="00924634">
        <w:rPr>
          <w:rFonts w:ascii="Times New Roman" w:eastAsia="Times New Roman" w:hAnsi="Times New Roman" w:cs="Times New Roman"/>
          <w:bCs/>
          <w:iCs/>
          <w:color w:val="000000"/>
          <w:sz w:val="24"/>
          <w:szCs w:val="24"/>
        </w:rPr>
        <w:t>в</w:t>
      </w:r>
      <w:r w:rsidRPr="00924634">
        <w:rPr>
          <w:rFonts w:ascii="Times New Roman" w:eastAsia="Times New Roman" w:hAnsi="Times New Roman" w:cs="Times New Roman"/>
          <w:bCs/>
          <w:iCs/>
          <w:color w:val="000000"/>
          <w:spacing w:val="1"/>
          <w:w w:val="99"/>
          <w:sz w:val="24"/>
          <w:szCs w:val="24"/>
        </w:rPr>
        <w:t>ь</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1"/>
          <w:sz w:val="24"/>
          <w:szCs w:val="24"/>
        </w:rPr>
        <w:t>с</w:t>
      </w:r>
      <w:r w:rsidRPr="00924634">
        <w:rPr>
          <w:rFonts w:ascii="Times New Roman" w:eastAsia="Times New Roman" w:hAnsi="Times New Roman" w:cs="Times New Roman"/>
          <w:bCs/>
          <w:iCs/>
          <w:color w:val="000000"/>
          <w:sz w:val="24"/>
          <w:szCs w:val="24"/>
        </w:rPr>
        <w:t>бер</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sz w:val="24"/>
          <w:szCs w:val="24"/>
        </w:rPr>
        <w:t>гающ</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w w:val="99"/>
          <w:sz w:val="24"/>
          <w:szCs w:val="24"/>
        </w:rPr>
        <w:t>й</w:t>
      </w:r>
      <w:r w:rsidRPr="00924634">
        <w:rPr>
          <w:rFonts w:ascii="Times New Roman" w:eastAsia="Times New Roman" w:hAnsi="Times New Roman" w:cs="Times New Roman"/>
          <w:bCs/>
          <w:iCs/>
          <w:color w:val="000000"/>
          <w:sz w:val="24"/>
          <w:szCs w:val="24"/>
        </w:rPr>
        <w:t xml:space="preserve"> </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sz w:val="24"/>
          <w:szCs w:val="24"/>
        </w:rPr>
        <w:t>ра</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z w:val="24"/>
          <w:szCs w:val="24"/>
        </w:rPr>
        <w:t>в</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вающе</w:t>
      </w:r>
      <w:r w:rsidRPr="00924634">
        <w:rPr>
          <w:rFonts w:ascii="Times New Roman" w:eastAsia="Times New Roman" w:hAnsi="Times New Roman" w:cs="Times New Roman"/>
          <w:bCs/>
          <w:iCs/>
          <w:color w:val="000000"/>
          <w:w w:val="99"/>
          <w:sz w:val="24"/>
          <w:szCs w:val="24"/>
        </w:rPr>
        <w:t>й</w:t>
      </w:r>
      <w:r w:rsidRPr="00924634">
        <w:rPr>
          <w:rFonts w:ascii="Times New Roman" w:eastAsia="Times New Roman" w:hAnsi="Times New Roman" w:cs="Times New Roman"/>
          <w:bCs/>
          <w:iCs/>
          <w:color w:val="000000"/>
          <w:sz w:val="24"/>
          <w:szCs w:val="24"/>
        </w:rPr>
        <w:t xml:space="preserve"> сре</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ы, с</w:t>
      </w:r>
      <w:r w:rsidRPr="00924634">
        <w:rPr>
          <w:rFonts w:ascii="Times New Roman" w:eastAsia="Times New Roman" w:hAnsi="Times New Roman" w:cs="Times New Roman"/>
          <w:bCs/>
          <w:iCs/>
          <w:color w:val="000000"/>
          <w:w w:val="99"/>
          <w:sz w:val="24"/>
          <w:szCs w:val="24"/>
        </w:rPr>
        <w:t>п</w:t>
      </w:r>
      <w:r w:rsidRPr="00924634">
        <w:rPr>
          <w:rFonts w:ascii="Times New Roman" w:eastAsia="Times New Roman" w:hAnsi="Times New Roman" w:cs="Times New Roman"/>
          <w:bCs/>
          <w:iCs/>
          <w:color w:val="000000"/>
          <w:sz w:val="24"/>
          <w:szCs w:val="24"/>
        </w:rPr>
        <w:t>особ</w:t>
      </w:r>
      <w:r w:rsidRPr="00924634">
        <w:rPr>
          <w:rFonts w:ascii="Times New Roman" w:eastAsia="Times New Roman" w:hAnsi="Times New Roman" w:cs="Times New Roman"/>
          <w:bCs/>
          <w:iCs/>
          <w:color w:val="000000"/>
          <w:spacing w:val="-1"/>
          <w:sz w:val="24"/>
          <w:szCs w:val="24"/>
        </w:rPr>
        <w:t>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pacing w:val="1"/>
          <w:sz w:val="24"/>
          <w:szCs w:val="24"/>
        </w:rPr>
        <w:t>в</w:t>
      </w:r>
      <w:r w:rsidRPr="00924634">
        <w:rPr>
          <w:rFonts w:ascii="Times New Roman" w:eastAsia="Times New Roman" w:hAnsi="Times New Roman" w:cs="Times New Roman"/>
          <w:bCs/>
          <w:iCs/>
          <w:color w:val="000000"/>
          <w:sz w:val="24"/>
          <w:szCs w:val="24"/>
        </w:rPr>
        <w:t>ующ</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w w:val="99"/>
          <w:sz w:val="24"/>
          <w:szCs w:val="24"/>
        </w:rPr>
        <w:t>й</w:t>
      </w:r>
      <w:r w:rsidRPr="00924634">
        <w:rPr>
          <w:rFonts w:ascii="Times New Roman" w:eastAsia="Times New Roman" w:hAnsi="Times New Roman" w:cs="Times New Roman"/>
          <w:bCs/>
          <w:iCs/>
          <w:color w:val="000000"/>
          <w:sz w:val="24"/>
          <w:szCs w:val="24"/>
        </w:rPr>
        <w:t xml:space="preserve"> ко</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pacing w:val="-2"/>
          <w:sz w:val="24"/>
          <w:szCs w:val="24"/>
        </w:rPr>
        <w:t>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z w:val="24"/>
          <w:szCs w:val="24"/>
        </w:rPr>
        <w:t>ру</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z w:val="24"/>
          <w:szCs w:val="24"/>
        </w:rPr>
        <w:t>р</w:t>
      </w:r>
      <w:r w:rsidRPr="00924634">
        <w:rPr>
          <w:rFonts w:ascii="Times New Roman" w:eastAsia="Times New Roman" w:hAnsi="Times New Roman" w:cs="Times New Roman"/>
          <w:bCs/>
          <w:iCs/>
          <w:color w:val="000000"/>
          <w:spacing w:val="-1"/>
          <w:sz w:val="24"/>
          <w:szCs w:val="24"/>
        </w:rPr>
        <w:t>о</w:t>
      </w:r>
      <w:r w:rsidRPr="00924634">
        <w:rPr>
          <w:rFonts w:ascii="Times New Roman" w:eastAsia="Times New Roman" w:hAnsi="Times New Roman" w:cs="Times New Roman"/>
          <w:bCs/>
          <w:iCs/>
          <w:color w:val="000000"/>
          <w:sz w:val="24"/>
          <w:szCs w:val="24"/>
        </w:rPr>
        <w:t>ван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ю бе</w:t>
      </w:r>
      <w:r w:rsidRPr="00924634">
        <w:rPr>
          <w:rFonts w:ascii="Times New Roman" w:eastAsia="Times New Roman" w:hAnsi="Times New Roman" w:cs="Times New Roman"/>
          <w:bCs/>
          <w:iCs/>
          <w:color w:val="000000"/>
          <w:w w:val="99"/>
          <w:sz w:val="24"/>
          <w:szCs w:val="24"/>
        </w:rPr>
        <w:t>з</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spacing w:val="1"/>
          <w:w w:val="99"/>
          <w:sz w:val="24"/>
          <w:szCs w:val="24"/>
        </w:rPr>
        <w:t>п</w:t>
      </w:r>
      <w:r w:rsidRPr="00924634">
        <w:rPr>
          <w:rFonts w:ascii="Times New Roman" w:eastAsia="Times New Roman" w:hAnsi="Times New Roman" w:cs="Times New Roman"/>
          <w:bCs/>
          <w:iCs/>
          <w:color w:val="000000"/>
          <w:sz w:val="24"/>
          <w:szCs w:val="24"/>
        </w:rPr>
        <w:t>а</w:t>
      </w:r>
      <w:r w:rsidRPr="00924634">
        <w:rPr>
          <w:rFonts w:ascii="Times New Roman" w:eastAsia="Times New Roman" w:hAnsi="Times New Roman" w:cs="Times New Roman"/>
          <w:bCs/>
          <w:iCs/>
          <w:color w:val="000000"/>
          <w:spacing w:val="-3"/>
          <w:sz w:val="24"/>
          <w:szCs w:val="24"/>
        </w:rPr>
        <w:t>с</w:t>
      </w:r>
      <w:r w:rsidRPr="00924634">
        <w:rPr>
          <w:rFonts w:ascii="Times New Roman" w:eastAsia="Times New Roman" w:hAnsi="Times New Roman" w:cs="Times New Roman"/>
          <w:bCs/>
          <w:iCs/>
          <w:color w:val="000000"/>
          <w:spacing w:val="-1"/>
          <w:sz w:val="24"/>
          <w:szCs w:val="24"/>
        </w:rPr>
        <w:t>н</w:t>
      </w:r>
      <w:r w:rsidRPr="00924634">
        <w:rPr>
          <w:rFonts w:ascii="Times New Roman" w:eastAsia="Times New Roman" w:hAnsi="Times New Roman" w:cs="Times New Roman"/>
          <w:bCs/>
          <w:iCs/>
          <w:color w:val="000000"/>
          <w:sz w:val="24"/>
          <w:szCs w:val="24"/>
        </w:rPr>
        <w:t>о</w:t>
      </w:r>
      <w:r w:rsidRPr="00924634">
        <w:rPr>
          <w:rFonts w:ascii="Times New Roman" w:eastAsia="Times New Roman" w:hAnsi="Times New Roman" w:cs="Times New Roman"/>
          <w:bCs/>
          <w:iCs/>
          <w:color w:val="000000"/>
          <w:spacing w:val="-1"/>
          <w:sz w:val="24"/>
          <w:szCs w:val="24"/>
        </w:rPr>
        <w:t>с</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sz w:val="24"/>
          <w:szCs w:val="24"/>
        </w:rPr>
        <w:t xml:space="preserve"> </w:t>
      </w:r>
      <w:r w:rsidRPr="00924634">
        <w:rPr>
          <w:rFonts w:ascii="Times New Roman" w:eastAsia="Times New Roman" w:hAnsi="Times New Roman" w:cs="Times New Roman"/>
          <w:bCs/>
          <w:iCs/>
          <w:color w:val="000000"/>
          <w:sz w:val="24"/>
          <w:szCs w:val="24"/>
        </w:rPr>
        <w:t>ж</w:t>
      </w:r>
      <w:r w:rsidRPr="00924634">
        <w:rPr>
          <w:rFonts w:ascii="Times New Roman" w:eastAsia="Times New Roman" w:hAnsi="Times New Roman" w:cs="Times New Roman"/>
          <w:bCs/>
          <w:iCs/>
          <w:color w:val="000000"/>
          <w:w w:val="99"/>
          <w:sz w:val="24"/>
          <w:szCs w:val="24"/>
        </w:rPr>
        <w:t>и</w:t>
      </w:r>
      <w:r w:rsidRPr="00924634">
        <w:rPr>
          <w:rFonts w:ascii="Times New Roman" w:eastAsia="Times New Roman" w:hAnsi="Times New Roman" w:cs="Times New Roman"/>
          <w:bCs/>
          <w:iCs/>
          <w:color w:val="000000"/>
          <w:spacing w:val="-1"/>
          <w:w w:val="99"/>
          <w:sz w:val="24"/>
          <w:szCs w:val="24"/>
        </w:rPr>
        <w:t>з</w:t>
      </w:r>
      <w:r w:rsidRPr="00924634">
        <w:rPr>
          <w:rFonts w:ascii="Times New Roman" w:eastAsia="Times New Roman" w:hAnsi="Times New Roman" w:cs="Times New Roman"/>
          <w:bCs/>
          <w:iCs/>
          <w:color w:val="000000"/>
          <w:sz w:val="24"/>
          <w:szCs w:val="24"/>
        </w:rPr>
        <w:t>не</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1"/>
          <w:w w:val="99"/>
          <w:sz w:val="24"/>
          <w:szCs w:val="24"/>
        </w:rPr>
        <w:t>я</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z w:val="24"/>
          <w:szCs w:val="24"/>
        </w:rPr>
        <w:t>ельн</w:t>
      </w:r>
      <w:r w:rsidRPr="00924634">
        <w:rPr>
          <w:rFonts w:ascii="Times New Roman" w:eastAsia="Times New Roman" w:hAnsi="Times New Roman" w:cs="Times New Roman"/>
          <w:bCs/>
          <w:iCs/>
          <w:color w:val="000000"/>
          <w:spacing w:val="-1"/>
          <w:sz w:val="24"/>
          <w:szCs w:val="24"/>
        </w:rPr>
        <w:t>ости (спортивные мероприятия, соревнования, игры и др.);</w:t>
      </w:r>
    </w:p>
    <w:p w14:paraId="0F256A81" w14:textId="365F6C07" w:rsidR="00DE1F29" w:rsidRPr="008F4E8F" w:rsidRDefault="008F7C1F" w:rsidP="008F4E8F">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924634">
        <w:rPr>
          <w:rFonts w:ascii="Times New Roman" w:eastAsia="Times New Roman" w:hAnsi="Times New Roman" w:cs="Times New Roman"/>
          <w:bCs/>
          <w:iCs/>
          <w:color w:val="000000"/>
          <w:sz w:val="24"/>
          <w:szCs w:val="24"/>
        </w:rPr>
        <w:t>просвещ</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sz w:val="24"/>
          <w:szCs w:val="24"/>
        </w:rPr>
        <w:t>н</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z w:val="24"/>
          <w:szCs w:val="24"/>
        </w:rPr>
        <w:t>е ро</w:t>
      </w:r>
      <w:r w:rsidRPr="00924634">
        <w:rPr>
          <w:rFonts w:ascii="Times New Roman" w:eastAsia="Times New Roman" w:hAnsi="Times New Roman" w:cs="Times New Roman"/>
          <w:bCs/>
          <w:iCs/>
          <w:color w:val="000000"/>
          <w:w w:val="99"/>
          <w:sz w:val="24"/>
          <w:szCs w:val="24"/>
        </w:rPr>
        <w:t>д</w:t>
      </w:r>
      <w:r w:rsidRPr="00924634">
        <w:rPr>
          <w:rFonts w:ascii="Times New Roman" w:eastAsia="Times New Roman" w:hAnsi="Times New Roman" w:cs="Times New Roman"/>
          <w:bCs/>
          <w:iCs/>
          <w:color w:val="000000"/>
          <w:spacing w:val="1"/>
          <w:w w:val="99"/>
          <w:sz w:val="24"/>
          <w:szCs w:val="24"/>
        </w:rPr>
        <w:t>и</w:t>
      </w:r>
      <w:r w:rsidRPr="00924634">
        <w:rPr>
          <w:rFonts w:ascii="Times New Roman" w:eastAsia="Times New Roman" w:hAnsi="Times New Roman" w:cs="Times New Roman"/>
          <w:bCs/>
          <w:iCs/>
          <w:color w:val="000000"/>
          <w:spacing w:val="2"/>
          <w:sz w:val="24"/>
          <w:szCs w:val="24"/>
        </w:rPr>
        <w:t>т</w:t>
      </w:r>
      <w:r w:rsidRPr="00924634">
        <w:rPr>
          <w:rFonts w:ascii="Times New Roman" w:eastAsia="Times New Roman" w:hAnsi="Times New Roman" w:cs="Times New Roman"/>
          <w:bCs/>
          <w:iCs/>
          <w:color w:val="000000"/>
          <w:sz w:val="24"/>
          <w:szCs w:val="24"/>
        </w:rPr>
        <w:t>е</w:t>
      </w:r>
      <w:r w:rsidRPr="00924634">
        <w:rPr>
          <w:rFonts w:ascii="Times New Roman" w:eastAsia="Times New Roman" w:hAnsi="Times New Roman" w:cs="Times New Roman"/>
          <w:bCs/>
          <w:iCs/>
          <w:color w:val="000000"/>
          <w:spacing w:val="-2"/>
          <w:sz w:val="24"/>
          <w:szCs w:val="24"/>
        </w:rPr>
        <w:t>л</w:t>
      </w:r>
      <w:r w:rsidRPr="00924634">
        <w:rPr>
          <w:rFonts w:ascii="Times New Roman" w:eastAsia="Times New Roman" w:hAnsi="Times New Roman" w:cs="Times New Roman"/>
          <w:bCs/>
          <w:iCs/>
          <w:color w:val="000000"/>
          <w:spacing w:val="-1"/>
          <w:sz w:val="24"/>
          <w:szCs w:val="24"/>
        </w:rPr>
        <w:t>е</w:t>
      </w:r>
      <w:r w:rsidRPr="00924634">
        <w:rPr>
          <w:rFonts w:ascii="Times New Roman" w:eastAsia="Times New Roman" w:hAnsi="Times New Roman" w:cs="Times New Roman"/>
          <w:bCs/>
          <w:iCs/>
          <w:color w:val="000000"/>
          <w:w w:val="99"/>
          <w:sz w:val="24"/>
          <w:szCs w:val="24"/>
        </w:rPr>
        <w:t>й (индивидуальные беседы, встречи, собрания, тренинги и др.)</w:t>
      </w:r>
    </w:p>
    <w:p w14:paraId="4522682B" w14:textId="0E91EC5D" w:rsidR="00DE1F29" w:rsidRPr="008F4E8F" w:rsidRDefault="00DE1F29" w:rsidP="00DE1F29">
      <w:pPr>
        <w:widowControl w:val="0"/>
        <w:autoSpaceDE w:val="0"/>
        <w:autoSpaceDN w:val="0"/>
        <w:adjustRightInd w:val="0"/>
        <w:spacing w:after="0"/>
        <w:ind w:left="360"/>
        <w:contextualSpacing/>
        <w:jc w:val="both"/>
        <w:rPr>
          <w:rFonts w:ascii="Times New Roman" w:hAnsi="Times New Roman" w:cs="Times New Roman"/>
          <w:b/>
          <w:sz w:val="24"/>
          <w:szCs w:val="24"/>
        </w:rPr>
      </w:pPr>
      <w:r w:rsidRPr="008F4E8F">
        <w:rPr>
          <w:rFonts w:ascii="Times New Roman" w:hAnsi="Times New Roman" w:cs="Times New Roman"/>
          <w:b/>
          <w:sz w:val="24"/>
          <w:szCs w:val="24"/>
        </w:rPr>
        <w:t xml:space="preserve">РАЗДЕЛ 3. ОРГАНИЗАЦИОННЫЙ  </w:t>
      </w:r>
    </w:p>
    <w:p w14:paraId="54031BA0"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b/>
          <w:i/>
          <w:iCs/>
          <w:sz w:val="24"/>
          <w:szCs w:val="24"/>
          <w:lang w:eastAsia="en-US"/>
        </w:rPr>
      </w:pPr>
      <w:r w:rsidRPr="008F4E8F">
        <w:rPr>
          <w:rFonts w:ascii="Times New Roman" w:eastAsiaTheme="minorHAnsi" w:hAnsi="Times New Roman" w:cs="Times New Roman"/>
          <w:b/>
          <w:i/>
          <w:iCs/>
          <w:sz w:val="24"/>
          <w:szCs w:val="24"/>
          <w:lang w:eastAsia="en-US"/>
        </w:rPr>
        <w:t xml:space="preserve"> 3.1 Кадровое обеспечение</w:t>
      </w:r>
    </w:p>
    <w:p w14:paraId="1647B972"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Педагогический коллектив, включая административный персонал, составляет 54 человека: из них- 30 классные руководители, 1 педагог-психолог, 1 педагог-организатор,1 педагог- библиотекарь, 1 педагог-дефектолог, 1 социальный педагог, 1 учитель- логопед, 1 преподаватель- организатор ОБЖ, 2 педагога дополнительного образования, 2 советника по воспитанию,1старший методист, 3 заместителя директора и директор. Доля педагогов, имеющих высшее образование – 93%.</w:t>
      </w:r>
    </w:p>
    <w:p w14:paraId="58A2089A" w14:textId="29738B9D"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 2022</w:t>
      </w:r>
      <w:r>
        <w:rPr>
          <w:rFonts w:ascii="Times New Roman" w:eastAsiaTheme="minorHAnsi" w:hAnsi="Times New Roman" w:cs="Times New Roman"/>
          <w:sz w:val="24"/>
          <w:szCs w:val="24"/>
          <w:lang w:eastAsia="en-US"/>
        </w:rPr>
        <w:t xml:space="preserve"> </w:t>
      </w:r>
      <w:r w:rsidRPr="00924634">
        <w:rPr>
          <w:rFonts w:ascii="Times New Roman" w:eastAsiaTheme="minorHAnsi" w:hAnsi="Times New Roman" w:cs="Times New Roman"/>
          <w:sz w:val="24"/>
          <w:szCs w:val="24"/>
          <w:lang w:eastAsia="en-US"/>
        </w:rPr>
        <w:t>г в школе введена должность Советника директора по воспитательной работе и взаимодействию с детскими общественными объединениями</w:t>
      </w:r>
      <w:r w:rsidRPr="00924634">
        <w:rPr>
          <w:rFonts w:ascii="Times New Roman" w:eastAsiaTheme="minorHAnsi" w:hAnsi="Times New Roman" w:cs="Times New Roman"/>
          <w:b/>
          <w:sz w:val="24"/>
          <w:szCs w:val="24"/>
          <w:lang w:eastAsia="en-US"/>
        </w:rPr>
        <w:t xml:space="preserve"> </w:t>
      </w:r>
      <w:r w:rsidRPr="00924634">
        <w:rPr>
          <w:rFonts w:ascii="Times New Roman" w:eastAsiaTheme="minorHAnsi" w:hAnsi="Times New Roman" w:cs="Times New Roman"/>
          <w:sz w:val="24"/>
          <w:szCs w:val="24"/>
          <w:shd w:val="clear" w:color="auto" w:fill="FFFFFF"/>
          <w:lang w:eastAsia="en-US"/>
        </w:rPr>
        <w:t>по инициативе Министерства просвещения в рамках проекта «Патриотическое </w:t>
      </w:r>
      <w:r w:rsidRPr="00924634">
        <w:rPr>
          <w:rFonts w:ascii="Times New Roman" w:eastAsiaTheme="minorHAnsi" w:hAnsi="Times New Roman" w:cs="Times New Roman"/>
          <w:bCs/>
          <w:sz w:val="24"/>
          <w:szCs w:val="24"/>
          <w:shd w:val="clear" w:color="auto" w:fill="FFFFFF"/>
          <w:lang w:eastAsia="en-US"/>
        </w:rPr>
        <w:t>воспитание</w:t>
      </w:r>
      <w:r w:rsidRPr="00924634">
        <w:rPr>
          <w:rFonts w:ascii="Times New Roman" w:eastAsiaTheme="minorHAnsi" w:hAnsi="Times New Roman" w:cs="Times New Roman"/>
          <w:sz w:val="24"/>
          <w:szCs w:val="24"/>
          <w:shd w:val="clear" w:color="auto" w:fill="FFFFFF"/>
          <w:lang w:eastAsia="en-US"/>
        </w:rPr>
        <w:t> граждан РФ».</w:t>
      </w:r>
    </w:p>
    <w:p w14:paraId="5B30F301"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     В штате МБОУ </w:t>
      </w:r>
      <w:r w:rsidRPr="00924634">
        <w:rPr>
          <w:rFonts w:ascii="Times New Roman" w:eastAsia="Calibri" w:hAnsi="Times New Roman" w:cs="Times New Roman"/>
          <w:color w:val="000000"/>
          <w:sz w:val="24"/>
          <w:szCs w:val="24"/>
          <w:lang w:eastAsia="en-US"/>
        </w:rPr>
        <w:t xml:space="preserve">КГО «СОШ №1 им. Я.В.Ругоева» </w:t>
      </w:r>
      <w:r w:rsidRPr="00924634">
        <w:rPr>
          <w:rFonts w:ascii="Times New Roman" w:eastAsiaTheme="minorHAnsi" w:hAnsi="Times New Roman" w:cs="Times New Roman"/>
          <w:sz w:val="24"/>
          <w:szCs w:val="24"/>
          <w:lang w:eastAsia="en-US"/>
        </w:rPr>
        <w:t>работают с обучающимися с особыми образовательными потребностями</w:t>
      </w:r>
      <w:r w:rsidRPr="00924634">
        <w:rPr>
          <w:rFonts w:ascii="Times New Roman" w:eastAsia="Calibri" w:hAnsi="Times New Roman" w:cs="Times New Roman"/>
          <w:color w:val="000000"/>
          <w:sz w:val="24"/>
          <w:szCs w:val="24"/>
          <w:lang w:eastAsia="en-US"/>
        </w:rPr>
        <w:t>:</w:t>
      </w:r>
      <w:r w:rsidRPr="00924634">
        <w:rPr>
          <w:rFonts w:ascii="Times New Roman" w:eastAsiaTheme="minorHAnsi" w:hAnsi="Times New Roman" w:cs="Times New Roman"/>
          <w:sz w:val="24"/>
          <w:szCs w:val="24"/>
          <w:lang w:eastAsia="en-US"/>
        </w:rPr>
        <w:t xml:space="preserve"> педагог-психолог, социальный педагог, учитель-логопед, учитель-дефектолог, классные руководители.</w:t>
      </w:r>
    </w:p>
    <w:p w14:paraId="7FE75F40"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Функции управления и должностные обязанности административных работников распределены в соответствии с утвержденными должностными инструкциями. Основными направлениями деятельности директора школы являются: </w:t>
      </w:r>
    </w:p>
    <w:p w14:paraId="6A3E1E0C"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1. организация образовательной деятельности школы; </w:t>
      </w:r>
    </w:p>
    <w:p w14:paraId="6C139FAD"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2. обеспечение административно-хозяйственной работы школы; </w:t>
      </w:r>
    </w:p>
    <w:p w14:paraId="47E1B093"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3. создание режима соблюдения норм и правил техники безопасности в школе. Основными направлениями деятельности заместителей директора школы по учебной и воспитательной работе являются: </w:t>
      </w:r>
    </w:p>
    <w:p w14:paraId="383FD3A4" w14:textId="77777777" w:rsidR="00DE1F29" w:rsidRPr="00924634" w:rsidRDefault="00DE1F29" w:rsidP="00DE1F29">
      <w:pPr>
        <w:numPr>
          <w:ilvl w:val="0"/>
          <w:numId w:val="113"/>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организация учебно-воспитательного процесса в школе, руководство им и контроль за развитием этого процесса; </w:t>
      </w:r>
    </w:p>
    <w:p w14:paraId="03A70510" w14:textId="77777777" w:rsidR="00DE1F29" w:rsidRPr="00924634" w:rsidRDefault="00DE1F29" w:rsidP="00DE1F29">
      <w:pPr>
        <w:numPr>
          <w:ilvl w:val="0"/>
          <w:numId w:val="113"/>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методическое руководство педагогическим коллективом; </w:t>
      </w:r>
    </w:p>
    <w:p w14:paraId="3979D90E" w14:textId="77777777" w:rsidR="00DE1F29" w:rsidRPr="00924634" w:rsidRDefault="00DE1F29" w:rsidP="00DE1F29">
      <w:pPr>
        <w:numPr>
          <w:ilvl w:val="0"/>
          <w:numId w:val="113"/>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обеспечение режима соблюдения норм и правил техники безопасности в учебном процессе.</w:t>
      </w:r>
    </w:p>
    <w:p w14:paraId="1288C84D"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Эффективность образовательной деятельности зависит от уровня подготовленности педагогов к работе в современных условиях. Повышение профессиональной компетентности педагогов происходит в соответствии с планом курсовой подготовки педагогов. В течение межаттестационного периода каждый педагог проходит курсы повышения квалификации, основными направлениями которых являются тематические образовательные программы по реализации ФГОС.</w:t>
      </w:r>
    </w:p>
    <w:p w14:paraId="24790020"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Совершенствование качества образовательной деятельности в школе, повышение эффективности обучения напрямую зависит от уровня подготовки педагогов. Повышению уровня профессионального мастерства педагогов способствуют не только курсы повышения квалификации, но и участие в семинарах, конференциях и «круглых столах».   Педагоги школы принимают участие в семинарах, конференциях. В настоящее время непрерывность профессионального образования достигается не только на курсах повышения квалификации, но и за счѐт участия педагогов в семинарах, педагогических советах, мастер-классах и конференциях, в вебинарах, видеолекциях, сетевых консультациях и в тестировании.</w:t>
      </w:r>
    </w:p>
    <w:p w14:paraId="51069069"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Одна из эффективных форм повышения квалификации является самообразование. Непрерывность профессионального образования в настоящее время достигается за счёт участия педагогов в семинарах, педагогических советах, мастер-классах и конференциях на школьном и муниципальном уровнях:</w:t>
      </w:r>
    </w:p>
    <w:p w14:paraId="03DEDC3F" w14:textId="77777777" w:rsidR="00DE1F29" w:rsidRPr="00924634" w:rsidRDefault="00DE1F29" w:rsidP="00DE1F29">
      <w:pPr>
        <w:numPr>
          <w:ilvl w:val="0"/>
          <w:numId w:val="112"/>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школьные тематические педсоветы;</w:t>
      </w:r>
    </w:p>
    <w:p w14:paraId="17B41709" w14:textId="77777777" w:rsidR="00DE1F29" w:rsidRPr="00924634" w:rsidRDefault="00DE1F29" w:rsidP="00DE1F29">
      <w:pPr>
        <w:numPr>
          <w:ilvl w:val="0"/>
          <w:numId w:val="112"/>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муниципальные, республиканские, региональные и международные семинары, «круглые столы» и конференции;</w:t>
      </w:r>
    </w:p>
    <w:p w14:paraId="72E465F2" w14:textId="77777777" w:rsidR="00DE1F29" w:rsidRPr="00924634" w:rsidRDefault="00DE1F29" w:rsidP="00DE1F29">
      <w:pPr>
        <w:numPr>
          <w:ilvl w:val="0"/>
          <w:numId w:val="112"/>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всероссийские, межрегиональные, региональные и республиканские мероприятия.</w:t>
      </w:r>
    </w:p>
    <w:p w14:paraId="3F27DF2A"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Инновационный опыт учителей школы представляется на открытых уроках, мастер-классах и внеурочных занятиях в рамках проведения муниципального мероприятия «Марафон педагогических идей»</w:t>
      </w:r>
    </w:p>
    <w:p w14:paraId="77A9179C"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Совершенствуя свой профессионализм и пополняя свою методическую копилку, педагоги школы активно участвуют в муниципальных, республиканских и международных семинарах, конференциях и круглых столах.</w:t>
      </w:r>
    </w:p>
    <w:p w14:paraId="2CFBB535" w14:textId="77777777" w:rsidR="00DE1F29" w:rsidRPr="00924634" w:rsidRDefault="00DE1F29" w:rsidP="00DE1F29">
      <w:pPr>
        <w:spacing w:after="0"/>
        <w:contextualSpacing/>
        <w:jc w:val="both"/>
        <w:rPr>
          <w:rFonts w:ascii="Times New Roman" w:eastAsiaTheme="minorHAnsi" w:hAnsi="Times New Roman" w:cs="Times New Roman"/>
          <w:b/>
          <w:sz w:val="24"/>
          <w:szCs w:val="24"/>
          <w:lang w:eastAsia="en-US"/>
        </w:rPr>
      </w:pPr>
      <w:r w:rsidRPr="00924634">
        <w:rPr>
          <w:rFonts w:ascii="Times New Roman" w:eastAsiaTheme="minorHAnsi" w:hAnsi="Times New Roman" w:cs="Times New Roman"/>
          <w:sz w:val="24"/>
          <w:szCs w:val="24"/>
          <w:lang w:eastAsia="en-US"/>
        </w:rPr>
        <w:tab/>
        <w:t>Внеурочные и воспитательные мероприятия – одна из важных форм организации методической работы, которые проводятся в соответствии с планом методической работы школы и методических объединений. Это даёт возможность учителю поделиться своим опытом с коллегами, показать педагогическое мастерство. Учителя решают поставленные задачи через использование современных педагогических технологий и актуального педагогического опыта, эффективных методов и приемов, индивидуальных и коллективных форм организации образовательного и воспитательного процес</w:t>
      </w:r>
      <w:bookmarkStart w:id="28" w:name="__RefHeading___10"/>
      <w:bookmarkEnd w:id="28"/>
      <w:r w:rsidRPr="00924634">
        <w:rPr>
          <w:rFonts w:ascii="Times New Roman" w:eastAsiaTheme="minorHAnsi" w:hAnsi="Times New Roman" w:cs="Times New Roman"/>
          <w:b/>
          <w:sz w:val="24"/>
          <w:szCs w:val="24"/>
          <w:lang w:eastAsia="en-US"/>
        </w:rPr>
        <w:t>са.</w:t>
      </w:r>
    </w:p>
    <w:p w14:paraId="4F637DB5" w14:textId="77777777" w:rsidR="00DE1F29" w:rsidRDefault="00DE1F29" w:rsidP="00DE1F29">
      <w:pPr>
        <w:spacing w:after="0"/>
        <w:contextualSpacing/>
        <w:jc w:val="both"/>
        <w:rPr>
          <w:rFonts w:ascii="Times New Roman" w:eastAsiaTheme="minorHAnsi" w:hAnsi="Times New Roman" w:cs="Times New Roman"/>
          <w:b/>
          <w:i/>
          <w:iCs/>
          <w:sz w:val="24"/>
          <w:szCs w:val="24"/>
          <w:lang w:eastAsia="en-US"/>
        </w:rPr>
      </w:pPr>
      <w:r w:rsidRPr="00924634">
        <w:rPr>
          <w:rFonts w:ascii="Times New Roman" w:eastAsiaTheme="minorHAnsi" w:hAnsi="Times New Roman" w:cs="Times New Roman"/>
          <w:b/>
          <w:i/>
          <w:sz w:val="24"/>
          <w:szCs w:val="24"/>
          <w:lang w:eastAsia="en-US"/>
        </w:rPr>
        <w:t xml:space="preserve">3.2 </w:t>
      </w:r>
      <w:r w:rsidRPr="00924634">
        <w:rPr>
          <w:rFonts w:ascii="Times New Roman" w:eastAsiaTheme="minorHAnsi" w:hAnsi="Times New Roman" w:cs="Times New Roman"/>
          <w:b/>
          <w:i/>
          <w:iCs/>
          <w:sz w:val="24"/>
          <w:szCs w:val="24"/>
          <w:lang w:eastAsia="en-US"/>
        </w:rPr>
        <w:t>Нормативно-методическое обеспечение</w:t>
      </w:r>
    </w:p>
    <w:p w14:paraId="36DA5F39"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Нормативно - правовое обеспечение управления организации, осуществляющей образовательную деятельность. Деятельность МБОУ КГО «СОШ №1 им.Я.В. Ругоева» регулируется Федеральным законом от 29.12.2012г.№ 273-ФЗ «Об образовании в Российской Федерации», Законом Республики Карелия «Об образовании», действующим законодательством Республики Карелия, нормативными правовыми актами органов управления образования Костомукшского городского округа и локальными актами школы. Нормативная правовая база МБОУ КГО «СОШ №1 им.Я.В. Ругоева» является основой для осуществления качественной образовательной деятельности и подготовки обучающихся, обеспечивает существенную часть их условий и строится на принципах: открытости, доступности, своевременности, продуктивности. Нормативная база МБОУ КГО «СОШ №1 им.Я.В. Ругоева», включает в себя: Устав; - Регистрационные документы; </w:t>
      </w:r>
    </w:p>
    <w:p w14:paraId="7283D8B5"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управление образовательной организацией, предусмотренные законодательством Российской Федерации; </w:t>
      </w:r>
    </w:p>
    <w:p w14:paraId="471D9123"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Локальные нормативные акты, регламентирующие организационные аспекты деятельности образовательной организации;</w:t>
      </w:r>
    </w:p>
    <w:p w14:paraId="5455CF72"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Локальные нормативные акты, регламентирующие особенности организации образовательного процесса;</w:t>
      </w:r>
    </w:p>
    <w:p w14:paraId="7B04192F"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оценку и учет образовательных достижений обучающихся; </w:t>
      </w:r>
    </w:p>
    <w:p w14:paraId="674718EE"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условия реализации образовательных программ; </w:t>
      </w:r>
    </w:p>
    <w:p w14:paraId="2D946237"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Локальные нормативные акты, регламентирующие права, обязанности, меры социальной поддержки обучающихся образовательной организации;</w:t>
      </w:r>
    </w:p>
    <w:p w14:paraId="3088A635"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права, обязанности и ответственность работников образовательной организации; </w:t>
      </w:r>
    </w:p>
    <w:p w14:paraId="055D0B03"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образовательные отношения; </w:t>
      </w:r>
    </w:p>
    <w:p w14:paraId="5D7C17B4"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нормативные акты, регламентирующие открытость и доступность информации о деятельности образовательной организации; </w:t>
      </w:r>
    </w:p>
    <w:p w14:paraId="7CA63545"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Локальные акты о содержании деятельности; </w:t>
      </w:r>
    </w:p>
    <w:p w14:paraId="0F5692F4"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Локальные акты, регламентирующие предоставляемые услуги;</w:t>
      </w:r>
    </w:p>
    <w:p w14:paraId="075049ED" w14:textId="77777777" w:rsidR="00DE1F29" w:rsidRPr="009F46FA" w:rsidRDefault="00DE1F29" w:rsidP="00DE1F29">
      <w:pPr>
        <w:pStyle w:val="a4"/>
        <w:numPr>
          <w:ilvl w:val="0"/>
          <w:numId w:val="142"/>
        </w:numPr>
        <w:spacing w:after="0"/>
        <w:jc w:val="both"/>
        <w:rPr>
          <w:rFonts w:ascii="Times New Roman" w:eastAsiaTheme="minorHAnsi" w:hAnsi="Times New Roman" w:cs="Times New Roman"/>
          <w:b/>
          <w:i/>
          <w:iCs/>
          <w:sz w:val="24"/>
          <w:szCs w:val="24"/>
          <w:lang w:eastAsia="en-US"/>
        </w:rPr>
      </w:pPr>
      <w:r w:rsidRPr="009F46FA">
        <w:rPr>
          <w:rFonts w:ascii="Times New Roman" w:eastAsiaTheme="minorHAnsi" w:hAnsi="Times New Roman" w:cs="Times New Roman"/>
          <w:sz w:val="24"/>
          <w:szCs w:val="24"/>
          <w:lang w:eastAsia="en-US"/>
        </w:rPr>
        <w:t xml:space="preserve">Учредительные документы и локальные акты, регламентирующие механизм предоставления качественных образовательных услуг; </w:t>
      </w:r>
    </w:p>
    <w:p w14:paraId="2E30ADD0" w14:textId="77777777" w:rsidR="00DE1F29" w:rsidRPr="00924634" w:rsidRDefault="00DE1F29" w:rsidP="00DE1F29">
      <w:pPr>
        <w:keepNext/>
        <w:keepLines/>
        <w:numPr>
          <w:ilvl w:val="0"/>
          <w:numId w:val="114"/>
        </w:numPr>
        <w:spacing w:after="0" w:line="259" w:lineRule="auto"/>
        <w:contextualSpacing/>
        <w:jc w:val="both"/>
        <w:outlineLvl w:val="0"/>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Локальные акты, регламентирующие внутреннюю систему оценки качества деятельности и реализуемых услуг. </w:t>
      </w:r>
    </w:p>
    <w:p w14:paraId="1C88DE8E" w14:textId="77777777" w:rsidR="00DE1F29" w:rsidRPr="00924634" w:rsidRDefault="00DE1F29" w:rsidP="00DE1F29">
      <w:pPr>
        <w:keepNext/>
        <w:keepLines/>
        <w:numPr>
          <w:ilvl w:val="0"/>
          <w:numId w:val="114"/>
        </w:numPr>
        <w:spacing w:after="0" w:line="259" w:lineRule="auto"/>
        <w:contextualSpacing/>
        <w:jc w:val="both"/>
        <w:outlineLvl w:val="0"/>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Материалы размещены на сайте </w:t>
      </w:r>
      <w:hyperlink r:id="rId9" w:history="1">
        <w:r w:rsidRPr="00924634">
          <w:rPr>
            <w:rFonts w:ascii="Times New Roman" w:eastAsiaTheme="minorHAnsi" w:hAnsi="Times New Roman" w:cs="Times New Roman"/>
            <w:color w:val="0000FF" w:themeColor="hyperlink"/>
            <w:sz w:val="24"/>
            <w:szCs w:val="24"/>
            <w:u w:val="single"/>
            <w:lang w:eastAsia="en-US"/>
          </w:rPr>
          <w:t>http://kostaschool1.ru/teachers/Profstandart</w:t>
        </w:r>
      </w:hyperlink>
    </w:p>
    <w:p w14:paraId="49CEA6D5"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b/>
          <w:sz w:val="24"/>
          <w:szCs w:val="24"/>
          <w:lang w:eastAsia="en-US"/>
        </w:rPr>
      </w:pPr>
    </w:p>
    <w:p w14:paraId="17E30A87" w14:textId="77777777" w:rsidR="00DE1F29" w:rsidRPr="00924634" w:rsidRDefault="00DE1F29" w:rsidP="00DE1F29">
      <w:pPr>
        <w:tabs>
          <w:tab w:val="left" w:pos="851"/>
        </w:tabs>
        <w:spacing w:after="0"/>
        <w:contextualSpacing/>
        <w:jc w:val="both"/>
        <w:outlineLvl w:val="0"/>
        <w:rPr>
          <w:rFonts w:ascii="Times New Roman" w:eastAsiaTheme="minorHAnsi" w:hAnsi="Times New Roman" w:cs="Times New Roman"/>
          <w:b/>
          <w:i/>
          <w:iCs/>
          <w:sz w:val="24"/>
          <w:szCs w:val="24"/>
          <w:lang w:eastAsia="en-US"/>
        </w:rPr>
      </w:pPr>
      <w:r w:rsidRPr="00924634">
        <w:rPr>
          <w:rFonts w:ascii="Times New Roman" w:eastAsiaTheme="minorHAnsi" w:hAnsi="Times New Roman" w:cs="Times New Roman"/>
          <w:b/>
          <w:i/>
          <w:iCs/>
          <w:sz w:val="24"/>
          <w:szCs w:val="24"/>
          <w:lang w:eastAsia="en-US"/>
        </w:rPr>
        <w:t>3.3 Требования к условиям работы с обучающимися с особыми образовательными потребностями</w:t>
      </w:r>
    </w:p>
    <w:p w14:paraId="7C17AC04"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Особыми задачами воспитания обучающихся с особыми образовательными потребностями</w:t>
      </w:r>
      <w:r w:rsidRPr="00924634">
        <w:rPr>
          <w:rFonts w:ascii="Times New Roman" w:eastAsia="Calibri" w:hAnsi="Times New Roman" w:cs="Times New Roman"/>
          <w:color w:val="000000"/>
          <w:sz w:val="24"/>
          <w:szCs w:val="24"/>
          <w:lang w:eastAsia="en-US"/>
        </w:rPr>
        <w:t xml:space="preserve"> МБОУ КГО «СОШ №1 им. Я.В.Ругоева» </w:t>
      </w:r>
      <w:r w:rsidRPr="00924634">
        <w:rPr>
          <w:rFonts w:ascii="Times New Roman" w:eastAsiaTheme="minorHAnsi" w:hAnsi="Times New Roman" w:cs="Times New Roman"/>
          <w:sz w:val="24"/>
          <w:szCs w:val="24"/>
          <w:lang w:eastAsia="en-US"/>
        </w:rPr>
        <w:t>являются:</w:t>
      </w:r>
    </w:p>
    <w:p w14:paraId="332F0087" w14:textId="77777777" w:rsidR="00DE1F29" w:rsidRPr="00924634" w:rsidRDefault="00DE1F29" w:rsidP="00DE1F29">
      <w:pPr>
        <w:widowControl w:val="0"/>
        <w:numPr>
          <w:ilvl w:val="0"/>
          <w:numId w:val="115"/>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14:paraId="2D340440" w14:textId="77777777" w:rsidR="00DE1F29" w:rsidRPr="00924634" w:rsidRDefault="00DE1F29" w:rsidP="00DE1F29">
      <w:pPr>
        <w:widowControl w:val="0"/>
        <w:numPr>
          <w:ilvl w:val="0"/>
          <w:numId w:val="115"/>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формирование доброжелательного отношения к обучающимся и их семьям со стороны всех участников образовательных отношений;</w:t>
      </w:r>
    </w:p>
    <w:p w14:paraId="3F93D07C" w14:textId="77777777" w:rsidR="00DE1F29" w:rsidRPr="00924634" w:rsidRDefault="00DE1F29" w:rsidP="00DE1F29">
      <w:pPr>
        <w:widowControl w:val="0"/>
        <w:numPr>
          <w:ilvl w:val="0"/>
          <w:numId w:val="115"/>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построение воспитательной деятельности с учётом индивидуальных особенностей и возможностей каждого обучающегося;</w:t>
      </w:r>
    </w:p>
    <w:p w14:paraId="24B1F898" w14:textId="77777777" w:rsidR="00DE1F29" w:rsidRPr="00924634" w:rsidRDefault="00DE1F29" w:rsidP="00DE1F29">
      <w:pPr>
        <w:widowControl w:val="0"/>
        <w:numPr>
          <w:ilvl w:val="0"/>
          <w:numId w:val="115"/>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14:paraId="5A9AA700" w14:textId="77777777" w:rsidR="00DE1F29" w:rsidRPr="00924634" w:rsidRDefault="00DE1F29" w:rsidP="00DE1F29">
      <w:pPr>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При организации воспитания обучающихся с особыми образовательными потребностями образовательная организация ориентируется на:</w:t>
      </w:r>
    </w:p>
    <w:p w14:paraId="7A058549" w14:textId="77777777" w:rsidR="00DE1F29" w:rsidRPr="00924634" w:rsidRDefault="00DE1F29" w:rsidP="00DE1F29">
      <w:pPr>
        <w:numPr>
          <w:ilvl w:val="0"/>
          <w:numId w:val="116"/>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14:paraId="40D73D00" w14:textId="77777777" w:rsidR="00DE1F29" w:rsidRPr="00924634" w:rsidRDefault="00DE1F29" w:rsidP="00DE1F29">
      <w:pPr>
        <w:numPr>
          <w:ilvl w:val="0"/>
          <w:numId w:val="116"/>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 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социальных педагов, педагогов-психологов, учителей-логопедов, учителей-дефектологов;</w:t>
      </w:r>
    </w:p>
    <w:p w14:paraId="1C4C1007" w14:textId="77777777" w:rsidR="00DE1F29" w:rsidRPr="00924634" w:rsidRDefault="00DE1F29" w:rsidP="00DE1F29">
      <w:pPr>
        <w:numPr>
          <w:ilvl w:val="0"/>
          <w:numId w:val="116"/>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личностно-ориентированный подход в организации всех видов деятельности</w:t>
      </w:r>
      <w:r w:rsidRPr="00924634">
        <w:rPr>
          <w:rFonts w:ascii="Times New Roman" w:eastAsiaTheme="minorHAnsi" w:hAnsi="Times New Roman" w:cs="Times New Roman"/>
          <w:i/>
          <w:sz w:val="24"/>
          <w:szCs w:val="24"/>
          <w:lang w:eastAsia="en-US"/>
        </w:rPr>
        <w:t xml:space="preserve"> </w:t>
      </w:r>
      <w:r w:rsidRPr="00924634">
        <w:rPr>
          <w:rFonts w:ascii="Times New Roman" w:eastAsiaTheme="minorHAnsi" w:hAnsi="Times New Roman" w:cs="Times New Roman"/>
          <w:iCs/>
          <w:sz w:val="24"/>
          <w:szCs w:val="24"/>
          <w:lang w:eastAsia="en-US"/>
        </w:rPr>
        <w:t>обучающихся с</w:t>
      </w:r>
      <w:r w:rsidRPr="00924634">
        <w:rPr>
          <w:rFonts w:ascii="Times New Roman" w:eastAsiaTheme="minorHAnsi" w:hAnsi="Times New Roman" w:cs="Times New Roman"/>
          <w:sz w:val="24"/>
          <w:szCs w:val="24"/>
          <w:lang w:eastAsia="en-US"/>
        </w:rPr>
        <w:t xml:space="preserve"> особыми образовательными потребностями.</w:t>
      </w:r>
    </w:p>
    <w:p w14:paraId="2D0FAD04"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МБОУ КГО «СОШ №1 им.Я.В.Ругоева» в штате работают педагог-психолог, социальный педагог, учитель-логопед, учитель-дефектолог. Оборудованы кабинеты педагога-психолога, социального педагога. Специалисты работают по утверждённым планам и графикам. Организована работа СПП и МСС, Совета профилактики, осуществляется работа по индивидуальным планам с отдельными группами обучающихся.</w:t>
      </w:r>
    </w:p>
    <w:p w14:paraId="4D6D4F70"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образовательной организации созданы условия обучения и воспитания обучающихся с ограниченными возможностями здоровья и инвалидностью. Организовано инклюзивное образование для детей с ОВЗ и детей-инвалидов. 2 ребенка в силу своих физиологических особенностей обучается на базе ГБУ РК «ЦСОН» г. КОСТОМУКША (отделение социальной реабилитации граждан с ОВЗ):</w:t>
      </w:r>
    </w:p>
    <w:p w14:paraId="758D657C" w14:textId="77777777" w:rsidR="00DE1F29" w:rsidRPr="00924634" w:rsidRDefault="00DE1F29" w:rsidP="00DE1F29">
      <w:pPr>
        <w:numPr>
          <w:ilvl w:val="0"/>
          <w:numId w:val="118"/>
        </w:numPr>
        <w:spacing w:after="0" w:line="259" w:lineRule="auto"/>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000000"/>
          <w:sz w:val="24"/>
          <w:szCs w:val="24"/>
        </w:rPr>
        <w:t>Адаптированная основная общеобразовательная программа образования обучающихся с умственной отсталостью (интеллектуальными нарушениями) (вариант 1) (ФГОС);</w:t>
      </w:r>
    </w:p>
    <w:p w14:paraId="4C7B322B" w14:textId="77777777" w:rsidR="00DE1F29" w:rsidRPr="00924634" w:rsidRDefault="00DE1F29" w:rsidP="00DE1F29">
      <w:pPr>
        <w:numPr>
          <w:ilvl w:val="0"/>
          <w:numId w:val="118"/>
        </w:numPr>
        <w:spacing w:after="0" w:line="259" w:lineRule="auto"/>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000000"/>
          <w:sz w:val="24"/>
          <w:szCs w:val="24"/>
        </w:rPr>
        <w:t>Адаптированная основная общеобразовательная программа начального общего образования обучающихся с задержкой психического развития (вариант 7.2);</w:t>
      </w:r>
    </w:p>
    <w:p w14:paraId="2D4079A8" w14:textId="77777777" w:rsidR="00DE1F29" w:rsidRPr="00924634" w:rsidRDefault="00DE1F29" w:rsidP="00DE1F29">
      <w:pPr>
        <w:numPr>
          <w:ilvl w:val="0"/>
          <w:numId w:val="118"/>
        </w:numPr>
        <w:spacing w:after="0" w:line="259" w:lineRule="auto"/>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000000"/>
          <w:sz w:val="24"/>
          <w:szCs w:val="24"/>
        </w:rPr>
        <w:t>Адаптированная основная общеобразовательная программа начального общего образования обучающихся с задержкой психического развития (вариант 7.1);</w:t>
      </w:r>
    </w:p>
    <w:p w14:paraId="1D87FA4D" w14:textId="77777777" w:rsidR="00DE1F29" w:rsidRPr="00924634" w:rsidRDefault="00DE1F29" w:rsidP="00DE1F29">
      <w:pPr>
        <w:numPr>
          <w:ilvl w:val="0"/>
          <w:numId w:val="118"/>
        </w:numPr>
        <w:spacing w:after="0" w:line="259" w:lineRule="auto"/>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000000"/>
          <w:sz w:val="24"/>
          <w:szCs w:val="24"/>
        </w:rPr>
        <w:t>Адаптированная основная общеобразовательная программа начального общего образования обучающихся с тяжелым нарушением речи (вариант 5.1);</w:t>
      </w:r>
    </w:p>
    <w:p w14:paraId="049A0E67" w14:textId="77777777" w:rsidR="00DE1F29" w:rsidRPr="00924634" w:rsidRDefault="00DE1F29" w:rsidP="00DE1F29">
      <w:pPr>
        <w:numPr>
          <w:ilvl w:val="0"/>
          <w:numId w:val="118"/>
        </w:numPr>
        <w:spacing w:after="0" w:line="259" w:lineRule="auto"/>
        <w:contextualSpacing/>
        <w:jc w:val="both"/>
        <w:rPr>
          <w:rFonts w:ascii="Times New Roman" w:eastAsia="Times New Roman" w:hAnsi="Times New Roman" w:cs="Times New Roman"/>
          <w:sz w:val="24"/>
          <w:szCs w:val="24"/>
        </w:rPr>
      </w:pPr>
      <w:r w:rsidRPr="00924634">
        <w:rPr>
          <w:rFonts w:ascii="Times New Roman" w:eastAsia="Times New Roman" w:hAnsi="Times New Roman" w:cs="Times New Roman"/>
          <w:color w:val="000000"/>
          <w:sz w:val="24"/>
          <w:szCs w:val="24"/>
        </w:rPr>
        <w:t>Адаптированная основная общеобразовательная программа начального общего образования обучающихся с тяжелым нарушением речи (вариант 5.2)</w:t>
      </w:r>
    </w:p>
    <w:p w14:paraId="25274243"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Образование детей-инвалидов в школе расширяется, это способствует их социальной адаптации, интеграции в социум и формированию толерантных отношений между сверстниками и в обществе в целом. </w:t>
      </w:r>
    </w:p>
    <w:p w14:paraId="6E25CAB2" w14:textId="77777777" w:rsidR="00DE1F29" w:rsidRPr="00924634" w:rsidRDefault="00DE1F29" w:rsidP="00DE1F29">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color w:val="000000"/>
          <w:sz w:val="24"/>
          <w:szCs w:val="24"/>
          <w:lang w:eastAsia="en-US"/>
        </w:rPr>
        <w:t xml:space="preserve">Условия обучения и воспитания обучающихся с </w:t>
      </w:r>
      <w:r w:rsidRPr="00924634">
        <w:rPr>
          <w:rFonts w:ascii="Times New Roman" w:eastAsiaTheme="minorHAnsi" w:hAnsi="Times New Roman" w:cs="Times New Roman"/>
          <w:sz w:val="24"/>
          <w:szCs w:val="24"/>
          <w:lang w:eastAsia="en-US"/>
        </w:rPr>
        <w:t xml:space="preserve">ограниченными возможностями здоровья и детей-инвалидов отражены в разделе Доступная среда </w:t>
      </w:r>
      <w:hyperlink r:id="rId10" w:history="1">
        <w:r w:rsidRPr="00924634">
          <w:rPr>
            <w:rFonts w:ascii="Times New Roman" w:eastAsiaTheme="minorHAnsi" w:hAnsi="Times New Roman" w:cs="Times New Roman"/>
            <w:color w:val="0000FF" w:themeColor="hyperlink"/>
            <w:sz w:val="24"/>
            <w:szCs w:val="24"/>
            <w:u w:val="single"/>
            <w:lang w:eastAsia="en-US"/>
          </w:rPr>
          <w:t>http://kostaschool1.ru/documents/dostupnaya-sreda/</w:t>
        </w:r>
      </w:hyperlink>
    </w:p>
    <w:p w14:paraId="3ADDFE02"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целях комплексной помощи детям, в том числе и лицам с ОВЗ в МБОУ КГО «СОШ №1 им. Я.В.Ругоева» В целях комплексной помощи детям, в том числе и лицам с ОВЗ в МБОУ КГО «СОШ №1 им. Я.В.Ругоева» функционирует психолого-педагогический консилиум (ППк). Основная цель ППк – выработка коллективного решения о содержании обучения и способах профессионально-педагогического влияния на обучающихся. Такие решения принимаются на основе представленных учителями, педагогами-психологами, другими специалистами и врачами диагностических аналитических данных об особенностях конкретного учащегося, группы учащихся или класса. Обсуждение результатов динамического наблюдения и коррекционной работы проводится специалистами консилиума не менее одного раза в триместр.</w:t>
      </w:r>
    </w:p>
    <w:p w14:paraId="71666991"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образовательной организации проводится социологическое исследование состава обучающихся и особенностей их проживания. Как результат оформляются социальные паспорта классов, школы. Оказывается материальная помощь обучающимся, находящимся в трудной жизненной ситуации (бесплатное питание, льготный проезд в общественном транспорте, вовлечение в ДОЛ, трудовые бригады). Осуществляется обучение на дому, реализуются ИПР детей-инвалидов, индивидуальные планы воспитательной работы с обучающимися с проблемами в адаптации, находящимися в трудной жизненной ситуации, состоящими на учёте за правонарушения, осуществляются осенние и весенние проверки условий жизни опекаемых детей.</w:t>
      </w:r>
    </w:p>
    <w:p w14:paraId="00ECCD86"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В работе по обеспечению безопасности учебно-воспитательной деятельности помимо администрации МБОУ КГО «СОШ №1 им.Я.В.Ругоева», участвуют педагогический коллектив, родители, службы обеспечения безопасной жизнедеятельности и взаимодействующие организации. Эта работа проводится во время урочных, внеурочных и внеклассных мероприятий. Разработаны паспорта «Дорожной безопасности», «Паспорт безопасности», «Паспорт доступности». На постоянном контроле администрации находится вопрос детского травматизма.</w:t>
      </w:r>
    </w:p>
    <w:p w14:paraId="17954C3F"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В соответствии с программой «Одаренные дети» в МБОУ КГО «СОШ №1 им.Я.В.Ругоева» организована и проводится работа с одаренными детьми. </w:t>
      </w:r>
    </w:p>
    <w:p w14:paraId="559ADA10"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Цель программы: </w:t>
      </w:r>
    </w:p>
    <w:p w14:paraId="30AC809A"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sym w:font="Symbol" w:char="F0B7"/>
      </w:r>
      <w:r w:rsidRPr="00924634">
        <w:rPr>
          <w:rFonts w:ascii="Times New Roman" w:eastAsiaTheme="minorHAnsi" w:hAnsi="Times New Roman" w:cs="Times New Roman"/>
          <w:sz w:val="24"/>
          <w:szCs w:val="24"/>
          <w:lang w:eastAsia="en-US"/>
        </w:rPr>
        <w:t xml:space="preserve"> развитие системы работы с одаренными детьми, предусматривающей обучение, воспитание и поддержку одаренной личности.</w:t>
      </w:r>
    </w:p>
    <w:p w14:paraId="64CE5B93"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 В соответствии с целями программы были определены её задачи: </w:t>
      </w:r>
    </w:p>
    <w:p w14:paraId="5B9C091E" w14:textId="77777777" w:rsidR="00DE1F29" w:rsidRPr="00924634" w:rsidRDefault="00DE1F29" w:rsidP="00DE1F29">
      <w:pPr>
        <w:numPr>
          <w:ilvl w:val="0"/>
          <w:numId w:val="117"/>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создание благоприятных условий одаренным детям для развития их способностей, стимулирование творческой деятельности одаренных детей;</w:t>
      </w:r>
    </w:p>
    <w:p w14:paraId="0C16A143" w14:textId="77777777" w:rsidR="00DE1F29" w:rsidRPr="00924634" w:rsidRDefault="00DE1F29" w:rsidP="00DE1F29">
      <w:pPr>
        <w:numPr>
          <w:ilvl w:val="0"/>
          <w:numId w:val="117"/>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ежегодная поддержка победителей городских, областных олимпиад, творческих и спортивных соревнований, конкурсов, фестивалей; </w:t>
      </w:r>
    </w:p>
    <w:p w14:paraId="5B354741" w14:textId="77777777" w:rsidR="00DE1F29" w:rsidRPr="00924634" w:rsidRDefault="00DE1F29" w:rsidP="00DE1F29">
      <w:pPr>
        <w:numPr>
          <w:ilvl w:val="0"/>
          <w:numId w:val="117"/>
        </w:numPr>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поиск методов, форм развития повышенных способностей учащихся школы. </w:t>
      </w:r>
    </w:p>
    <w:p w14:paraId="25FB6022"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Наиболее эффективной формой вовлечения обучающихся в творческую и познавательную деятельность являются предметные олимпиады, конкурсы, конференции. Традиционным в школе стало участие в дистанционных международных и всероссийских олимпиадах и конкурсах, таких как Международная олимпиада по основам наук, Русский медвежонок, Кенгуру, Зимние интеллектуальные игры, «British Bulldog», Человек и природа, Олимпус.</w:t>
      </w:r>
    </w:p>
    <w:p w14:paraId="37A3B1D3"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b/>
          <w:i/>
          <w:iCs/>
          <w:sz w:val="24"/>
          <w:szCs w:val="24"/>
          <w:lang w:eastAsia="en-US"/>
        </w:rPr>
      </w:pPr>
    </w:p>
    <w:p w14:paraId="1DE9AB58"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iCs/>
          <w:sz w:val="24"/>
          <w:szCs w:val="24"/>
          <w:lang w:eastAsia="en-US"/>
        </w:rPr>
      </w:pPr>
      <w:r w:rsidRPr="00924634">
        <w:rPr>
          <w:rFonts w:ascii="Times New Roman" w:eastAsiaTheme="minorHAnsi" w:hAnsi="Times New Roman" w:cs="Times New Roman"/>
          <w:b/>
          <w:i/>
          <w:iCs/>
          <w:sz w:val="24"/>
          <w:szCs w:val="24"/>
          <w:lang w:eastAsia="en-US"/>
        </w:rPr>
        <w:t>3.4 Система поощрения социальной успешности и проявлений активной жизненной позиции обучающихся</w:t>
      </w:r>
    </w:p>
    <w:p w14:paraId="285F1195"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iCs/>
          <w:sz w:val="24"/>
          <w:szCs w:val="24"/>
          <w:lang w:eastAsia="en-US"/>
        </w:rPr>
      </w:pPr>
      <w:r w:rsidRPr="00924634">
        <w:rPr>
          <w:rFonts w:ascii="Times New Roman" w:eastAsiaTheme="minorHAnsi" w:hAnsi="Times New Roman" w:cs="Times New Roman"/>
          <w:sz w:val="24"/>
          <w:szCs w:val="24"/>
          <w:lang w:eastAsia="en-US"/>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образовательной организации строится на принципах:</w:t>
      </w:r>
    </w:p>
    <w:p w14:paraId="623246F6"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3DD9304C"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соответствия артефактов и процедур награждения укладу </w:t>
      </w:r>
      <w:bookmarkStart w:id="29" w:name="_Hlk106819691"/>
      <w:r w:rsidRPr="00924634">
        <w:rPr>
          <w:rFonts w:ascii="Times New Roman" w:eastAsiaTheme="minorHAnsi" w:hAnsi="Times New Roman" w:cs="Times New Roman"/>
          <w:sz w:val="24"/>
          <w:szCs w:val="24"/>
          <w:lang w:eastAsia="en-US"/>
        </w:rPr>
        <w:t>общеобразовательной организации</w:t>
      </w:r>
      <w:bookmarkEnd w:id="29"/>
      <w:r w:rsidRPr="00924634">
        <w:rPr>
          <w:rFonts w:ascii="Times New Roman" w:eastAsiaTheme="minorHAnsi" w:hAnsi="Times New Roman" w:cs="Times New Roman"/>
          <w:sz w:val="24"/>
          <w:szCs w:val="24"/>
          <w:lang w:eastAsia="en-US"/>
        </w:rPr>
        <w:t>, качеству воспитывающей среды, символике общеобразовательной организации;</w:t>
      </w:r>
    </w:p>
    <w:p w14:paraId="501EA0C9"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14:paraId="420B1C4E"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регулирования частоты награждений (недопущение избыточности в поощрениях, чрезмерно больших групп поощряемых и т. п.);</w:t>
      </w:r>
    </w:p>
    <w:p w14:paraId="3F49BBA5"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14:paraId="0AB08495"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14:paraId="30DB013A" w14:textId="77777777" w:rsidR="00DE1F29" w:rsidRPr="00924634" w:rsidRDefault="00DE1F29" w:rsidP="00DE1F29">
      <w:pPr>
        <w:numPr>
          <w:ilvl w:val="0"/>
          <w:numId w:val="119"/>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дифференцированности поощрений (наличие уровней и типов наград позволяет продлить стимулирующее действие системы поощрения).</w:t>
      </w:r>
    </w:p>
    <w:p w14:paraId="5CCAD148"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 xml:space="preserve">Система поощрения социальной успешности и проявлений активной жизненной позиции обучающихся </w:t>
      </w:r>
      <w:r w:rsidRPr="00924634">
        <w:rPr>
          <w:rFonts w:ascii="Times New Roman" w:eastAsia="Calibri" w:hAnsi="Times New Roman" w:cs="Times New Roman"/>
          <w:color w:val="000000"/>
          <w:sz w:val="24"/>
          <w:szCs w:val="24"/>
          <w:lang w:eastAsia="en-US"/>
        </w:rPr>
        <w:t xml:space="preserve">МБОУ КГО «СОШ №1 им. Я.В.Ругоева» </w:t>
      </w:r>
      <w:r w:rsidRPr="00924634">
        <w:rPr>
          <w:rFonts w:ascii="Times New Roman" w:eastAsia="Times New Roman" w:hAnsi="Times New Roman" w:cs="Times New Roman"/>
          <w:sz w:val="24"/>
          <w:szCs w:val="24"/>
          <w:lang w:eastAsia="en-US"/>
        </w:rPr>
        <w:t>решает следующие воспитательные задачи:</w:t>
      </w:r>
    </w:p>
    <w:p w14:paraId="6BCB8E5F" w14:textId="77777777" w:rsidR="00DE1F29" w:rsidRPr="00924634" w:rsidRDefault="00DE1F29" w:rsidP="00DE1F29">
      <w:pPr>
        <w:numPr>
          <w:ilvl w:val="0"/>
          <w:numId w:val="120"/>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формирование у школьников активной жизненной позиции;</w:t>
      </w:r>
    </w:p>
    <w:p w14:paraId="7B21BCD5" w14:textId="77777777" w:rsidR="00DE1F29" w:rsidRPr="00924634" w:rsidRDefault="00DE1F29" w:rsidP="00DE1F29">
      <w:pPr>
        <w:numPr>
          <w:ilvl w:val="0"/>
          <w:numId w:val="120"/>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вовлечение школьников в совместную деятельность и активное участие в ней.</w:t>
      </w:r>
    </w:p>
    <w:p w14:paraId="58562DFD"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Система поощрения социальной успешности и проявления активной жизненной позиции учеников организована как система конкурсов, объявляемых в начале учебного года.</w:t>
      </w:r>
    </w:p>
    <w:p w14:paraId="7D2F316D"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 xml:space="preserve">Принять участие в конкурсах, проектах, акциях и д. могут все желающие. Условия участия в конкурсах зафиксированы в соответствующих локальных актах. Фиксация достижений участников осуществляется в виде портфолио в течение учебного года. </w:t>
      </w:r>
    </w:p>
    <w:p w14:paraId="16881FBB" w14:textId="77777777" w:rsidR="00DE1F29" w:rsidRPr="00924634" w:rsidRDefault="00DE1F29" w:rsidP="00DE1F29">
      <w:pPr>
        <w:spacing w:after="0"/>
        <w:ind w:firstLine="708"/>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Одним из приоритетных направлений является организация внеурочной деятельности по ФГОС для обучающихся 1-11 классов. В школе разработано «Портфолио личностных достижений», включающее перечень мероприятий, подобранных для достижения личностных результатов в соответствии с возрастом ребенка. Ученик заполняет его самостоятельно или совместно с родителями, выступающими в качестве помощников. «Портфолио личностных достижений» является возможным мониторинговым форматом личностных результатов обучающихся.</w:t>
      </w:r>
    </w:p>
    <w:p w14:paraId="7F360998" w14:textId="77777777" w:rsidR="00DE1F29" w:rsidRPr="00924634" w:rsidRDefault="00DE1F29" w:rsidP="00DE1F29">
      <w:pPr>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Ведение портфолио — деятельность обучающихся при её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w:t>
      </w:r>
    </w:p>
    <w:p w14:paraId="571B030E" w14:textId="77777777" w:rsidR="00DE1F29" w:rsidRPr="00924634" w:rsidRDefault="00DE1F29" w:rsidP="00DE1F29">
      <w:pPr>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Портфолио включает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 д.). Кроме индивидуального портфолио, возможно ведение портфолио класса.</w:t>
      </w:r>
    </w:p>
    <w:p w14:paraId="42510D39"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Итоги подводятся в конце учебного года в классных коллективах, празднике « Последний звонок» в 4,9,11 классах и на общешкольном мероприятии « Алые паруса», среди обучающихся 1-11 классов.</w:t>
      </w:r>
    </w:p>
    <w:p w14:paraId="3A751514"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Информирование родителей (законных представителей) о поощрении ребенка образовательная организация осуществляет посредством направления благодарственного письма.</w:t>
      </w:r>
    </w:p>
    <w:p w14:paraId="38B68425" w14:textId="77777777" w:rsidR="00DE1F29" w:rsidRPr="00924634" w:rsidRDefault="00DE1F29" w:rsidP="00DE1F29">
      <w:pPr>
        <w:spacing w:after="0"/>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 xml:space="preserve">Формы поощрений социальной успешности и проявлений активной жизненной позиции обучающихся </w:t>
      </w:r>
      <w:r w:rsidRPr="00924634">
        <w:rPr>
          <w:rFonts w:ascii="Times New Roman" w:eastAsia="Calibri" w:hAnsi="Times New Roman" w:cs="Times New Roman"/>
          <w:color w:val="000000"/>
          <w:sz w:val="24"/>
          <w:szCs w:val="24"/>
          <w:lang w:eastAsia="en-US"/>
        </w:rPr>
        <w:t>МБОУ КГО «СОШ №1 им. Я.В.Ругоева»:</w:t>
      </w:r>
    </w:p>
    <w:p w14:paraId="4CF85E26" w14:textId="77777777" w:rsidR="00DE1F29" w:rsidRPr="00924634" w:rsidRDefault="00DE1F29" w:rsidP="00DE1F29">
      <w:pPr>
        <w:numPr>
          <w:ilvl w:val="0"/>
          <w:numId w:val="121"/>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объявление благодарности;</w:t>
      </w:r>
    </w:p>
    <w:p w14:paraId="6F40C86B" w14:textId="77777777" w:rsidR="00DE1F29" w:rsidRPr="00924634" w:rsidRDefault="00DE1F29" w:rsidP="00DE1F29">
      <w:pPr>
        <w:numPr>
          <w:ilvl w:val="0"/>
          <w:numId w:val="121"/>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награждение грамотой;</w:t>
      </w:r>
    </w:p>
    <w:p w14:paraId="2355B14D" w14:textId="77777777" w:rsidR="00DE1F29" w:rsidRPr="00924634" w:rsidRDefault="00DE1F29" w:rsidP="00DE1F29">
      <w:pPr>
        <w:numPr>
          <w:ilvl w:val="0"/>
          <w:numId w:val="121"/>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вручение сертификатов и дипломов;</w:t>
      </w:r>
    </w:p>
    <w:p w14:paraId="297F9756" w14:textId="77777777" w:rsidR="00DE1F29" w:rsidRPr="00924634" w:rsidRDefault="00DE1F29" w:rsidP="00DE1F29">
      <w:pPr>
        <w:numPr>
          <w:ilvl w:val="0"/>
          <w:numId w:val="121"/>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занесение фотографии активиста на доску почета;</w:t>
      </w:r>
    </w:p>
    <w:p w14:paraId="1EDD9935" w14:textId="77777777" w:rsidR="00DE1F29" w:rsidRPr="00924634" w:rsidRDefault="00DE1F29" w:rsidP="00DE1F29">
      <w:pPr>
        <w:numPr>
          <w:ilvl w:val="0"/>
          <w:numId w:val="121"/>
        </w:numPr>
        <w:spacing w:after="0" w:line="259" w:lineRule="auto"/>
        <w:contextualSpacing/>
        <w:jc w:val="both"/>
        <w:rPr>
          <w:rFonts w:ascii="Times New Roman" w:eastAsia="Times New Roman" w:hAnsi="Times New Roman" w:cs="Times New Roman"/>
          <w:sz w:val="24"/>
          <w:szCs w:val="24"/>
          <w:lang w:eastAsia="en-US"/>
        </w:rPr>
      </w:pPr>
      <w:r w:rsidRPr="00924634">
        <w:rPr>
          <w:rFonts w:ascii="Times New Roman" w:eastAsia="Times New Roman" w:hAnsi="Times New Roman" w:cs="Times New Roman"/>
          <w:sz w:val="24"/>
          <w:szCs w:val="24"/>
          <w:lang w:eastAsia="en-US"/>
        </w:rPr>
        <w:t>размещение информаций на сайте образовательной организации, в социальных сетях, в « Большой перемене», СМИ «НК», «64 параллель» и др;</w:t>
      </w:r>
    </w:p>
    <w:p w14:paraId="364B4D5D" w14:textId="77777777" w:rsidR="00DE1F29" w:rsidRPr="00924634" w:rsidRDefault="00DE1F29" w:rsidP="00DE1F29">
      <w:pPr>
        <w:numPr>
          <w:ilvl w:val="0"/>
          <w:numId w:val="121"/>
        </w:numPr>
        <w:spacing w:after="0" w:line="259" w:lineRule="auto"/>
        <w:contextualSpacing/>
        <w:jc w:val="both"/>
        <w:rPr>
          <w:rFonts w:ascii="Times New Roman" w:eastAsiaTheme="minorHAnsi" w:hAnsi="Times New Roman" w:cs="Times New Roman"/>
          <w:i/>
          <w:sz w:val="24"/>
          <w:szCs w:val="24"/>
          <w:lang w:eastAsia="en-US"/>
        </w:rPr>
      </w:pPr>
      <w:r w:rsidRPr="00924634">
        <w:rPr>
          <w:rFonts w:ascii="Times New Roman" w:eastAsia="Times New Roman" w:hAnsi="Times New Roman" w:cs="Times New Roman"/>
          <w:sz w:val="24"/>
          <w:szCs w:val="24"/>
          <w:lang w:eastAsia="en-US"/>
        </w:rPr>
        <w:t>награждение ценными подарками, призами.</w:t>
      </w:r>
      <w:r w:rsidRPr="00924634">
        <w:rPr>
          <w:rFonts w:ascii="Times New Roman" w:eastAsiaTheme="minorHAnsi" w:hAnsi="Times New Roman" w:cs="Times New Roman"/>
          <w:i/>
          <w:sz w:val="24"/>
          <w:szCs w:val="24"/>
          <w:lang w:eastAsia="en-US"/>
        </w:rPr>
        <w:t xml:space="preserve"> </w:t>
      </w:r>
    </w:p>
    <w:p w14:paraId="01E3AABA"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b/>
          <w:i/>
          <w:iCs/>
          <w:sz w:val="24"/>
          <w:szCs w:val="24"/>
          <w:lang w:eastAsia="en-US"/>
        </w:rPr>
      </w:pPr>
    </w:p>
    <w:p w14:paraId="16194F0E" w14:textId="77777777" w:rsidR="00DE1F29" w:rsidRPr="00924634" w:rsidRDefault="00DE1F29" w:rsidP="00DE1F29">
      <w:pPr>
        <w:keepNext/>
        <w:keepLines/>
        <w:spacing w:after="0"/>
        <w:contextualSpacing/>
        <w:jc w:val="both"/>
        <w:outlineLvl w:val="0"/>
        <w:rPr>
          <w:rFonts w:ascii="Times New Roman" w:eastAsiaTheme="minorHAnsi" w:hAnsi="Times New Roman" w:cs="Times New Roman"/>
          <w:b/>
          <w:i/>
          <w:iCs/>
          <w:sz w:val="24"/>
          <w:szCs w:val="24"/>
          <w:lang w:eastAsia="en-US"/>
        </w:rPr>
      </w:pPr>
      <w:r w:rsidRPr="00924634">
        <w:rPr>
          <w:rFonts w:ascii="Times New Roman" w:eastAsiaTheme="minorHAnsi" w:hAnsi="Times New Roman" w:cs="Times New Roman"/>
          <w:b/>
          <w:i/>
          <w:iCs/>
          <w:sz w:val="24"/>
          <w:szCs w:val="24"/>
          <w:lang w:eastAsia="en-US"/>
        </w:rPr>
        <w:t>3.5 Анализ воспитательного процесса</w:t>
      </w:r>
    </w:p>
    <w:p w14:paraId="63FA8961"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Анализ воспитательного процесса </w:t>
      </w:r>
      <w:r w:rsidRPr="00924634">
        <w:rPr>
          <w:rFonts w:ascii="Times New Roman" w:eastAsia="Calibri" w:hAnsi="Times New Roman" w:cs="Times New Roman"/>
          <w:color w:val="000000"/>
          <w:sz w:val="24"/>
          <w:szCs w:val="24"/>
          <w:lang w:eastAsia="en-US"/>
        </w:rPr>
        <w:t xml:space="preserve">МБОУ КГО «СОШ №1 им. Я.В.Ругоева» </w:t>
      </w:r>
      <w:r w:rsidRPr="00924634">
        <w:rPr>
          <w:rFonts w:ascii="Times New Roman" w:eastAsiaTheme="minorHAnsi" w:hAnsi="Times New Roman" w:cs="Times New Roman"/>
          <w:sz w:val="24"/>
          <w:szCs w:val="24"/>
          <w:lang w:eastAsia="en-US"/>
        </w:rPr>
        <w:t>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w:t>
      </w:r>
    </w:p>
    <w:p w14:paraId="1D752F0C"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14:paraId="339AACE9"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Планирование анализа воспитательного процесса включается в календарный план воспитательной работы.</w:t>
      </w:r>
    </w:p>
    <w:p w14:paraId="4FE84068"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Основные принципы самоанализа воспитательной работы:</w:t>
      </w:r>
    </w:p>
    <w:p w14:paraId="1BFBC6DA" w14:textId="77777777" w:rsidR="00DE1F29" w:rsidRPr="00924634" w:rsidRDefault="00DE1F29" w:rsidP="00DE1F29">
      <w:pPr>
        <w:widowControl w:val="0"/>
        <w:numPr>
          <w:ilvl w:val="0"/>
          <w:numId w:val="124"/>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взаимное уважение всех участников образовательных отношений; </w:t>
      </w:r>
    </w:p>
    <w:p w14:paraId="25085058" w14:textId="77777777" w:rsidR="00DE1F29" w:rsidRPr="00924634" w:rsidRDefault="00DE1F29" w:rsidP="00DE1F29">
      <w:pPr>
        <w:widowControl w:val="0"/>
        <w:numPr>
          <w:ilvl w:val="0"/>
          <w:numId w:val="124"/>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14:paraId="4AFF0DD2" w14:textId="77777777" w:rsidR="00DE1F29" w:rsidRPr="00924634" w:rsidRDefault="00DE1F29" w:rsidP="00DE1F29">
      <w:pPr>
        <w:widowControl w:val="0"/>
        <w:numPr>
          <w:ilvl w:val="0"/>
          <w:numId w:val="124"/>
        </w:numPr>
        <w:tabs>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14:paraId="35C20090" w14:textId="77777777" w:rsidR="00DE1F29" w:rsidRPr="00924634" w:rsidRDefault="00DE1F29" w:rsidP="00DE1F29">
      <w:pPr>
        <w:widowControl w:val="0"/>
        <w:numPr>
          <w:ilvl w:val="0"/>
          <w:numId w:val="124"/>
        </w:numPr>
        <w:tabs>
          <w:tab w:val="left" w:pos="851"/>
          <w:tab w:val="left" w:pos="993"/>
        </w:tabs>
        <w:spacing w:after="0" w:line="259" w:lineRule="auto"/>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распределённая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w:t>
      </w:r>
    </w:p>
    <w:p w14:paraId="6E9C74E4"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Основные направления анализа воспитательного процесса:</w:t>
      </w:r>
    </w:p>
    <w:p w14:paraId="033D5434"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1. Результаты воспитания, социализации и саморазвития обучающихся. </w:t>
      </w:r>
    </w:p>
    <w:p w14:paraId="62D40EA7"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Критерием, на основе которого осуществляется данный анализ, является динамика личностного развития обучающихся в каждом классе. </w:t>
      </w:r>
    </w:p>
    <w:p w14:paraId="7C430C9C"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Анализ проводится классными руководителями вместе с заместителем директора по воспитательной работе </w:t>
      </w:r>
      <w:bookmarkStart w:id="30" w:name="_Hlk100927456"/>
      <w:r w:rsidRPr="00924634">
        <w:rPr>
          <w:rFonts w:ascii="Times New Roman" w:eastAsiaTheme="minorHAnsi" w:hAnsi="Times New Roman" w:cs="Times New Roman"/>
          <w:sz w:val="24"/>
          <w:szCs w:val="24"/>
          <w:lang w:eastAsia="en-US"/>
        </w:rPr>
        <w:t xml:space="preserve">(советником директора по воспитанию, педагогом-организатором, педагогом-психологом, социальным педагогом) </w:t>
      </w:r>
      <w:bookmarkEnd w:id="30"/>
      <w:r w:rsidRPr="00924634">
        <w:rPr>
          <w:rFonts w:ascii="Times New Roman" w:eastAsiaTheme="minorHAnsi" w:hAnsi="Times New Roman" w:cs="Times New Roman"/>
          <w:sz w:val="24"/>
          <w:szCs w:val="24"/>
          <w:lang w:eastAsia="en-US"/>
        </w:rPr>
        <w:t xml:space="preserve">с последующим обсуждением результатов на методическом объединении классных руководителей или педагогическом совете. </w:t>
      </w:r>
    </w:p>
    <w:p w14:paraId="3347BBC0"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u w:val="single"/>
          <w:lang w:eastAsia="en-US"/>
        </w:rPr>
      </w:pPr>
      <w:r w:rsidRPr="00924634">
        <w:rPr>
          <w:rFonts w:ascii="Times New Roman" w:eastAsiaTheme="minorHAnsi" w:hAnsi="Times New Roman" w:cs="Times New Roman"/>
          <w:sz w:val="24"/>
          <w:szCs w:val="24"/>
          <w:lang w:eastAsia="en-US"/>
        </w:rPr>
        <w:t>Основным способом получения информации о результатах воспитания, социализации и саморазвития обучающихся является педагогическое наблюдение. Внимание педагогов сосредоточивается на вопросах</w:t>
      </w:r>
      <w:r w:rsidRPr="00924634">
        <w:rPr>
          <w:rFonts w:ascii="Times New Roman" w:eastAsiaTheme="minorHAnsi" w:hAnsi="Times New Roman" w:cs="Times New Roman"/>
          <w:sz w:val="24"/>
          <w:szCs w:val="24"/>
          <w:u w:val="single"/>
          <w:lang w:eastAsia="en-US"/>
        </w:rPr>
        <w:t>: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14:paraId="61FA90FC" w14:textId="77777777" w:rsidR="00DE1F29" w:rsidRPr="00924634" w:rsidRDefault="00DE1F29" w:rsidP="00DE1F29">
      <w:pPr>
        <w:tabs>
          <w:tab w:val="left" w:pos="851"/>
        </w:tabs>
        <w:spacing w:after="0"/>
        <w:ind w:firstLine="709"/>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2. Состояние совместной деятельности обучающихся и взрослых.</w:t>
      </w:r>
    </w:p>
    <w:p w14:paraId="64990463" w14:textId="77777777" w:rsidR="00DE1F29" w:rsidRPr="00924634"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 </w:t>
      </w:r>
    </w:p>
    <w:p w14:paraId="5D4A38EF" w14:textId="77777777" w:rsidR="00DE1F29" w:rsidRPr="00924634" w:rsidRDefault="00DE1F29" w:rsidP="00DE1F29">
      <w:pPr>
        <w:widowControl w:val="0"/>
        <w:autoSpaceDE w:val="0"/>
        <w:autoSpaceDN w:val="0"/>
        <w:adjustRightInd w:val="0"/>
        <w:spacing w:after="0"/>
        <w:ind w:right="-1"/>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Анализ проводится заместителем директора по воспитательной работе (советником директора по воспитанию, педагогом-психологом, социальным педагогом), классными руководителями с привлечением актива родителей (законных представителей) обучающихся, совета обучающихся.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w:t>
      </w:r>
    </w:p>
    <w:p w14:paraId="0377030B" w14:textId="77777777" w:rsidR="00DE1F29" w:rsidRPr="00924634" w:rsidRDefault="00DE1F29" w:rsidP="00DE1F29">
      <w:pPr>
        <w:spacing w:after="0"/>
        <w:contextualSpacing/>
        <w:jc w:val="both"/>
        <w:rPr>
          <w:rFonts w:ascii="Times New Roman" w:eastAsiaTheme="minorHAnsi" w:hAnsi="Times New Roman" w:cs="Times New Roman"/>
          <w:i/>
          <w:sz w:val="24"/>
          <w:szCs w:val="24"/>
          <w:lang w:eastAsia="en-US"/>
        </w:rPr>
      </w:pPr>
      <w:r w:rsidRPr="00924634">
        <w:rPr>
          <w:rFonts w:ascii="Times New Roman" w:eastAsiaTheme="minorHAnsi" w:hAnsi="Times New Roman" w:cs="Times New Roman"/>
          <w:sz w:val="24"/>
          <w:szCs w:val="24"/>
          <w:lang w:eastAsia="en-US"/>
        </w:rPr>
        <w:t>Критерием, на основе которого осуществляется данный анализ, является:</w:t>
      </w:r>
    </w:p>
    <w:p w14:paraId="07BC64C9"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Theme="minorHAnsi" w:hAnsi="Times New Roman" w:cs="Times New Roman"/>
          <w:sz w:val="24"/>
          <w:szCs w:val="24"/>
          <w:lang w:eastAsia="en-US"/>
        </w:rPr>
        <w:t xml:space="preserve">изучение уровня удовлетворенности детей и их родителей. </w:t>
      </w:r>
      <w:r w:rsidRPr="00924634">
        <w:rPr>
          <w:rFonts w:ascii="Times New Roman" w:eastAsia="Calibri" w:hAnsi="Times New Roman" w:cs="Times New Roman"/>
          <w:sz w:val="24"/>
          <w:szCs w:val="24"/>
          <w:lang w:eastAsia="en-US"/>
        </w:rPr>
        <w:t>Удовлетворённость учащихся школьной жизнью, (А.А. Андреев);</w:t>
      </w:r>
    </w:p>
    <w:p w14:paraId="617337CD"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Calibri" w:hAnsi="Times New Roman" w:cs="Times New Roman"/>
          <w:sz w:val="24"/>
          <w:szCs w:val="24"/>
          <w:lang w:eastAsia="en-US"/>
        </w:rPr>
        <w:t xml:space="preserve">анкетирование </w:t>
      </w:r>
      <w:r w:rsidRPr="00924634">
        <w:rPr>
          <w:rFonts w:ascii="Times New Roman" w:eastAsiaTheme="minorHAnsi" w:hAnsi="Times New Roman" w:cs="Times New Roman"/>
          <w:sz w:val="24"/>
          <w:szCs w:val="24"/>
          <w:lang w:eastAsia="en-US"/>
        </w:rPr>
        <w:t>организуемой в школе совместной деятельности детей и взрослых (В.П.Степанов);</w:t>
      </w:r>
    </w:p>
    <w:p w14:paraId="1C30A9F0"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Theme="minorHAnsi" w:hAnsi="Times New Roman" w:cs="Times New Roman"/>
          <w:sz w:val="24"/>
          <w:szCs w:val="24"/>
          <w:lang w:eastAsia="en-US"/>
        </w:rPr>
        <w:t>уровень готовности к выбору профессии (Б.В.Успенский);</w:t>
      </w:r>
    </w:p>
    <w:p w14:paraId="11F41656"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Theme="minorHAnsi" w:hAnsi="Times New Roman" w:cs="Times New Roman"/>
          <w:sz w:val="24"/>
          <w:szCs w:val="24"/>
          <w:lang w:eastAsia="en-US"/>
        </w:rPr>
        <w:t>методика определения уровня самоуправления в школе (М.И.Рожков);</w:t>
      </w:r>
    </w:p>
    <w:p w14:paraId="5C0992EB"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Theme="minorHAnsi" w:hAnsi="Times New Roman" w:cs="Times New Roman"/>
          <w:sz w:val="24"/>
          <w:szCs w:val="24"/>
          <w:lang w:eastAsia="en-US"/>
        </w:rPr>
        <w:t>«Отечество мое – Россия» (анкета Д.В. Григорьева) 10-11 классы;</w:t>
      </w:r>
    </w:p>
    <w:p w14:paraId="76562B9E" w14:textId="77777777" w:rsidR="00DE1F29" w:rsidRPr="00924634" w:rsidRDefault="00DE1F29" w:rsidP="00DE1F29">
      <w:pPr>
        <w:numPr>
          <w:ilvl w:val="0"/>
          <w:numId w:val="123"/>
        </w:numPr>
        <w:spacing w:after="0" w:line="259" w:lineRule="auto"/>
        <w:contextualSpacing/>
        <w:jc w:val="both"/>
        <w:rPr>
          <w:rFonts w:ascii="Times New Roman" w:eastAsia="Calibri" w:hAnsi="Times New Roman" w:cs="Times New Roman"/>
          <w:sz w:val="24"/>
          <w:szCs w:val="24"/>
          <w:lang w:eastAsia="en-US"/>
        </w:rPr>
      </w:pPr>
      <w:r w:rsidRPr="00924634">
        <w:rPr>
          <w:rFonts w:ascii="Times New Roman" w:eastAsiaTheme="minorHAnsi" w:hAnsi="Times New Roman" w:cs="Times New Roman"/>
          <w:sz w:val="24"/>
          <w:szCs w:val="24"/>
          <w:lang w:eastAsia="en-US"/>
        </w:rPr>
        <w:t>Методика исследования ценностных ориентаций» (М. Рокич) 10-11классы</w:t>
      </w:r>
    </w:p>
    <w:p w14:paraId="62D43BF7" w14:textId="77777777" w:rsidR="00DE1F29" w:rsidRPr="00924634" w:rsidRDefault="00DE1F29" w:rsidP="00DE1F29">
      <w:pPr>
        <w:widowControl w:val="0"/>
        <w:autoSpaceDE w:val="0"/>
        <w:autoSpaceDN w:val="0"/>
        <w:adjustRightInd w:val="0"/>
        <w:spacing w:after="0"/>
        <w:ind w:right="-1"/>
        <w:contextualSpacing/>
        <w:jc w:val="both"/>
        <w:rPr>
          <w:rFonts w:ascii="Times New Roman" w:eastAsia="Times New Roman" w:hAnsi="Times New Roman" w:cs="Times New Roman"/>
          <w:i/>
          <w:kern w:val="2"/>
          <w:sz w:val="24"/>
          <w:szCs w:val="24"/>
          <w:lang w:eastAsia="ko-KR"/>
        </w:rPr>
      </w:pPr>
      <w:r w:rsidRPr="00924634">
        <w:rPr>
          <w:rFonts w:ascii="Times New Roman" w:eastAsia="Times New Roman" w:hAnsi="Times New Roman" w:cs="Times New Roman"/>
          <w:iCs/>
          <w:kern w:val="2"/>
          <w:sz w:val="24"/>
          <w:szCs w:val="24"/>
          <w:lang w:eastAsia="ko-KR"/>
        </w:rPr>
        <w:t>Внимание при этом сосредотачивается на вопросах, связанных:</w:t>
      </w:r>
    </w:p>
    <w:p w14:paraId="030D5E68"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
          <w:kern w:val="2"/>
          <w:sz w:val="24"/>
          <w:szCs w:val="24"/>
          <w:lang w:eastAsia="ko-KR"/>
        </w:rPr>
      </w:pPr>
      <w:r w:rsidRPr="00924634">
        <w:rPr>
          <w:rFonts w:ascii="Times New Roman" w:eastAsia="Times New Roman" w:hAnsi="Times New Roman" w:cs="Times New Roman"/>
          <w:iCs/>
          <w:kern w:val="2"/>
          <w:sz w:val="24"/>
          <w:szCs w:val="24"/>
          <w:lang w:eastAsia="ko-KR"/>
        </w:rPr>
        <w:t xml:space="preserve">с качеством проводимых </w:t>
      </w:r>
      <w:r w:rsidRPr="00924634">
        <w:rPr>
          <w:rFonts w:ascii="Times New Roman" w:eastAsia="Times New Roman" w:hAnsi="Times New Roman" w:cs="Times New Roman"/>
          <w:kern w:val="2"/>
          <w:sz w:val="24"/>
          <w:szCs w:val="24"/>
          <w:lang w:eastAsia="ko-KR"/>
        </w:rPr>
        <w:t>о</w:t>
      </w:r>
      <w:r w:rsidRPr="00924634">
        <w:rPr>
          <w:rFonts w:ascii="Times New Roman" w:eastAsia="Times New Roman" w:hAnsi="Times New Roman" w:cs="Times New Roman"/>
          <w:color w:val="000000"/>
          <w:w w:val="0"/>
          <w:kern w:val="2"/>
          <w:sz w:val="24"/>
          <w:szCs w:val="24"/>
          <w:lang w:eastAsia="ko-KR"/>
        </w:rPr>
        <w:t xml:space="preserve">бщешкольных ключевых </w:t>
      </w:r>
      <w:r w:rsidRPr="00924634">
        <w:rPr>
          <w:rFonts w:ascii="Times New Roman" w:eastAsia="Times New Roman" w:hAnsi="Times New Roman" w:cs="Times New Roman"/>
          <w:kern w:val="2"/>
          <w:sz w:val="24"/>
          <w:szCs w:val="24"/>
          <w:lang w:eastAsia="ko-KR"/>
        </w:rPr>
        <w:t>дел;</w:t>
      </w:r>
    </w:p>
    <w:p w14:paraId="32EB6FEF"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
          <w:kern w:val="2"/>
          <w:sz w:val="24"/>
          <w:szCs w:val="24"/>
          <w:lang w:eastAsia="ko-KR"/>
        </w:rPr>
      </w:pPr>
      <w:r w:rsidRPr="00924634">
        <w:rPr>
          <w:rFonts w:ascii="Times New Roman" w:eastAsia="Times New Roman" w:hAnsi="Times New Roman" w:cs="Times New Roman"/>
          <w:iCs/>
          <w:kern w:val="2"/>
          <w:sz w:val="24"/>
          <w:szCs w:val="24"/>
          <w:lang w:eastAsia="ko-KR"/>
        </w:rPr>
        <w:t>с качеством совместной деятельности классных руководителей и их классов;</w:t>
      </w:r>
    </w:p>
    <w:p w14:paraId="0D31E77E"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
          <w:kern w:val="2"/>
          <w:sz w:val="24"/>
          <w:szCs w:val="24"/>
          <w:lang w:eastAsia="ko-KR"/>
        </w:rPr>
      </w:pPr>
      <w:r w:rsidRPr="00924634">
        <w:rPr>
          <w:rFonts w:ascii="Times New Roman" w:eastAsia="Times New Roman" w:hAnsi="Times New Roman" w:cs="Times New Roman"/>
          <w:iCs/>
          <w:kern w:val="2"/>
          <w:sz w:val="24"/>
          <w:szCs w:val="24"/>
          <w:lang w:eastAsia="ko-KR"/>
        </w:rPr>
        <w:t>с качеством организуемой в школе</w:t>
      </w:r>
      <w:r w:rsidRPr="00924634">
        <w:rPr>
          <w:rFonts w:ascii="Times New Roman" w:eastAsia="Times New Roman" w:hAnsi="Times New Roman" w:cs="Times New Roman"/>
          <w:kern w:val="2"/>
          <w:sz w:val="24"/>
          <w:szCs w:val="24"/>
          <w:lang w:eastAsia="ko-KR"/>
        </w:rPr>
        <w:t xml:space="preserve"> внеурочной деятельности;</w:t>
      </w:r>
    </w:p>
    <w:p w14:paraId="4E8A71B6"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 реализации личностно развивающего потенциала школьных уроков;</w:t>
      </w:r>
    </w:p>
    <w:p w14:paraId="30394203"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 xml:space="preserve">с качеством существующего в школе </w:t>
      </w:r>
      <w:r w:rsidRPr="00924634">
        <w:rPr>
          <w:rFonts w:ascii="Times New Roman" w:eastAsia="Times New Roman" w:hAnsi="Times New Roman" w:cs="Times New Roman"/>
          <w:kern w:val="2"/>
          <w:sz w:val="24"/>
          <w:szCs w:val="24"/>
          <w:lang w:eastAsia="ko-KR"/>
        </w:rPr>
        <w:t>ученического самоуправления;</w:t>
      </w:r>
    </w:p>
    <w:p w14:paraId="1FA64056"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w:t>
      </w:r>
      <w:r w:rsidRPr="00924634">
        <w:rPr>
          <w:rFonts w:ascii="Times New Roman" w:eastAsia="Times New Roman" w:hAnsi="Times New Roman" w:cs="Times New Roman"/>
          <w:kern w:val="2"/>
          <w:sz w:val="24"/>
          <w:szCs w:val="24"/>
          <w:lang w:eastAsia="ko-KR"/>
        </w:rPr>
        <w:t xml:space="preserve"> функционирующих на базе школы д</w:t>
      </w:r>
      <w:r w:rsidRPr="00924634">
        <w:rPr>
          <w:rFonts w:ascii="Times New Roman" w:eastAsia="Times New Roman" w:hAnsi="Times New Roman" w:cs="Times New Roman"/>
          <w:color w:val="000000"/>
          <w:w w:val="0"/>
          <w:kern w:val="2"/>
          <w:sz w:val="24"/>
          <w:szCs w:val="24"/>
          <w:lang w:eastAsia="ko-KR"/>
        </w:rPr>
        <w:t>етских общественных объединений;</w:t>
      </w:r>
    </w:p>
    <w:p w14:paraId="47FEF583"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w:t>
      </w:r>
      <w:r w:rsidRPr="00924634">
        <w:rPr>
          <w:rFonts w:ascii="Times New Roman" w:eastAsia="Times New Roman" w:hAnsi="Times New Roman" w:cs="Times New Roman"/>
          <w:color w:val="000000"/>
          <w:w w:val="0"/>
          <w:kern w:val="2"/>
          <w:sz w:val="24"/>
          <w:szCs w:val="24"/>
          <w:lang w:eastAsia="ko-KR"/>
        </w:rPr>
        <w:t xml:space="preserve"> организации патриотического воспитания с обучающимися; </w:t>
      </w:r>
    </w:p>
    <w:p w14:paraId="1B1D8D5E"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w:t>
      </w:r>
      <w:r w:rsidRPr="00924634">
        <w:rPr>
          <w:rFonts w:ascii="Times New Roman" w:eastAsia="№Е" w:hAnsi="Times New Roman" w:cs="Times New Roman"/>
          <w:kern w:val="2"/>
          <w:sz w:val="24"/>
          <w:szCs w:val="24"/>
          <w:lang w:eastAsia="ko-KR"/>
        </w:rPr>
        <w:t xml:space="preserve"> профориентационной работы школы;</w:t>
      </w:r>
    </w:p>
    <w:p w14:paraId="57C4FC67"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w:t>
      </w:r>
      <w:r w:rsidRPr="00924634">
        <w:rPr>
          <w:rFonts w:ascii="Times New Roman" w:eastAsia="№Е" w:hAnsi="Times New Roman" w:cs="Times New Roman"/>
          <w:kern w:val="2"/>
          <w:sz w:val="24"/>
          <w:szCs w:val="24"/>
          <w:lang w:eastAsia="ko-KR"/>
        </w:rPr>
        <w:t xml:space="preserve"> работы школьных медиа;</w:t>
      </w:r>
    </w:p>
    <w:p w14:paraId="3B13F088"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w:t>
      </w:r>
      <w:r w:rsidRPr="00924634">
        <w:rPr>
          <w:rFonts w:ascii="Times New Roman" w:eastAsia="Times New Roman" w:hAnsi="Times New Roman" w:cs="Times New Roman"/>
          <w:color w:val="000000"/>
          <w:w w:val="0"/>
          <w:kern w:val="2"/>
          <w:sz w:val="24"/>
          <w:szCs w:val="24"/>
          <w:lang w:eastAsia="ko-KR"/>
        </w:rPr>
        <w:t xml:space="preserve"> организации этнокультурной среды;</w:t>
      </w:r>
    </w:p>
    <w:p w14:paraId="06FF6794" w14:textId="77777777" w:rsidR="00DE1F29" w:rsidRPr="00924634" w:rsidRDefault="00DE1F29" w:rsidP="00DE1F29">
      <w:pPr>
        <w:widowControl w:val="0"/>
        <w:numPr>
          <w:ilvl w:val="0"/>
          <w:numId w:val="122"/>
        </w:numPr>
        <w:autoSpaceDE w:val="0"/>
        <w:autoSpaceDN w:val="0"/>
        <w:adjustRightInd w:val="0"/>
        <w:spacing w:after="0" w:line="259" w:lineRule="auto"/>
        <w:ind w:right="-1"/>
        <w:contextualSpacing/>
        <w:jc w:val="both"/>
        <w:rPr>
          <w:rFonts w:ascii="Times New Roman" w:eastAsia="Times New Roman" w:hAnsi="Times New Roman" w:cs="Times New Roman"/>
          <w:iCs/>
          <w:kern w:val="2"/>
          <w:sz w:val="24"/>
          <w:szCs w:val="24"/>
          <w:lang w:eastAsia="ko-KR"/>
        </w:rPr>
      </w:pPr>
      <w:r w:rsidRPr="00924634">
        <w:rPr>
          <w:rFonts w:ascii="Times New Roman" w:eastAsia="Times New Roman" w:hAnsi="Times New Roman" w:cs="Times New Roman"/>
          <w:iCs/>
          <w:kern w:val="2"/>
          <w:sz w:val="24"/>
          <w:szCs w:val="24"/>
          <w:lang w:eastAsia="ko-KR"/>
        </w:rPr>
        <w:t>с качеством взаимодействия школы и семей обучающихся.</w:t>
      </w:r>
    </w:p>
    <w:p w14:paraId="0F3547E6" w14:textId="77777777" w:rsidR="00DE1F29" w:rsidRPr="00924634" w:rsidRDefault="00DE1F29" w:rsidP="00DE1F29">
      <w:pPr>
        <w:spacing w:after="0"/>
        <w:contextualSpacing/>
        <w:jc w:val="both"/>
        <w:rPr>
          <w:rFonts w:ascii="Times New Roman" w:eastAsiaTheme="minorHAnsi" w:hAnsi="Times New Roman" w:cs="Times New Roman"/>
          <w:b/>
          <w:sz w:val="24"/>
          <w:szCs w:val="24"/>
          <w:lang w:eastAsia="en-US"/>
        </w:rPr>
      </w:pPr>
      <w:r w:rsidRPr="00924634">
        <w:rPr>
          <w:rFonts w:ascii="Times New Roman" w:eastAsiaTheme="minorHAnsi" w:hAnsi="Times New Roman" w:cs="Times New Roman"/>
          <w:sz w:val="24"/>
          <w:szCs w:val="24"/>
          <w:lang w:eastAsia="en-US"/>
        </w:rPr>
        <w:t>Итогом самоанализа является перечень выявленных проблем, над решением которых предстоит работать педагогическому коллективу и проект направленных на это управленческих решений рассматривается на педагогическом совете, совещании при директоре, публичное поощрение лучших классных руководителей и педагогов-предметников, внёсших существенный вклад в воспитательную работу в школе.</w:t>
      </w:r>
    </w:p>
    <w:p w14:paraId="18AD2923" w14:textId="0CEF37E4" w:rsidR="008F7C1F" w:rsidRDefault="00DE1F29" w:rsidP="00DE1F29">
      <w:pPr>
        <w:tabs>
          <w:tab w:val="left" w:pos="851"/>
        </w:tabs>
        <w:spacing w:after="0"/>
        <w:contextualSpacing/>
        <w:jc w:val="both"/>
        <w:rPr>
          <w:rFonts w:ascii="Times New Roman" w:eastAsiaTheme="minorHAnsi" w:hAnsi="Times New Roman" w:cs="Times New Roman"/>
          <w:sz w:val="24"/>
          <w:szCs w:val="24"/>
          <w:lang w:eastAsia="en-US"/>
        </w:rPr>
      </w:pPr>
      <w:r w:rsidRPr="00924634">
        <w:rPr>
          <w:rFonts w:ascii="Times New Roman" w:eastAsiaTheme="minorHAnsi" w:hAnsi="Times New Roman" w:cs="Times New Roman"/>
          <w:sz w:val="24"/>
          <w:szCs w:val="24"/>
          <w:lang w:eastAsia="en-US"/>
        </w:rPr>
        <w:tab/>
        <w:t xml:space="preserve">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в конце учебного года, рассматриваются на ШМО педагогов, классных руководителей и педагогическом совете). </w:t>
      </w:r>
    </w:p>
    <w:p w14:paraId="503FD063" w14:textId="77777777" w:rsidR="00251BD0" w:rsidRDefault="00251BD0" w:rsidP="00DE1F29">
      <w:pPr>
        <w:tabs>
          <w:tab w:val="left" w:pos="851"/>
        </w:tabs>
        <w:spacing w:after="0"/>
        <w:contextualSpacing/>
        <w:jc w:val="both"/>
        <w:rPr>
          <w:rFonts w:ascii="Times New Roman" w:eastAsiaTheme="minorHAnsi" w:hAnsi="Times New Roman" w:cs="Times New Roman"/>
          <w:sz w:val="24"/>
          <w:szCs w:val="24"/>
          <w:lang w:eastAsia="en-US"/>
        </w:rPr>
      </w:pPr>
    </w:p>
    <w:p w14:paraId="2C6BD436" w14:textId="6A71058F" w:rsidR="00DE1F29" w:rsidRPr="00251BD0" w:rsidRDefault="00251BD0" w:rsidP="00DE1F29">
      <w:pPr>
        <w:tabs>
          <w:tab w:val="left" w:pos="851"/>
        </w:tabs>
        <w:spacing w:after="0"/>
        <w:contextualSpacing/>
        <w:jc w:val="both"/>
        <w:rPr>
          <w:rFonts w:ascii="Times New Roman" w:eastAsiaTheme="minorHAnsi" w:hAnsi="Times New Roman" w:cs="Times New Roman"/>
          <w:b/>
          <w:bCs/>
          <w:sz w:val="24"/>
          <w:szCs w:val="24"/>
          <w:lang w:eastAsia="en-US"/>
        </w:rPr>
      </w:pPr>
      <w:r w:rsidRPr="00413F71">
        <w:rPr>
          <w:rFonts w:ascii="Times New Roman" w:eastAsiaTheme="minorHAnsi" w:hAnsi="Times New Roman" w:cs="Times New Roman"/>
          <w:b/>
          <w:bCs/>
          <w:sz w:val="24"/>
          <w:szCs w:val="24"/>
          <w:lang w:eastAsia="en-US"/>
        </w:rPr>
        <w:t>2.4. ПРОГРАММА КОРРЕКЦИОННОЙ РАБОТЫ.</w:t>
      </w:r>
    </w:p>
    <w:p w14:paraId="6229513A" w14:textId="1D77BD50" w:rsidR="00E71F4C" w:rsidRPr="00E71F4C" w:rsidRDefault="00E71F4C" w:rsidP="00E71F4C">
      <w:pPr>
        <w:spacing w:after="0"/>
        <w:ind w:left="24" w:right="10"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Программа коррекционной работы является структурным компонентом основной образовательной программы среднего общего образования МБОУ КГО «СОШ №1 им. Я.В.Ругоева», разработана в соответствии с ФГОС СОО и направлена на коррекцию недостатков психического и (или) физического развития обучающихся, в том числе с ограниченными возможностями здоровья, с инвалидностью, преодоление трудностей </w:t>
      </w:r>
      <w:r w:rsidR="00303A8E">
        <w:rPr>
          <w:rFonts w:ascii="Times New Roman" w:hAnsi="Times New Roman" w:cs="Times New Roman"/>
          <w:sz w:val="24"/>
          <w:szCs w:val="24"/>
        </w:rPr>
        <w:t xml:space="preserve">по </w:t>
      </w:r>
      <w:r w:rsidRPr="00E71F4C">
        <w:rPr>
          <w:rFonts w:ascii="Times New Roman" w:hAnsi="Times New Roman" w:cs="Times New Roman"/>
          <w:sz w:val="24"/>
          <w:szCs w:val="24"/>
        </w:rPr>
        <w:t>освоени</w:t>
      </w:r>
      <w:r w:rsidR="00303A8E">
        <w:rPr>
          <w:rFonts w:ascii="Times New Roman" w:hAnsi="Times New Roman" w:cs="Times New Roman"/>
          <w:sz w:val="24"/>
          <w:szCs w:val="24"/>
        </w:rPr>
        <w:t>ю</w:t>
      </w:r>
      <w:r w:rsidRPr="00E71F4C">
        <w:rPr>
          <w:rFonts w:ascii="Times New Roman" w:hAnsi="Times New Roman" w:cs="Times New Roman"/>
          <w:sz w:val="24"/>
          <w:szCs w:val="24"/>
        </w:rPr>
        <w:t xml:space="preserve"> ООП СОО, оказание психолого-педагогической помощи и поддержки обучающимся.   </w:t>
      </w:r>
    </w:p>
    <w:p w14:paraId="661E17C1" w14:textId="77777777" w:rsidR="00E71F4C" w:rsidRPr="00E71F4C" w:rsidRDefault="00E71F4C" w:rsidP="00E71F4C">
      <w:pPr>
        <w:spacing w:after="0"/>
        <w:ind w:left="24" w:right="10"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Обучающийся с ограниченными возможностями здоровья (ОВЗ) — физическое лицо, имеющее недостатки в физическом и (или) психологическом развитии, подтвержденные психолого-медико-педагогической комиссией (ПМПК)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2B82375C" w14:textId="77777777" w:rsidR="00E71F4C" w:rsidRPr="00E71F4C" w:rsidRDefault="00E71F4C" w:rsidP="00E71F4C">
      <w:pPr>
        <w:spacing w:after="0"/>
        <w:ind w:left="14" w:right="10" w:firstLine="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Программа коррекционной работы МБОУ КГО «СОШ №1 им. Я.В.Ругоева» среднего общего образования обеспечивает:  </w:t>
      </w:r>
    </w:p>
    <w:p w14:paraId="3D927BA5" w14:textId="77777777" w:rsidR="00E71F4C" w:rsidRPr="00E71F4C" w:rsidRDefault="00E71F4C" w:rsidP="002A5513">
      <w:pPr>
        <w:pStyle w:val="a4"/>
        <w:numPr>
          <w:ilvl w:val="0"/>
          <w:numId w:val="14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создание в школе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14:paraId="379E3DC3" w14:textId="77777777" w:rsidR="00E71F4C" w:rsidRPr="00E71F4C" w:rsidRDefault="00E71F4C" w:rsidP="002A5513">
      <w:pPr>
        <w:pStyle w:val="a4"/>
        <w:numPr>
          <w:ilvl w:val="0"/>
          <w:numId w:val="14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дальнейшую социальную адаптацию и интеграцию детей с особыми образовательными потребностями в общеобразовательном учреждении. </w:t>
      </w:r>
    </w:p>
    <w:p w14:paraId="4CB42CFE" w14:textId="77777777" w:rsidR="00E71F4C" w:rsidRPr="00E71F4C" w:rsidRDefault="00E71F4C" w:rsidP="00E71F4C">
      <w:pPr>
        <w:spacing w:after="0"/>
        <w:ind w:left="374"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p>
    <w:p w14:paraId="372EED3B" w14:textId="77777777" w:rsidR="00E71F4C" w:rsidRPr="00E71F4C" w:rsidRDefault="00E71F4C" w:rsidP="00E71F4C">
      <w:pPr>
        <w:spacing w:after="0"/>
        <w:ind w:left="14" w:right="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2.4.1. </w:t>
      </w:r>
      <w:r w:rsidRPr="00E71F4C">
        <w:rPr>
          <w:rFonts w:ascii="Times New Roman" w:eastAsia="Times New Roman" w:hAnsi="Times New Roman" w:cs="Times New Roman"/>
          <w:b/>
          <w:bCs/>
          <w:sz w:val="24"/>
          <w:szCs w:val="24"/>
        </w:rPr>
        <w:t>Цели и задачи коррекционной работы с обучающимися при получении среднего общего образования.</w:t>
      </w:r>
    </w:p>
    <w:p w14:paraId="1E4FCBEC" w14:textId="77777777" w:rsidR="00E71F4C" w:rsidRPr="00E71F4C" w:rsidRDefault="00E71F4C" w:rsidP="00E71F4C">
      <w:pPr>
        <w:spacing w:after="0"/>
        <w:ind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В основу программы коррекционной работы положены общедидактические и специальные принципы общей и специальной педагогики. Общедидактические принципы включают:</w:t>
      </w:r>
    </w:p>
    <w:p w14:paraId="764EEE41" w14:textId="77777777" w:rsidR="00E71F4C" w:rsidRPr="00E71F4C" w:rsidRDefault="00E71F4C" w:rsidP="002A5513">
      <w:pPr>
        <w:pStyle w:val="a4"/>
        <w:numPr>
          <w:ilvl w:val="0"/>
          <w:numId w:val="14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принцип научности; соответствия целей и содержания обучения государственным образовательным стандартам; </w:t>
      </w:r>
    </w:p>
    <w:p w14:paraId="4D17256E" w14:textId="77777777" w:rsidR="00E71F4C" w:rsidRPr="00E71F4C" w:rsidRDefault="00E71F4C" w:rsidP="002A5513">
      <w:pPr>
        <w:pStyle w:val="a4"/>
        <w:numPr>
          <w:ilvl w:val="0"/>
          <w:numId w:val="14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соответствия дидактического процесса закономерностям учения; доступности и прочности овладения содержанием обучения;</w:t>
      </w:r>
    </w:p>
    <w:p w14:paraId="0C03C382" w14:textId="77777777" w:rsidR="00E71F4C" w:rsidRPr="00E71F4C" w:rsidRDefault="00E71F4C" w:rsidP="002A5513">
      <w:pPr>
        <w:pStyle w:val="a4"/>
        <w:numPr>
          <w:ilvl w:val="0"/>
          <w:numId w:val="14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 сознательности, активности и самостоятельности обучающихся при руководящей роли учителя; </w:t>
      </w:r>
    </w:p>
    <w:p w14:paraId="076FFDD7" w14:textId="77777777" w:rsidR="00E71F4C" w:rsidRPr="00E71F4C" w:rsidRDefault="00E71F4C" w:rsidP="002A5513">
      <w:pPr>
        <w:pStyle w:val="a4"/>
        <w:numPr>
          <w:ilvl w:val="0"/>
          <w:numId w:val="14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принцип единства образовательной, воспитательной и развивающей функций обучения. </w:t>
      </w:r>
    </w:p>
    <w:p w14:paraId="6E69C9A4" w14:textId="77777777" w:rsidR="00E71F4C" w:rsidRPr="00E71F4C" w:rsidRDefault="00E71F4C" w:rsidP="00E71F4C">
      <w:pPr>
        <w:spacing w:after="0"/>
        <w:ind w:left="24" w:right="10" w:firstLine="35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Специальные принципы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 </w:t>
      </w:r>
    </w:p>
    <w:p w14:paraId="6B697CAE" w14:textId="77777777" w:rsidR="00E71F4C" w:rsidRPr="00E71F4C" w:rsidRDefault="00E71F4C" w:rsidP="00E71F4C">
      <w:pPr>
        <w:spacing w:after="0"/>
        <w:ind w:left="24" w:right="10" w:firstLine="350"/>
        <w:contextualSpacing/>
        <w:jc w:val="both"/>
        <w:rPr>
          <w:rFonts w:ascii="Times New Roman" w:hAnsi="Times New Roman" w:cs="Times New Roman"/>
          <w:sz w:val="24"/>
          <w:szCs w:val="24"/>
        </w:rPr>
      </w:pPr>
      <w:r w:rsidRPr="00E71F4C">
        <w:rPr>
          <w:rFonts w:ascii="Times New Roman" w:hAnsi="Times New Roman" w:cs="Times New Roman"/>
          <w:b/>
          <w:bCs/>
          <w:sz w:val="24"/>
          <w:szCs w:val="24"/>
        </w:rPr>
        <w:t>Цель</w:t>
      </w:r>
      <w:r w:rsidRPr="00E71F4C">
        <w:rPr>
          <w:rFonts w:ascii="Times New Roman" w:hAnsi="Times New Roman" w:cs="Times New Roman"/>
          <w:sz w:val="24"/>
          <w:szCs w:val="24"/>
        </w:rPr>
        <w:t xml:space="preserve"> программы коррекционной работы</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 разработать систему комплексной психологопедагогической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14:paraId="48E112D3" w14:textId="77777777" w:rsidR="00E71F4C" w:rsidRPr="00E71F4C" w:rsidRDefault="00E71F4C" w:rsidP="00E71F4C">
      <w:pPr>
        <w:spacing w:after="0"/>
        <w:ind w:left="24"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Цель определяет </w:t>
      </w:r>
      <w:r w:rsidRPr="00E71F4C">
        <w:rPr>
          <w:rFonts w:ascii="Times New Roman" w:hAnsi="Times New Roman" w:cs="Times New Roman"/>
          <w:b/>
          <w:bCs/>
          <w:sz w:val="24"/>
          <w:szCs w:val="24"/>
        </w:rPr>
        <w:t>задачи:</w:t>
      </w:r>
      <w:r w:rsidRPr="00E71F4C">
        <w:rPr>
          <w:rFonts w:ascii="Times New Roman" w:hAnsi="Times New Roman" w:cs="Times New Roman"/>
          <w:sz w:val="24"/>
          <w:szCs w:val="24"/>
        </w:rPr>
        <w:t xml:space="preserve">  </w:t>
      </w:r>
    </w:p>
    <w:p w14:paraId="7D9C0CFA"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выявление особых образовательных потребностей обучающихся с ОВЗ, инвалидов, а также подростков, попавших в трудную жизненную ситуацию; </w:t>
      </w:r>
    </w:p>
    <w:p w14:paraId="66AADB56"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создание условий для успешного освоения программы (ее элементов) и прохождения итоговой аттестации;  </w:t>
      </w:r>
    </w:p>
    <w:p w14:paraId="43AD70A5"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коррекция (минимизация) имеющихся нарушений (личностных, регулятивных, когнитивных, коммуникативных); </w:t>
      </w:r>
    </w:p>
    <w:p w14:paraId="6FC75430"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непрерывной коррекционно-развивающей работы в единстве урочной и внеурочной деятельности; </w:t>
      </w:r>
    </w:p>
    <w:p w14:paraId="4CF5A501"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выявление </w:t>
      </w:r>
      <w:r w:rsidRPr="00E71F4C">
        <w:rPr>
          <w:rFonts w:ascii="Times New Roman" w:hAnsi="Times New Roman" w:cs="Times New Roman"/>
          <w:sz w:val="24"/>
          <w:szCs w:val="24"/>
        </w:rPr>
        <w:tab/>
        <w:t xml:space="preserve">профессиональных </w:t>
      </w:r>
      <w:r w:rsidRPr="00E71F4C">
        <w:rPr>
          <w:rFonts w:ascii="Times New Roman" w:hAnsi="Times New Roman" w:cs="Times New Roman"/>
          <w:sz w:val="24"/>
          <w:szCs w:val="24"/>
        </w:rPr>
        <w:tab/>
        <w:t xml:space="preserve">склонностей, </w:t>
      </w:r>
      <w:r w:rsidRPr="00E71F4C">
        <w:rPr>
          <w:rFonts w:ascii="Times New Roman" w:hAnsi="Times New Roman" w:cs="Times New Roman"/>
          <w:sz w:val="24"/>
          <w:szCs w:val="24"/>
        </w:rPr>
        <w:tab/>
        <w:t xml:space="preserve">интересов </w:t>
      </w:r>
      <w:r w:rsidRPr="00E71F4C">
        <w:rPr>
          <w:rFonts w:ascii="Times New Roman" w:hAnsi="Times New Roman" w:cs="Times New Roman"/>
          <w:sz w:val="24"/>
          <w:szCs w:val="24"/>
        </w:rPr>
        <w:tab/>
        <w:t xml:space="preserve">подростков </w:t>
      </w:r>
      <w:r w:rsidRPr="00E71F4C">
        <w:rPr>
          <w:rFonts w:ascii="Times New Roman" w:hAnsi="Times New Roman" w:cs="Times New Roman"/>
          <w:sz w:val="24"/>
          <w:szCs w:val="24"/>
        </w:rPr>
        <w:tab/>
        <w:t xml:space="preserve">с особыми образовательными </w:t>
      </w:r>
      <w:r w:rsidRPr="00E71F4C">
        <w:rPr>
          <w:rFonts w:ascii="Times New Roman" w:hAnsi="Times New Roman" w:cs="Times New Roman"/>
          <w:sz w:val="24"/>
          <w:szCs w:val="24"/>
        </w:rPr>
        <w:tab/>
        <w:t xml:space="preserve">потребностями; </w:t>
      </w:r>
      <w:r w:rsidRPr="00E71F4C">
        <w:rPr>
          <w:rFonts w:ascii="Times New Roman" w:hAnsi="Times New Roman" w:cs="Times New Roman"/>
          <w:sz w:val="24"/>
          <w:szCs w:val="24"/>
        </w:rPr>
        <w:tab/>
      </w:r>
    </w:p>
    <w:p w14:paraId="06C8030A"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проведение </w:t>
      </w:r>
      <w:r w:rsidRPr="00E71F4C">
        <w:rPr>
          <w:rFonts w:ascii="Times New Roman" w:hAnsi="Times New Roman" w:cs="Times New Roman"/>
          <w:sz w:val="24"/>
          <w:szCs w:val="24"/>
        </w:rPr>
        <w:tab/>
        <w:t xml:space="preserve">работы по </w:t>
      </w:r>
      <w:r w:rsidRPr="00E71F4C">
        <w:rPr>
          <w:rFonts w:ascii="Times New Roman" w:hAnsi="Times New Roman" w:cs="Times New Roman"/>
          <w:sz w:val="24"/>
          <w:szCs w:val="24"/>
        </w:rPr>
        <w:tab/>
        <w:t xml:space="preserve">их </w:t>
      </w:r>
      <w:r w:rsidRPr="00E71F4C">
        <w:rPr>
          <w:rFonts w:ascii="Times New Roman" w:hAnsi="Times New Roman" w:cs="Times New Roman"/>
          <w:sz w:val="24"/>
          <w:szCs w:val="24"/>
        </w:rPr>
        <w:tab/>
        <w:t xml:space="preserve">профессиональному консультированию, профессиональной ориентации, профессиональному самоопределению; </w:t>
      </w:r>
    </w:p>
    <w:p w14:paraId="42294AC8"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осуществление консультативной работы с педагогами, родителями, социальными работниками, а также потенциальными работодателями;  </w:t>
      </w:r>
    </w:p>
    <w:p w14:paraId="4526C4AE" w14:textId="77777777" w:rsidR="00E71F4C" w:rsidRPr="00E71F4C" w:rsidRDefault="00E71F4C" w:rsidP="002A5513">
      <w:pPr>
        <w:pStyle w:val="a4"/>
        <w:numPr>
          <w:ilvl w:val="0"/>
          <w:numId w:val="146"/>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проведение информационно-просветительских мероприятий. </w:t>
      </w:r>
    </w:p>
    <w:p w14:paraId="7B5421DF" w14:textId="77777777" w:rsidR="00E71F4C" w:rsidRPr="00E71F4C" w:rsidRDefault="00E71F4C" w:rsidP="00E71F4C">
      <w:pPr>
        <w:spacing w:after="0"/>
        <w:ind w:left="374" w:right="10"/>
        <w:contextualSpacing/>
        <w:jc w:val="both"/>
        <w:rPr>
          <w:rFonts w:ascii="Times New Roman" w:hAnsi="Times New Roman" w:cs="Times New Roman"/>
          <w:sz w:val="24"/>
          <w:szCs w:val="24"/>
        </w:rPr>
      </w:pPr>
    </w:p>
    <w:p w14:paraId="65A45FF8" w14:textId="77777777" w:rsidR="00E71F4C" w:rsidRPr="00E71F4C" w:rsidRDefault="00E71F4C" w:rsidP="00E71F4C">
      <w:pPr>
        <w:spacing w:after="0"/>
        <w:ind w:left="24" w:hanging="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2.4.2. </w:t>
      </w:r>
      <w:r w:rsidRPr="00E71F4C">
        <w:rPr>
          <w:rFonts w:ascii="Times New Roman" w:eastAsia="Times New Roman" w:hAnsi="Times New Roman" w:cs="Times New Roman"/>
          <w:b/>
          <w:bCs/>
          <w:sz w:val="24"/>
          <w:szCs w:val="24"/>
        </w:rPr>
        <w:t>Перечень и содержание индивидуально ориентированных направлений работы.</w:t>
      </w:r>
    </w:p>
    <w:p w14:paraId="6E02A5F3" w14:textId="77777777" w:rsidR="00E71F4C" w:rsidRPr="00E71F4C" w:rsidRDefault="00E71F4C" w:rsidP="00E71F4C">
      <w:pPr>
        <w:spacing w:after="0"/>
        <w:ind w:left="24"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Содержание программы коррекционной работы определяют следующие принципы: </w:t>
      </w:r>
    </w:p>
    <w:p w14:paraId="76A55AF4" w14:textId="77777777" w:rsidR="00E71F4C" w:rsidRPr="00E71F4C" w:rsidRDefault="00E71F4C" w:rsidP="00E71F4C">
      <w:pPr>
        <w:spacing w:after="0"/>
        <w:ind w:left="14" w:right="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Преемственность.</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Принцип обеспечивает создание единого образовательного пространства при переходе от основного общего образования к среднему общему образованию, способствует достижению личностных, метапредметных, предметных результатов освоения основной образовательной программы среднего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среднего общего образования: программой развития универсальных учебных действий у обучающихся на ступени среднего общего образования, программой профессиональной ориентации обучающихся на ступени среднего общего образования, программой формирования и развития ИКТ-компетентности обучающихся, программой социальной деятельности обучающихся.</w:t>
      </w:r>
    </w:p>
    <w:p w14:paraId="409F3043" w14:textId="77777777" w:rsidR="00E71F4C" w:rsidRPr="00E71F4C" w:rsidRDefault="00E71F4C" w:rsidP="00E71F4C">
      <w:pPr>
        <w:spacing w:after="0"/>
        <w:ind w:left="14" w:right="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Соблюдение интересов ребёнка.</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 xml:space="preserve">Принцип определяет позицию специалиста, который призван решать проблему ребёнка с максимальной пользой и в интересах ребёнка.   </w:t>
      </w:r>
    </w:p>
    <w:p w14:paraId="360B4A4A" w14:textId="77777777" w:rsidR="00E71F4C" w:rsidRPr="00E71F4C" w:rsidRDefault="00E71F4C" w:rsidP="00E71F4C">
      <w:pPr>
        <w:spacing w:after="0"/>
        <w:ind w:right="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Системность.</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 xml:space="preserve">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w:t>
      </w:r>
    </w:p>
    <w:p w14:paraId="6A2DCB74" w14:textId="77777777" w:rsidR="00E71F4C" w:rsidRPr="00E71F4C" w:rsidRDefault="00E71F4C" w:rsidP="00E71F4C">
      <w:pPr>
        <w:spacing w:after="0"/>
        <w:ind w:right="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Непрерывность.</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 xml:space="preserve">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14:paraId="79E3016C" w14:textId="77777777" w:rsidR="00E71F4C" w:rsidRPr="00E71F4C" w:rsidRDefault="00E71F4C" w:rsidP="00E71F4C">
      <w:pPr>
        <w:spacing w:after="0"/>
        <w:ind w:left="24" w:right="10" w:hanging="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Вариативность.</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 xml:space="preserve">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14:paraId="14BA75BD" w14:textId="77777777" w:rsidR="00E71F4C" w:rsidRPr="00E71F4C" w:rsidRDefault="00E71F4C" w:rsidP="00E71F4C">
      <w:pPr>
        <w:spacing w:after="0"/>
        <w:ind w:left="14" w:right="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Рекомендательный характер оказания помощи.</w:t>
      </w:r>
      <w:r w:rsidRPr="00E71F4C">
        <w:rPr>
          <w:rFonts w:ascii="Times New Roman" w:hAnsi="Times New Roman" w:cs="Times New Roman"/>
          <w:i/>
          <w:sz w:val="24"/>
          <w:szCs w:val="24"/>
        </w:rPr>
        <w:t xml:space="preserve"> </w:t>
      </w:r>
      <w:r w:rsidRPr="00E71F4C">
        <w:rPr>
          <w:rFonts w:ascii="Times New Roman" w:hAnsi="Times New Roman" w:cs="Times New Roman"/>
          <w:sz w:val="24"/>
          <w:szCs w:val="24"/>
        </w:rPr>
        <w:t xml:space="preserve">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  </w:t>
      </w:r>
    </w:p>
    <w:p w14:paraId="50437D8B" w14:textId="4EA7176D" w:rsidR="00E71F4C" w:rsidRPr="00E71F4C" w:rsidRDefault="00E71F4C" w:rsidP="00E71F4C">
      <w:pPr>
        <w:spacing w:after="0"/>
        <w:ind w:left="14" w:right="10" w:firstLine="34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Программа коррекционной работы МБОУ </w:t>
      </w:r>
      <w:r w:rsidR="00413F71" w:rsidRPr="00E71F4C">
        <w:rPr>
          <w:rFonts w:ascii="Times New Roman" w:hAnsi="Times New Roman" w:cs="Times New Roman"/>
          <w:sz w:val="24"/>
          <w:szCs w:val="24"/>
        </w:rPr>
        <w:t>КГО «</w:t>
      </w:r>
      <w:r w:rsidRPr="00E71F4C">
        <w:rPr>
          <w:rFonts w:ascii="Times New Roman" w:hAnsi="Times New Roman" w:cs="Times New Roman"/>
          <w:sz w:val="24"/>
          <w:szCs w:val="24"/>
        </w:rPr>
        <w:t xml:space="preserve">СОШ №1 им. Я.В.Ругоева» на уровне среднего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   </w:t>
      </w:r>
    </w:p>
    <w:p w14:paraId="48342BF1" w14:textId="77777777" w:rsidR="00E71F4C" w:rsidRPr="00E71F4C" w:rsidRDefault="00E71F4C" w:rsidP="00E71F4C">
      <w:pPr>
        <w:spacing w:after="0"/>
        <w:ind w:left="24" w:right="10" w:hanging="10"/>
        <w:contextualSpacing/>
        <w:jc w:val="both"/>
        <w:rPr>
          <w:rFonts w:ascii="Times New Roman" w:hAnsi="Times New Roman" w:cs="Times New Roman"/>
          <w:sz w:val="24"/>
          <w:szCs w:val="24"/>
        </w:rPr>
      </w:pPr>
      <w:r w:rsidRPr="00E71F4C">
        <w:rPr>
          <w:rFonts w:ascii="Times New Roman" w:hAnsi="Times New Roman" w:cs="Times New Roman"/>
          <w:b/>
          <w:bCs/>
          <w:i/>
          <w:sz w:val="24"/>
          <w:szCs w:val="24"/>
        </w:rPr>
        <w:t>Диагностическое направление работы</w:t>
      </w:r>
      <w:r w:rsidRPr="00E71F4C">
        <w:rPr>
          <w:rFonts w:ascii="Times New Roman" w:hAnsi="Times New Roman" w:cs="Times New Roman"/>
          <w:sz w:val="24"/>
          <w:szCs w:val="24"/>
        </w:rPr>
        <w:t xml:space="preserve"> включает выявление характера и сущности нарушений у подростков с ОВЗ и инвалидов, определение их особых образовательных потребностей (общих и специфических). Также изучаются особые образовательные потребности обучающихся, попавших в трудную жизненную ситуацию.  </w:t>
      </w:r>
    </w:p>
    <w:p w14:paraId="14868C5A" w14:textId="77777777" w:rsidR="00E71F4C" w:rsidRPr="00E71F4C" w:rsidRDefault="00E71F4C" w:rsidP="00E71F4C">
      <w:pPr>
        <w:spacing w:after="0"/>
        <w:ind w:left="14" w:right="10" w:firstLine="332"/>
        <w:contextualSpacing/>
        <w:jc w:val="both"/>
        <w:rPr>
          <w:rFonts w:ascii="Times New Roman" w:hAnsi="Times New Roman" w:cs="Times New Roman"/>
          <w:sz w:val="24"/>
          <w:szCs w:val="24"/>
        </w:rPr>
      </w:pPr>
      <w:r w:rsidRPr="00E71F4C">
        <w:rPr>
          <w:rFonts w:ascii="Times New Roman" w:hAnsi="Times New Roman" w:cs="Times New Roman"/>
          <w:sz w:val="24"/>
          <w:szCs w:val="24"/>
        </w:rPr>
        <w:t>Диагностическое</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направление коррекционной работы в школе проводят учителя-предметники и специалисты (психолог, логопед). Учителя-предметники осуществляют аттестацию обучающихся, в том числе с ОВЗ, по учебным предметам в начале и конце учебного года, определяют динамику освоения ими основной образовательной программы, основные трудности. Специалисты проводят диагностику нарушений и дифференцированное определение особых образовательных потребностей школьников с ОВЗ, инвалидов, а также подростков, попавших в трудную жизненную ситуацию, в начале и в конце учебного года. В своей работе специалисты ориентируются на заключение ПМПК о статусе обучающихся с ОВЗ и на индивидуальную программу реабилитации инвалидов (ИПР). </w:t>
      </w:r>
    </w:p>
    <w:p w14:paraId="08C31D55" w14:textId="77777777" w:rsidR="00E71F4C" w:rsidRPr="00E71F4C" w:rsidRDefault="00E71F4C" w:rsidP="00E71F4C">
      <w:pPr>
        <w:spacing w:after="0"/>
        <w:ind w:left="24" w:firstLine="322"/>
        <w:contextualSpacing/>
        <w:jc w:val="both"/>
        <w:rPr>
          <w:rFonts w:ascii="Times New Roman" w:hAnsi="Times New Roman" w:cs="Times New Roman"/>
          <w:sz w:val="24"/>
          <w:szCs w:val="24"/>
        </w:rPr>
      </w:pPr>
      <w:r w:rsidRPr="00E71F4C">
        <w:rPr>
          <w:rFonts w:ascii="Times New Roman" w:hAnsi="Times New Roman" w:cs="Times New Roman"/>
          <w:i/>
          <w:sz w:val="24"/>
          <w:szCs w:val="24"/>
        </w:rPr>
        <w:t>Диагностическая работа</w:t>
      </w:r>
      <w:r w:rsidRPr="00E71F4C">
        <w:rPr>
          <w:rFonts w:ascii="Times New Roman" w:hAnsi="Times New Roman" w:cs="Times New Roman"/>
          <w:sz w:val="24"/>
          <w:szCs w:val="24"/>
        </w:rPr>
        <w:t xml:space="preserve"> включает:   </w:t>
      </w:r>
    </w:p>
    <w:p w14:paraId="4049080A" w14:textId="77777777" w:rsidR="00E71F4C" w:rsidRPr="00E71F4C" w:rsidRDefault="00E71F4C" w:rsidP="002A5513">
      <w:pPr>
        <w:pStyle w:val="a4"/>
        <w:numPr>
          <w:ilvl w:val="0"/>
          <w:numId w:val="147"/>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выявление особых образовательных потребностей обучающихся с ограниченными возможностями здоровья при освоении основной образовательной программы среднего общего образования;   </w:t>
      </w:r>
    </w:p>
    <w:p w14:paraId="4CC65062"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   </w:t>
      </w:r>
    </w:p>
    <w:p w14:paraId="6F0696E4"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14:paraId="6AD79A1E"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изучение развития эмоционально-волевой, познавательной, речевой сфер и личностных особенностей обучающихся;   </w:t>
      </w:r>
    </w:p>
    <w:p w14:paraId="6C406350"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изучение социальной ситуации развития и условий семейного воспитания ребёнка;   </w:t>
      </w:r>
    </w:p>
    <w:p w14:paraId="7D2EDBFC"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изучение адаптивных возможностей и уровня социализации ребёнка с ограниченными возможностями здоровья;   </w:t>
      </w:r>
    </w:p>
    <w:p w14:paraId="09BA505B" w14:textId="77777777" w:rsidR="00E71F4C" w:rsidRPr="00E71F4C" w:rsidRDefault="00E71F4C" w:rsidP="002A5513">
      <w:pPr>
        <w:numPr>
          <w:ilvl w:val="0"/>
          <w:numId w:val="14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среднего общего образования).   </w:t>
      </w:r>
    </w:p>
    <w:p w14:paraId="4BA965A3" w14:textId="77777777" w:rsidR="00E71F4C" w:rsidRPr="00E71F4C" w:rsidRDefault="00E71F4C" w:rsidP="00E71F4C">
      <w:pPr>
        <w:spacing w:after="0"/>
        <w:ind w:left="14" w:right="10" w:firstLine="346"/>
        <w:contextualSpacing/>
        <w:jc w:val="both"/>
        <w:rPr>
          <w:rFonts w:ascii="Times New Roman" w:hAnsi="Times New Roman" w:cs="Times New Roman"/>
          <w:sz w:val="24"/>
          <w:szCs w:val="24"/>
        </w:rPr>
      </w:pPr>
      <w:r w:rsidRPr="00E71F4C">
        <w:rPr>
          <w:rFonts w:ascii="Times New Roman" w:hAnsi="Times New Roman" w:cs="Times New Roman"/>
          <w:i/>
          <w:sz w:val="24"/>
          <w:szCs w:val="24"/>
        </w:rPr>
        <w:t>Коррекционно-развивающее направление работы</w:t>
      </w:r>
      <w:r w:rsidRPr="00E71F4C">
        <w:rPr>
          <w:rFonts w:ascii="Times New Roman" w:hAnsi="Times New Roman" w:cs="Times New Roman"/>
          <w:sz w:val="24"/>
          <w:szCs w:val="24"/>
        </w:rPr>
        <w:t xml:space="preserve"> позволяет преодолеть (компенсировать) или минимизировать недостатки психического и/или физического развития подростков, подготовить их к самостоятельной профессиональной деятельности и вариативному взаимодействию в поликультурном обществе. Для этого специалистами (психологом, логопедом, социальным педагогом) разрабатываются индивидуально ориентированные рабочие коррекционные программы. Эти программы создаются на более короткие сроки (триместр, год), чем весь уровень среднего общего образования, на который рассчитана программа коррекционной работы. Рабочие коррекционные программы являются вариативным и гибким инструментом программы коррекционной работы. </w:t>
      </w:r>
    </w:p>
    <w:p w14:paraId="3CACE8FE" w14:textId="77777777"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Коррекционное направление программы коррекционной работы осуществляется в единстве урочной и внеурочной деятельности. </w:t>
      </w:r>
    </w:p>
    <w:p w14:paraId="50733CC0" w14:textId="77777777"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В урочной деятельности эта работа проводится частично учителями-предметниками. Целенаправленная реализация данного направления проводится группой специалистов организации: логопедом, психологом.</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Специалисты, как правило, проводят коррекционную работу во внеурочной деятельности. Вместе с тем, в случае необходимости, они присутствуют и оказывают помощь на уроке.   В старшей школе роль тьюторов могут выполнять одноклассники подростков с особыми образовательными потребностями, помогая школьникам в передвижении по зданию и кабинетам. Эта деятельность осуществляется на основе волонтерства.  </w:t>
      </w:r>
    </w:p>
    <w:p w14:paraId="6FEE81D7" w14:textId="4129CDC1"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Коррекционная работа с обучающимися с нарушениями речи, слуха, опорно-двигательного аппарата, с аутистическими проявлениями включает следующие направления индивидуальных и групповых коррекционных занятий: «Развитие устной и письменной речи, коммуникации», «Социально-бытовая ориентировка», «Ритмика», «Развитие эмоционально-волевой сферы». </w:t>
      </w:r>
    </w:p>
    <w:p w14:paraId="2BF80B1E" w14:textId="77777777"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Для слабослышащих подростков, кроме перечисленных занятий, обязательны индивидуальные занятия по развитию слуха и формированию произношения. </w:t>
      </w:r>
    </w:p>
    <w:p w14:paraId="65CF5B08" w14:textId="77777777" w:rsidR="00E71F4C" w:rsidRPr="00E71F4C" w:rsidRDefault="00E71F4C" w:rsidP="00E71F4C">
      <w:pPr>
        <w:spacing w:after="0"/>
        <w:ind w:left="36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Для слабовидящих учеников необходимо проведение индивидуальной и групповой коррекционной работы по развитию зрительного восприятия и охране зрения. </w:t>
      </w:r>
    </w:p>
    <w:p w14:paraId="5EE439A4" w14:textId="77777777" w:rsidR="00E71F4C" w:rsidRPr="00E71F4C" w:rsidRDefault="00E71F4C" w:rsidP="00E71F4C">
      <w:pPr>
        <w:spacing w:after="0"/>
        <w:ind w:left="36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Подросткам, попавшим в трудную жизненную ситуацию, организуются занятия с психологом по формированию стрессоустойчивого поведения, по преодолению фобий и моделированию возможных вариантов решения проблем различного характера (личностных, межличностных, социальных и др.). </w:t>
      </w:r>
    </w:p>
    <w:p w14:paraId="74842C74" w14:textId="724FE8D1" w:rsidR="00E71F4C" w:rsidRPr="00E71F4C" w:rsidRDefault="00E71F4C" w:rsidP="00E71F4C">
      <w:pPr>
        <w:spacing w:after="0"/>
        <w:ind w:left="36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Спорные вопросы, касающиеся успеваемости школьников с ОВЗ, их поведения, динамики </w:t>
      </w:r>
      <w:r w:rsidRPr="00E71F4C">
        <w:rPr>
          <w:rFonts w:ascii="Times New Roman" w:hAnsi="Times New Roman" w:cs="Times New Roman"/>
          <w:color w:val="222222"/>
          <w:sz w:val="24"/>
          <w:szCs w:val="24"/>
        </w:rPr>
        <w:t>продвижения в рамках освоения основной программы обучения</w:t>
      </w:r>
      <w:r w:rsidRPr="00E71F4C">
        <w:rPr>
          <w:rFonts w:ascii="Times New Roman" w:hAnsi="Times New Roman" w:cs="Times New Roman"/>
          <w:sz w:val="24"/>
          <w:szCs w:val="24"/>
        </w:rPr>
        <w:t xml:space="preserve"> (как положительной, так и отрицательной), а также вопросы прохождения итоговой аттестации выносятся на обсуждение психолого-педагогического консилиума </w:t>
      </w:r>
      <w:r w:rsidR="00413F71" w:rsidRPr="00E71F4C">
        <w:rPr>
          <w:rFonts w:ascii="Times New Roman" w:hAnsi="Times New Roman" w:cs="Times New Roman"/>
          <w:sz w:val="24"/>
          <w:szCs w:val="24"/>
        </w:rPr>
        <w:t>МБОУ КГО</w:t>
      </w:r>
      <w:r w:rsidRPr="00E71F4C">
        <w:rPr>
          <w:rFonts w:ascii="Times New Roman" w:hAnsi="Times New Roman" w:cs="Times New Roman"/>
          <w:sz w:val="24"/>
          <w:szCs w:val="24"/>
        </w:rPr>
        <w:t xml:space="preserve"> «СОШ №1 им. Я.В.Ругоева», методических объединений и ТПМПК  </w:t>
      </w:r>
    </w:p>
    <w:p w14:paraId="0DAA6337" w14:textId="77777777" w:rsidR="00E71F4C" w:rsidRPr="00E71F4C" w:rsidRDefault="00E71F4C" w:rsidP="00E71F4C">
      <w:pPr>
        <w:spacing w:after="0"/>
        <w:ind w:left="356"/>
        <w:contextualSpacing/>
        <w:jc w:val="both"/>
        <w:rPr>
          <w:rFonts w:ascii="Times New Roman" w:hAnsi="Times New Roman" w:cs="Times New Roman"/>
          <w:sz w:val="24"/>
          <w:szCs w:val="24"/>
        </w:rPr>
      </w:pPr>
      <w:r w:rsidRPr="00E71F4C">
        <w:rPr>
          <w:rFonts w:ascii="Times New Roman" w:hAnsi="Times New Roman" w:cs="Times New Roman"/>
          <w:i/>
          <w:sz w:val="24"/>
          <w:szCs w:val="24"/>
        </w:rPr>
        <w:t>Коррекционно-развивающая работа</w:t>
      </w:r>
      <w:r w:rsidRPr="00E71F4C">
        <w:rPr>
          <w:rFonts w:ascii="Times New Roman" w:hAnsi="Times New Roman" w:cs="Times New Roman"/>
          <w:sz w:val="24"/>
          <w:szCs w:val="24"/>
        </w:rPr>
        <w:t xml:space="preserve"> включает:   </w:t>
      </w:r>
    </w:p>
    <w:p w14:paraId="5CACFF3C"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   </w:t>
      </w:r>
    </w:p>
    <w:p w14:paraId="73C87ADC"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   </w:t>
      </w:r>
    </w:p>
    <w:p w14:paraId="6D1E307F"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14:paraId="3A376B9A"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коррекцию и развитие высших психических функций, эмоционально-волевой, познавательной и речевой сфер;   </w:t>
      </w:r>
    </w:p>
    <w:p w14:paraId="7B27C956"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развитие универсальных учебных действий в соответствии с требованиями среднего общего образования;   </w:t>
      </w:r>
    </w:p>
    <w:p w14:paraId="4063D2A4"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14:paraId="5094B4B8"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формирование способов регуляции поведения и эмоциональных состояний;   </w:t>
      </w:r>
    </w:p>
    <w:p w14:paraId="73E5DA32"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развитие форм и навыков личностного общения в группе сверстников, коммуникативной компетенции;   </w:t>
      </w:r>
    </w:p>
    <w:p w14:paraId="53F0AAD2"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развитие компетенций, необходимых для продолжения образования и профессионального самоопределения;   </w:t>
      </w:r>
    </w:p>
    <w:p w14:paraId="52D62177"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14:paraId="7BCEB0A3" w14:textId="77777777" w:rsidR="00E71F4C" w:rsidRPr="00E71F4C" w:rsidRDefault="00E71F4C" w:rsidP="002A5513">
      <w:pPr>
        <w:numPr>
          <w:ilvl w:val="0"/>
          <w:numId w:val="14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социальную защиту ребёнка в случаях неблагоприятных условий жизни при психотравмирующих обстоятельствах.   </w:t>
      </w:r>
    </w:p>
    <w:p w14:paraId="435B5852" w14:textId="77777777" w:rsidR="00E71F4C" w:rsidRPr="00E71F4C" w:rsidRDefault="00E71F4C" w:rsidP="00E71F4C">
      <w:pPr>
        <w:spacing w:after="0"/>
        <w:ind w:left="361" w:right="10" w:firstLine="708"/>
        <w:contextualSpacing/>
        <w:jc w:val="both"/>
        <w:rPr>
          <w:rFonts w:ascii="Times New Roman" w:hAnsi="Times New Roman" w:cs="Times New Roman"/>
          <w:sz w:val="24"/>
          <w:szCs w:val="24"/>
        </w:rPr>
      </w:pPr>
      <w:r w:rsidRPr="00E71F4C">
        <w:rPr>
          <w:rFonts w:ascii="Times New Roman" w:hAnsi="Times New Roman" w:cs="Times New Roman"/>
          <w:i/>
          <w:sz w:val="24"/>
          <w:szCs w:val="24"/>
        </w:rPr>
        <w:t>Консультативное направление работы</w:t>
      </w:r>
      <w:r w:rsidRPr="00E71F4C">
        <w:rPr>
          <w:rFonts w:ascii="Times New Roman" w:hAnsi="Times New Roman" w:cs="Times New Roman"/>
          <w:sz w:val="24"/>
          <w:szCs w:val="24"/>
        </w:rPr>
        <w:t xml:space="preserve"> решает задачи конструктивного взаимодействия педагогов и специалистов по созданию благоприятных условий для обучения и компенсации недостатков старшеклассников с ОВЗ, отбора и адаптации содержания их обучения, прослеживания динамики их развития и проведения своевременного пересмотра и совершенствования программы коррекционной работы; непрерывного сопровождения семей обучающихся с ОВЗ, включения их в активное сотрудничество с педагогами и специалистами: </w:t>
      </w:r>
    </w:p>
    <w:p w14:paraId="22582C6A"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Консультативное направление программы коррекционной работы</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осуществляется во внеурочной и внеучебной деятельности педагогом класса и группой специалистов: логопедом, психологом, социальным педагогом. </w:t>
      </w:r>
    </w:p>
    <w:p w14:paraId="2BACA431"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Педагог</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класса проводит консультативную работу с родителями школьников. Данное направление касается обсуждения вопросов успеваемости и поведения подростков, выбора и отбора необходимых приемов, способствующих оптимизации его обучения. В отдельных случаях педагог может предложить методическую консультацию в виде рекомендаций (по изучению отдельных разделов программы). </w:t>
      </w:r>
    </w:p>
    <w:p w14:paraId="1923C2CC"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Психолог проводит консультативную работу с педагогами, администрацией школы и родителями. Работа с педагогами касается обсуждения проблемных ситуаций и стратегий взаимодействия. Работа психолога со школьной администрацией включает просветительскую и консультативную деятельность.  </w:t>
      </w:r>
    </w:p>
    <w:p w14:paraId="0BF4BB2B"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Работа психолога с родителями ориентирована на выявление и коррекцию имеющихся у школьников проблем — академических и личностных. Кроме того, психолог принимает активное участие в работе по профессиональному самоопределению старшеклассников с особыми образовательными потребностями.  </w:t>
      </w:r>
    </w:p>
    <w:p w14:paraId="46BD16CB"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Логопед</w:t>
      </w:r>
      <w:r w:rsidRPr="00E71F4C">
        <w:rPr>
          <w:rFonts w:ascii="Times New Roman" w:hAnsi="Times New Roman" w:cs="Times New Roman"/>
          <w:b/>
          <w:sz w:val="24"/>
          <w:szCs w:val="24"/>
        </w:rPr>
        <w:t xml:space="preserve"> </w:t>
      </w:r>
      <w:r w:rsidRPr="00E71F4C">
        <w:rPr>
          <w:rFonts w:ascii="Times New Roman" w:hAnsi="Times New Roman" w:cs="Times New Roman"/>
          <w:sz w:val="24"/>
          <w:szCs w:val="24"/>
        </w:rPr>
        <w:t xml:space="preserve">реализует консультативное направление программы коррекционной работы с подростками с нарушениями речи, их родителями, педагогами, со школьной администрацией (по запросу).  </w:t>
      </w:r>
    </w:p>
    <w:p w14:paraId="5F205019"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В ходе консультаций с подростками с нарушениями речи и родителями специалист информирует их об основных направлениях логопедической работы, ее результатах; рассказывает о динамике речевого развития школьников, их затруднениях и предлагает рекомендации по преодолению речевых недостатков. </w:t>
      </w:r>
    </w:p>
    <w:p w14:paraId="75ADAD90"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Консультативная работа логопеда с педагогами включает: обсуждение динамики развития устной и письменной речи учеников класса, их коммуникации, в том числе речевой; выработку общих стратегий взаимодействия с учителями и другими специалистами; определение возможности и целесообразности использования методов и приемов логопедической работы на отдельных уроках, а также альтернативных учебников и учебных пособий (при необходимости).  </w:t>
      </w:r>
    </w:p>
    <w:p w14:paraId="22E86F64"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Консультативная работа с администрацией школы проводится при возникающих вопросах теоретического и практического характера о специфике образования и воспитания подростков с ОВЗ.  </w:t>
      </w:r>
    </w:p>
    <w:p w14:paraId="4A060F64" w14:textId="77777777" w:rsidR="00E71F4C" w:rsidRPr="00E71F4C" w:rsidRDefault="00E71F4C" w:rsidP="002A5513">
      <w:pPr>
        <w:pStyle w:val="a4"/>
        <w:numPr>
          <w:ilvl w:val="0"/>
          <w:numId w:val="150"/>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Специалист выбирает и рекомендует родителям к использованию дополнительные пособия, учебные и дидактические средства обучения. Консультативное направление работы с педагогами касается вопросов модификации и адаптации программного материала.  </w:t>
      </w:r>
    </w:p>
    <w:p w14:paraId="658954C7" w14:textId="77777777" w:rsidR="00E71F4C" w:rsidRPr="00E71F4C" w:rsidRDefault="00E71F4C" w:rsidP="00E71F4C">
      <w:pPr>
        <w:spacing w:after="0"/>
        <w:ind w:left="24" w:firstLine="337"/>
        <w:contextualSpacing/>
        <w:jc w:val="both"/>
        <w:rPr>
          <w:rFonts w:ascii="Times New Roman" w:hAnsi="Times New Roman" w:cs="Times New Roman"/>
          <w:sz w:val="24"/>
          <w:szCs w:val="24"/>
        </w:rPr>
      </w:pPr>
      <w:r w:rsidRPr="00E71F4C">
        <w:rPr>
          <w:rFonts w:ascii="Times New Roman" w:hAnsi="Times New Roman" w:cs="Times New Roman"/>
          <w:i/>
          <w:sz w:val="24"/>
          <w:szCs w:val="24"/>
        </w:rPr>
        <w:t>Консультативная работа</w:t>
      </w:r>
      <w:r w:rsidRPr="00E71F4C">
        <w:rPr>
          <w:rFonts w:ascii="Times New Roman" w:hAnsi="Times New Roman" w:cs="Times New Roman"/>
          <w:sz w:val="24"/>
          <w:szCs w:val="24"/>
        </w:rPr>
        <w:t xml:space="preserve"> включает: </w:t>
      </w:r>
    </w:p>
    <w:p w14:paraId="6086543F" w14:textId="77777777" w:rsidR="00E71F4C" w:rsidRPr="00E71F4C" w:rsidRDefault="00E71F4C" w:rsidP="002A5513">
      <w:pPr>
        <w:numPr>
          <w:ilvl w:val="0"/>
          <w:numId w:val="151"/>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   </w:t>
      </w:r>
    </w:p>
    <w:p w14:paraId="1C5ADBB1" w14:textId="77777777" w:rsidR="00E71F4C" w:rsidRPr="00E71F4C" w:rsidRDefault="00E71F4C" w:rsidP="002A5513">
      <w:pPr>
        <w:numPr>
          <w:ilvl w:val="0"/>
          <w:numId w:val="151"/>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14:paraId="64AAD0DE" w14:textId="77777777" w:rsidR="00E71F4C" w:rsidRPr="00E71F4C" w:rsidRDefault="00E71F4C" w:rsidP="002A5513">
      <w:pPr>
        <w:numPr>
          <w:ilvl w:val="0"/>
          <w:numId w:val="151"/>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14:paraId="081BBE00" w14:textId="77777777" w:rsidR="00E71F4C" w:rsidRPr="00E71F4C" w:rsidRDefault="00E71F4C" w:rsidP="002A5513">
      <w:pPr>
        <w:numPr>
          <w:ilvl w:val="0"/>
          <w:numId w:val="151"/>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14:paraId="2B54C850" w14:textId="77777777" w:rsidR="00E71F4C" w:rsidRPr="00E71F4C" w:rsidRDefault="00E71F4C" w:rsidP="00E71F4C">
      <w:pPr>
        <w:spacing w:after="0"/>
        <w:ind w:left="24" w:right="10" w:firstLine="337"/>
        <w:contextualSpacing/>
        <w:jc w:val="both"/>
        <w:rPr>
          <w:rFonts w:ascii="Times New Roman" w:hAnsi="Times New Roman" w:cs="Times New Roman"/>
          <w:sz w:val="24"/>
          <w:szCs w:val="24"/>
        </w:rPr>
      </w:pPr>
      <w:r w:rsidRPr="00E71F4C">
        <w:rPr>
          <w:rFonts w:ascii="Times New Roman" w:hAnsi="Times New Roman" w:cs="Times New Roman"/>
          <w:i/>
          <w:sz w:val="24"/>
          <w:szCs w:val="24"/>
        </w:rPr>
        <w:t>Информационно-просветительское направление работы</w:t>
      </w:r>
      <w:r w:rsidRPr="00E71F4C">
        <w:rPr>
          <w:rFonts w:ascii="Times New Roman" w:hAnsi="Times New Roman" w:cs="Times New Roman"/>
          <w:sz w:val="24"/>
          <w:szCs w:val="24"/>
        </w:rPr>
        <w:t xml:space="preserve"> способствует расширению представлений всех участников образовательных отношений о возможностях людей с различными нарушениями и недостатками, позволяет раскрыть разные варианты разрешения сложных жизненных ситуаций. Данное направление специалисты реализуют на методических объединениях, родительских собраниях, педагогических советах в виде сообщений, презентаций и докладов, а также психологических тренингов (психолог) и лекций (логопед). </w:t>
      </w:r>
    </w:p>
    <w:p w14:paraId="6E957562" w14:textId="77777777" w:rsidR="00E71F4C" w:rsidRPr="00E71F4C" w:rsidRDefault="00E71F4C" w:rsidP="00E71F4C">
      <w:pPr>
        <w:tabs>
          <w:tab w:val="center" w:pos="360"/>
          <w:tab w:val="center" w:pos="3892"/>
        </w:tabs>
        <w:spacing w:after="0"/>
        <w:contextualSpacing/>
        <w:jc w:val="both"/>
        <w:rPr>
          <w:rFonts w:ascii="Times New Roman" w:hAnsi="Times New Roman" w:cs="Times New Roman"/>
          <w:sz w:val="24"/>
          <w:szCs w:val="24"/>
        </w:rPr>
      </w:pPr>
      <w:r w:rsidRPr="00E71F4C">
        <w:rPr>
          <w:rFonts w:ascii="Times New Roman" w:eastAsia="Calibri" w:hAnsi="Times New Roman" w:cs="Times New Roman"/>
          <w:sz w:val="24"/>
          <w:szCs w:val="24"/>
        </w:rPr>
        <w:tab/>
        <w:t xml:space="preserve">     </w:t>
      </w:r>
      <w:r w:rsidRPr="00E71F4C">
        <w:rPr>
          <w:rFonts w:ascii="Times New Roman" w:hAnsi="Times New Roman" w:cs="Times New Roman"/>
          <w:i/>
          <w:iCs/>
          <w:sz w:val="24"/>
          <w:szCs w:val="24"/>
        </w:rPr>
        <w:t>Информационно-просветительская работа</w:t>
      </w:r>
      <w:r w:rsidRPr="00E71F4C">
        <w:rPr>
          <w:rFonts w:ascii="Times New Roman" w:hAnsi="Times New Roman" w:cs="Times New Roman"/>
          <w:sz w:val="24"/>
          <w:szCs w:val="24"/>
        </w:rPr>
        <w:t xml:space="preserve"> предусматривает:   </w:t>
      </w:r>
    </w:p>
    <w:p w14:paraId="76C52603" w14:textId="77777777" w:rsidR="00E71F4C" w:rsidRPr="00E71F4C" w:rsidRDefault="00E71F4C" w:rsidP="002A5513">
      <w:pPr>
        <w:numPr>
          <w:ilvl w:val="0"/>
          <w:numId w:val="152"/>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14:paraId="04503336" w14:textId="77777777" w:rsidR="00E71F4C" w:rsidRPr="00E71F4C" w:rsidRDefault="00E71F4C" w:rsidP="002A5513">
      <w:pPr>
        <w:numPr>
          <w:ilvl w:val="0"/>
          <w:numId w:val="152"/>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   </w:t>
      </w:r>
    </w:p>
    <w:p w14:paraId="13C9444F" w14:textId="77777777" w:rsidR="00E71F4C" w:rsidRPr="00E71F4C" w:rsidRDefault="00E71F4C" w:rsidP="002A5513">
      <w:pPr>
        <w:numPr>
          <w:ilvl w:val="0"/>
          <w:numId w:val="152"/>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   </w:t>
      </w:r>
    </w:p>
    <w:p w14:paraId="2B4E4C30"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Направления коррекционной работы реализуются в урочной и внеурочной деятельности.  </w:t>
      </w:r>
    </w:p>
    <w:p w14:paraId="75CD9DD5" w14:textId="77777777" w:rsidR="00E71F4C" w:rsidRPr="00E71F4C" w:rsidRDefault="00E71F4C" w:rsidP="00E71F4C">
      <w:pPr>
        <w:spacing w:after="0"/>
        <w:ind w:left="370" w:right="10"/>
        <w:contextualSpacing/>
        <w:jc w:val="both"/>
        <w:rPr>
          <w:rFonts w:ascii="Times New Roman" w:hAnsi="Times New Roman" w:cs="Times New Roman"/>
          <w:sz w:val="24"/>
          <w:szCs w:val="24"/>
        </w:rPr>
      </w:pPr>
    </w:p>
    <w:p w14:paraId="6C2CF0C2" w14:textId="77777777" w:rsidR="00E71F4C" w:rsidRPr="00E71F4C" w:rsidRDefault="00E71F4C" w:rsidP="00E71F4C">
      <w:pPr>
        <w:spacing w:after="0"/>
        <w:ind w:left="370" w:right="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2.4.3. </w:t>
      </w:r>
      <w:r w:rsidRPr="00E71F4C">
        <w:rPr>
          <w:rFonts w:ascii="Times New Roman" w:eastAsia="Times New Roman" w:hAnsi="Times New Roman" w:cs="Times New Roman"/>
          <w:b/>
          <w:bCs/>
          <w:sz w:val="24"/>
          <w:szCs w:val="24"/>
        </w:rPr>
        <w:t>Система комплексного психолого-медико-социального сопровождения и поддержки учеников с ОВЗ.</w:t>
      </w:r>
    </w:p>
    <w:p w14:paraId="131D3066"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Для реализации требований к программе коррекционной работы, обозначенных в ФГОС СОО, создана рабочая группа, в которую наряду с основными учителями включены следующие специалисты: педагог-психолог, учитель-логопед, социальный педагог.  </w:t>
      </w:r>
    </w:p>
    <w:p w14:paraId="61D67E83"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Программа коррекционной работы разработана рабочей группой школы поэтапно.</w:t>
      </w:r>
    </w:p>
    <w:p w14:paraId="7CC05009"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На подготовительном этапе определяется нормативно-правовое обеспечение коррекционной работы, анализируется состав детей с ОВЗ 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14:paraId="78CB7169"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На основном этапе разрабатываются общая стратегия обучения и воспитания учащихся с ОВЗ,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программы коррекционной работы. Особенности содержания индивидуально-ориентированной работы могут быть представлены в рабочих коррекционных программах, которые прилагаются к программе коррекционной работы.  </w:t>
      </w:r>
    </w:p>
    <w:p w14:paraId="2FCACAFF" w14:textId="77777777" w:rsidR="00E71F4C" w:rsidRPr="00E71F4C" w:rsidRDefault="00E71F4C" w:rsidP="00E71F4C">
      <w:pPr>
        <w:spacing w:after="0"/>
        <w:ind w:left="371" w:right="10" w:firstLine="33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ОВЗ; принимается итоговое решение.  </w:t>
      </w:r>
    </w:p>
    <w:p w14:paraId="11DA6A3D" w14:textId="77777777" w:rsidR="00E71F4C" w:rsidRPr="00E71F4C" w:rsidRDefault="00E71F4C" w:rsidP="00E71F4C">
      <w:pPr>
        <w:spacing w:after="0"/>
        <w:ind w:left="371" w:right="10" w:firstLine="33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Для реализации программы коррекционной работы в МБОУ КГО «СОШ №1 им. Я.В.Ругоева» создана служба комплексного психолого-социального сопровождения и поддержки обучающихся с ОВЗ. Психолого-социальная помощь оказывается детям на основании заявления или согласия в письменной форме их родителей (законных представителей). Комплексное психолого-социальное сопровождение и поддержка обучающихся с ОВЗ обеспечиваются специалистами образовательной организации (педагогом-психологом, социальным педагогом, учителем-логопедом), регламентируются локальным нормативным актом, а также Уставом школы.  </w:t>
      </w:r>
    </w:p>
    <w:p w14:paraId="032A5239"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14:paraId="09A100B2"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Медицинская поддержка и сопровождение обучающихся с ОВЗ в школе осуществляются медицинским работником (фельдшером) на регулярной основе по общим направлениям работы со всеми обучающимися. В случае необходимости медицинский работник оказывает экстренную (неотложную) помощь. Возможно проведение консультаций педагогов и родителей.</w:t>
      </w:r>
    </w:p>
    <w:p w14:paraId="00A451AF"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Социально-педагогическое сопровождение школьников с ОВЗ в школе осуществляет социальный педагог.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ОВЗ,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ОВЗ.  Социальный педагог участвует в проведении профилактической и информационно-просветительской работы по защите прав и интересов школьников с ОВЗ;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14:paraId="3ADE66B4"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Психологическое сопровождение обучающихся с ОВЗ может осуществляться в рамках реализации основных направлений психологической службы. Педагог-психолог проводит занятия по комплексному изучению и развитию личности школьников с ОВЗ. Работа организуется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ОВЗ.  </w:t>
      </w:r>
    </w:p>
    <w:p w14:paraId="0116E48F"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Помимо работы со школьниками педагог-психолог проводит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14:paraId="664AFFD7"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Данное направление может быть осуществлено психолого-педагогическим консилиумом. Психолого-педагогический консилиум является внутришкольной формой организации сопровождения детей с ОВЗ, положение и регламент работы которого разрабатывается МБОУ КГО «СОШ №1 им. Я.В.Ругоева» самостоятельно и утверждается локальным актом.  </w:t>
      </w:r>
    </w:p>
    <w:p w14:paraId="6645B64B"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Цель работы психолого-педагогического консилиума: выявление особых образовательных потребностей учащихся с ОВЗ 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w:t>
      </w:r>
    </w:p>
    <w:p w14:paraId="1B6F42BA"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14:paraId="165F8721"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В состав психолого-педагогического консилиума МБОУ КГО «СОШ №1 им. Я.В.Ругоева» входят педагог-психолог, учитель-логопед, педагог (учитель-предметник), социальный педагог, представитель администрации школы.  </w:t>
      </w:r>
    </w:p>
    <w:p w14:paraId="69CFC13F"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Родители уведомляются о проведении психолого-педагогического консилиума. </w:t>
      </w:r>
    </w:p>
    <w:p w14:paraId="623579EE" w14:textId="77777777" w:rsidR="00E71F4C" w:rsidRPr="00E71F4C" w:rsidRDefault="00E71F4C" w:rsidP="00E71F4C">
      <w:pPr>
        <w:spacing w:after="0"/>
        <w:ind w:left="370" w:right="10" w:firstLine="315"/>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Реализация системы комплексного психолого-медико-социального сопровождения и поддержки обучающихся с ОВЗ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 </w:t>
      </w:r>
    </w:p>
    <w:p w14:paraId="38939CD1" w14:textId="77777777" w:rsidR="00E71F4C" w:rsidRPr="00E71F4C" w:rsidRDefault="00E71F4C" w:rsidP="00E71F4C">
      <w:pPr>
        <w:spacing w:after="0"/>
        <w:ind w:left="370" w:right="10" w:firstLine="315"/>
        <w:contextualSpacing/>
        <w:jc w:val="both"/>
        <w:rPr>
          <w:rFonts w:ascii="Times New Roman" w:hAnsi="Times New Roman" w:cs="Times New Roman"/>
          <w:sz w:val="24"/>
          <w:szCs w:val="24"/>
        </w:rPr>
      </w:pPr>
    </w:p>
    <w:p w14:paraId="11F3D359" w14:textId="77777777" w:rsidR="00E71F4C" w:rsidRPr="00E71F4C" w:rsidRDefault="00E71F4C" w:rsidP="00E71F4C">
      <w:pPr>
        <w:spacing w:after="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2.4.4. </w:t>
      </w:r>
      <w:r w:rsidRPr="00E71F4C">
        <w:rPr>
          <w:rFonts w:ascii="Times New Roman" w:eastAsia="Times New Roman" w:hAnsi="Times New Roman" w:cs="Times New Roman"/>
          <w:b/>
          <w:bCs/>
          <w:sz w:val="24"/>
          <w:szCs w:val="24"/>
        </w:rPr>
        <w:t xml:space="preserve">Механизм </w:t>
      </w:r>
      <w:r w:rsidRPr="00E71F4C">
        <w:rPr>
          <w:rFonts w:ascii="Times New Roman" w:hAnsi="Times New Roman" w:cs="Times New Roman"/>
          <w:b/>
          <w:bCs/>
          <w:sz w:val="24"/>
          <w:szCs w:val="24"/>
        </w:rPr>
        <w:t>взаимодействия педагогических</w:t>
      </w:r>
      <w:r w:rsidRPr="00E71F4C">
        <w:rPr>
          <w:rFonts w:ascii="Times New Roman" w:eastAsia="Times New Roman" w:hAnsi="Times New Roman" w:cs="Times New Roman"/>
          <w:b/>
          <w:bCs/>
          <w:sz w:val="24"/>
          <w:szCs w:val="24"/>
        </w:rPr>
        <w:t xml:space="preserve"> работников, специалистов в области коррекционной педагогики, реализующийся в единстве урочной, внеурочной и внешкольной деятельности.</w:t>
      </w:r>
      <w:bookmarkStart w:id="31" w:name="105229"/>
      <w:bookmarkEnd w:id="31"/>
    </w:p>
    <w:p w14:paraId="51FFB381" w14:textId="77777777" w:rsidR="00E71F4C" w:rsidRPr="00E71F4C" w:rsidRDefault="00E71F4C" w:rsidP="00E71F4C">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Коррекционная работа в обязательной части (70%)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ОВЗ. Освоение учебного материала этими школьниками осуществляется с помощью специальных методов и приемов.</w:t>
      </w:r>
      <w:bookmarkStart w:id="32" w:name="105230"/>
      <w:bookmarkStart w:id="33" w:name="105231"/>
      <w:bookmarkStart w:id="34" w:name="105232"/>
      <w:bookmarkEnd w:id="32"/>
      <w:bookmarkEnd w:id="33"/>
      <w:bookmarkEnd w:id="34"/>
    </w:p>
    <w:p w14:paraId="59964237" w14:textId="77777777" w:rsidR="00E71F4C" w:rsidRPr="00E71F4C" w:rsidRDefault="00E71F4C" w:rsidP="00E71F4C">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w:t>
      </w:r>
      <w:bookmarkStart w:id="35" w:name="105233"/>
      <w:bookmarkEnd w:id="35"/>
    </w:p>
    <w:p w14:paraId="17A5AEF2" w14:textId="77777777" w:rsidR="00E71F4C" w:rsidRPr="00E71F4C" w:rsidRDefault="00E71F4C" w:rsidP="00E71F4C">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Для развития потенциала обучающихся с ОВЗ специалистами и педагогами с участием самих обучающихся и их родителей (законных представителей) разрабатываются индивидуальные учебные планы.</w:t>
      </w:r>
      <w:bookmarkStart w:id="36" w:name="105235"/>
      <w:bookmarkEnd w:id="36"/>
    </w:p>
    <w:p w14:paraId="76FE1145" w14:textId="7EA395EE" w:rsidR="00E71F4C" w:rsidRPr="00413F71" w:rsidRDefault="00E71F4C" w:rsidP="00413F71">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Реализация индивидуальных учебных планов для детей с ОВЗ может осуществляться педагогами и специалистами и сопровождаться дистанционной поддержкой.</w:t>
      </w:r>
      <w:bookmarkStart w:id="37" w:name="105236"/>
      <w:bookmarkEnd w:id="37"/>
    </w:p>
    <w:p w14:paraId="0BE98206"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Для реализации требований к программе коррекционной работы, обозначенных в ФГОС СОО, создана рабочая группа, в которую наряду с основными учителями включены следующие специалисты: педагог-психолог, учитель-логопед, социальный педагог.  </w:t>
      </w:r>
    </w:p>
    <w:p w14:paraId="182DE0B2"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Программа коррекционной работы разработана рабочей группой школы поэтапно.</w:t>
      </w:r>
    </w:p>
    <w:p w14:paraId="3311CF34"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На подготовительном этапе определяется нормативно-правовое обеспечение коррекционной работы, анализируется состав детей с ОВЗ 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14:paraId="4D46BCC1"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На основном этапе разрабатываются общая стратегия обучения и воспитания учащихся с ОВЗ,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программы коррекционной работы. Особенности содержания индивидуально-ориентированной работы могут быть представлены в рабочих коррекционных программах, которые прилагаются к программе коррекционной работы.  </w:t>
      </w:r>
    </w:p>
    <w:p w14:paraId="2DC4212A" w14:textId="77777777" w:rsidR="00E71F4C" w:rsidRPr="00E71F4C" w:rsidRDefault="00E71F4C" w:rsidP="00E71F4C">
      <w:pPr>
        <w:spacing w:after="0"/>
        <w:ind w:left="371" w:right="10" w:firstLine="33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ОВЗ; принимается итоговое решение.  </w:t>
      </w:r>
    </w:p>
    <w:p w14:paraId="5839150F" w14:textId="77777777" w:rsidR="00E71F4C" w:rsidRPr="00E71F4C" w:rsidRDefault="00E71F4C" w:rsidP="00E71F4C">
      <w:pPr>
        <w:spacing w:after="0"/>
        <w:ind w:left="371" w:right="10" w:firstLine="33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Для реализации содержания программы коррекционной работы в МБОУ КГО «СОШ №1 им. Я.В.Ругоева»   между учителями и специалистами распределены зоны ответственности, создана служба комплексного психолого-социального сопровождения и поддержки обучающихся с ОВЗ. Психолого-социальная помощь оказывается детям на основании заявления или согласия в письменной форме их родителей (законных представителей). Комплексное психолого-социальное сопровождение и поддержка обучающихся с ОВЗ обеспечиваются специалистами образовательной организации (педагогом-психологом, социальным педагогом, учителем-логопедом), регламентируются локальным нормативным актом, а также Уставом школы.  </w:t>
      </w:r>
    </w:p>
    <w:p w14:paraId="20E9C142"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14:paraId="42A7CE87"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Медицинская поддержка и сопровождение обучающихся с ОВЗ в школе осуществляются медицинским работником (фельдшером) на регулярной основе по общим направлениям работы со всеми обучающимися. В случае необходимости медицинский работник оказывает экстренную (неотложную) помощь. Возможно проведение консультаций педагогов и родителей.</w:t>
      </w:r>
    </w:p>
    <w:p w14:paraId="3AAAEACF"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Социально-педагогическое сопровождение школьников с ОВЗ в школе осуществляет социальный педагог.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ОВЗ,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ОВЗ.  Социальный педагог участвует в проведении профилактической и информационно-просветительской работы по защите прав и интересов школьников с ОВЗ;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14:paraId="49FED1E7"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Психологическое сопровождение обучающихся с ОВЗ может осуществляться в рамках реализации основных направлений психологической службы. Педагог-психолог проводит занятия по комплексному изучению и развитию личности школьников с ОВЗ. Работа организуется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ОВЗ.  </w:t>
      </w:r>
    </w:p>
    <w:p w14:paraId="4FC7686E"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Помимо работы со школьниками педагог-психолог проводит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14:paraId="2FFE11D0"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Данное направление может быть осуществлено психолого-педагогическим консилиумом. Психолого-педагогический консилиум является внутришкольной формой организации сопровождения детей с ОВЗ, положение и регламент работы которого разрабатывается МБОУ КГО «СОШ №1 им. Я.В.Ругоева» самостоятельно и утверждается локальным актом.  </w:t>
      </w:r>
    </w:p>
    <w:p w14:paraId="40FE27D6"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Цель работы психолого-педагогического консилиума: выявление особых образовательных потребностей учащихся с ОВЗ 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w:t>
      </w:r>
    </w:p>
    <w:p w14:paraId="714B1D52"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sz w:val="24"/>
          <w:szCs w:val="24"/>
        </w:rPr>
        <w:tab/>
        <w:t xml:space="preserve">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14:paraId="69B0D829"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В состав психолого-педагогического консилиума МБОУ КГО «СОШ №1 им. Я.В.Ругоева» входят педагог-психолог, учитель-логопед, педагог (учитель-предметник), социальный педагог, представитель администрации школы.  </w:t>
      </w:r>
    </w:p>
    <w:p w14:paraId="40618306" w14:textId="77777777" w:rsidR="00E71F4C" w:rsidRPr="00E71F4C" w:rsidRDefault="00E71F4C" w:rsidP="00E71F4C">
      <w:pPr>
        <w:spacing w:after="0"/>
        <w:ind w:left="370" w:right="10" w:firstLine="33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Родители уведомляются о проведении психолого-педагогического консилиума. </w:t>
      </w:r>
    </w:p>
    <w:p w14:paraId="77EC46C2" w14:textId="77777777" w:rsidR="00E71F4C" w:rsidRPr="00E71F4C" w:rsidRDefault="00E71F4C" w:rsidP="00E71F4C">
      <w:pPr>
        <w:spacing w:after="0"/>
        <w:ind w:left="370" w:right="10" w:firstLine="315"/>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Реализация системы комплексного психолого-медико-социального сопровождения и поддержки обучающихся с ОВЗ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 </w:t>
      </w:r>
    </w:p>
    <w:p w14:paraId="3E63688D" w14:textId="77777777" w:rsidR="00E71F4C" w:rsidRPr="00E71F4C" w:rsidRDefault="00E71F4C" w:rsidP="00E71F4C">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bookmarkStart w:id="38" w:name="105237"/>
      <w:bookmarkEnd w:id="38"/>
      <w:r w:rsidRPr="00E71F4C">
        <w:rPr>
          <w:rFonts w:ascii="Times New Roman" w:hAnsi="Times New Roman" w:cs="Times New Roman"/>
          <w:sz w:val="24"/>
          <w:szCs w:val="24"/>
        </w:rPr>
        <w:t>Механизм реализации программы коррекционной работы раскрывается в учебном плане, во взаимосвязи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педагог-психолог), в сетевом взаимодействии с образовательными организациями, осуществляющими образовательную деятельность.</w:t>
      </w:r>
      <w:bookmarkStart w:id="39" w:name="105238"/>
      <w:bookmarkEnd w:id="39"/>
    </w:p>
    <w:p w14:paraId="06AECE9B" w14:textId="77777777" w:rsidR="00E71F4C" w:rsidRPr="00E71F4C" w:rsidRDefault="00E71F4C" w:rsidP="00E71F4C">
      <w:pPr>
        <w:spacing w:after="0"/>
        <w:ind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Взаимодействие включает в себя следующее:</w:t>
      </w:r>
      <w:bookmarkStart w:id="40" w:name="105239"/>
      <w:bookmarkEnd w:id="40"/>
    </w:p>
    <w:p w14:paraId="7B38BA91" w14:textId="77777777" w:rsidR="00E71F4C" w:rsidRPr="00E71F4C" w:rsidRDefault="00E71F4C" w:rsidP="002A5513">
      <w:pPr>
        <w:pStyle w:val="a4"/>
        <w:numPr>
          <w:ilvl w:val="0"/>
          <w:numId w:val="153"/>
        </w:numPr>
        <w:spacing w:after="0"/>
        <w:jc w:val="both"/>
        <w:rPr>
          <w:rFonts w:ascii="Times New Roman" w:hAnsi="Times New Roman" w:cs="Times New Roman"/>
          <w:b/>
          <w:bCs/>
          <w:sz w:val="24"/>
          <w:szCs w:val="24"/>
        </w:rPr>
      </w:pPr>
      <w:r w:rsidRPr="00E71F4C">
        <w:rPr>
          <w:rFonts w:ascii="Times New Roman" w:hAnsi="Times New Roman" w:cs="Times New Roman"/>
          <w:sz w:val="24"/>
          <w:szCs w:val="24"/>
        </w:rPr>
        <w:t>комплексность в определении и решении проблем обучающегося, предоставлении ему специализированной квалифицированной помощи;</w:t>
      </w:r>
      <w:bookmarkStart w:id="41" w:name="105240"/>
      <w:bookmarkEnd w:id="41"/>
    </w:p>
    <w:p w14:paraId="4A5A3799" w14:textId="77777777" w:rsidR="00E71F4C" w:rsidRPr="00E71F4C" w:rsidRDefault="00E71F4C" w:rsidP="002A5513">
      <w:pPr>
        <w:pStyle w:val="a4"/>
        <w:numPr>
          <w:ilvl w:val="0"/>
          <w:numId w:val="153"/>
        </w:numPr>
        <w:spacing w:after="0"/>
        <w:jc w:val="both"/>
        <w:rPr>
          <w:rFonts w:ascii="Times New Roman" w:hAnsi="Times New Roman" w:cs="Times New Roman"/>
          <w:b/>
          <w:bCs/>
          <w:sz w:val="24"/>
          <w:szCs w:val="24"/>
        </w:rPr>
      </w:pPr>
      <w:r w:rsidRPr="00E71F4C">
        <w:rPr>
          <w:rFonts w:ascii="Times New Roman" w:hAnsi="Times New Roman" w:cs="Times New Roman"/>
          <w:sz w:val="24"/>
          <w:szCs w:val="24"/>
        </w:rPr>
        <w:t>многоаспектный анализ личностного и познавательного развития обучающегося;</w:t>
      </w:r>
      <w:bookmarkStart w:id="42" w:name="105241"/>
      <w:bookmarkEnd w:id="42"/>
    </w:p>
    <w:p w14:paraId="0213CA38" w14:textId="77777777" w:rsidR="00E71F4C" w:rsidRPr="00E71F4C" w:rsidRDefault="00E71F4C" w:rsidP="002A5513">
      <w:pPr>
        <w:pStyle w:val="a4"/>
        <w:numPr>
          <w:ilvl w:val="0"/>
          <w:numId w:val="153"/>
        </w:numPr>
        <w:spacing w:after="0"/>
        <w:jc w:val="both"/>
        <w:rPr>
          <w:rFonts w:ascii="Times New Roman" w:hAnsi="Times New Roman" w:cs="Times New Roman"/>
          <w:b/>
          <w:bCs/>
          <w:sz w:val="24"/>
          <w:szCs w:val="24"/>
        </w:rPr>
      </w:pPr>
      <w:r w:rsidRPr="00E71F4C">
        <w:rPr>
          <w:rFonts w:ascii="Times New Roman" w:hAnsi="Times New Roman" w:cs="Times New Roman"/>
          <w:sz w:val="24"/>
          <w:szCs w:val="24"/>
        </w:rPr>
        <w:t>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w:t>
      </w:r>
    </w:p>
    <w:p w14:paraId="4C416D75" w14:textId="77777777" w:rsidR="00E71F4C" w:rsidRPr="00E71F4C" w:rsidRDefault="00E71F4C" w:rsidP="00E71F4C">
      <w:pPr>
        <w:spacing w:after="0"/>
        <w:ind w:left="24" w:hanging="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План реализации коррекционных мероприятий в рамках психолого-педагогического сопровождения.</w:t>
      </w:r>
      <w:r w:rsidRPr="00E71F4C">
        <w:rPr>
          <w:rFonts w:ascii="Times New Roman" w:hAnsi="Times New Roman" w:cs="Times New Roman"/>
          <w:sz w:val="24"/>
          <w:szCs w:val="24"/>
          <w:u w:val="single" w:color="000000"/>
        </w:rPr>
        <w:t xml:space="preserve"> </w:t>
      </w:r>
    </w:p>
    <w:tbl>
      <w:tblPr>
        <w:tblW w:w="1020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16"/>
        <w:gridCol w:w="3366"/>
        <w:gridCol w:w="2282"/>
        <w:gridCol w:w="2537"/>
      </w:tblGrid>
      <w:tr w:rsidR="00E71F4C" w:rsidRPr="00E71F4C" w14:paraId="74CCC2D8" w14:textId="77777777" w:rsidTr="0048410A">
        <w:trPr>
          <w:tblCellSpacing w:w="15" w:type="dxa"/>
          <w:jc w:val="center"/>
        </w:trPr>
        <w:tc>
          <w:tcPr>
            <w:tcW w:w="1971" w:type="dxa"/>
            <w:tcBorders>
              <w:bottom w:val="single" w:sz="4" w:space="0" w:color="auto"/>
            </w:tcBorders>
            <w:vAlign w:val="center"/>
            <w:hideMark/>
          </w:tcPr>
          <w:p w14:paraId="0510F44E"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Направление работы</w:t>
            </w:r>
          </w:p>
        </w:tc>
        <w:tc>
          <w:tcPr>
            <w:tcW w:w="3336" w:type="dxa"/>
            <w:tcBorders>
              <w:right w:val="single" w:sz="4" w:space="0" w:color="auto"/>
            </w:tcBorders>
            <w:vAlign w:val="center"/>
            <w:hideMark/>
          </w:tcPr>
          <w:p w14:paraId="767913CC"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Мероприятие</w:t>
            </w:r>
          </w:p>
        </w:tc>
        <w:tc>
          <w:tcPr>
            <w:tcW w:w="2252" w:type="dxa"/>
            <w:tcBorders>
              <w:left w:val="single" w:sz="4" w:space="0" w:color="auto"/>
              <w:right w:val="single" w:sz="4" w:space="0" w:color="auto"/>
            </w:tcBorders>
            <w:vAlign w:val="center"/>
          </w:tcPr>
          <w:p w14:paraId="1DF9738B"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Форма проведения</w:t>
            </w:r>
          </w:p>
        </w:tc>
        <w:tc>
          <w:tcPr>
            <w:tcW w:w="2492" w:type="dxa"/>
            <w:tcBorders>
              <w:left w:val="single" w:sz="4" w:space="0" w:color="auto"/>
            </w:tcBorders>
            <w:vAlign w:val="center"/>
          </w:tcPr>
          <w:p w14:paraId="05D26DD9"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Сроки и регулярность проведения</w:t>
            </w:r>
          </w:p>
        </w:tc>
      </w:tr>
      <w:tr w:rsidR="00E71F4C" w:rsidRPr="00E71F4C" w14:paraId="2A0A7601" w14:textId="77777777" w:rsidTr="0048410A">
        <w:trPr>
          <w:tblCellSpacing w:w="15" w:type="dxa"/>
          <w:jc w:val="center"/>
        </w:trPr>
        <w:tc>
          <w:tcPr>
            <w:tcW w:w="1971" w:type="dxa"/>
            <w:vMerge w:val="restart"/>
            <w:vAlign w:val="center"/>
            <w:hideMark/>
          </w:tcPr>
          <w:p w14:paraId="6E5BCE54"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Диагностическая работа</w:t>
            </w:r>
          </w:p>
        </w:tc>
        <w:tc>
          <w:tcPr>
            <w:tcW w:w="3336" w:type="dxa"/>
            <w:tcBorders>
              <w:top w:val="single" w:sz="4" w:space="0" w:color="000000"/>
              <w:left w:val="single" w:sz="4" w:space="0" w:color="000000"/>
              <w:bottom w:val="single" w:sz="4" w:space="0" w:color="000000"/>
              <w:right w:val="single" w:sz="4" w:space="0" w:color="000000"/>
            </w:tcBorders>
            <w:vAlign w:val="bottom"/>
            <w:hideMark/>
          </w:tcPr>
          <w:p w14:paraId="53076214" w14:textId="77777777" w:rsidR="00E71F4C" w:rsidRPr="00E71F4C" w:rsidRDefault="00E71F4C" w:rsidP="00E71F4C">
            <w:pPr>
              <w:spacing w:after="0"/>
              <w:ind w:left="2"/>
              <w:contextualSpacing/>
              <w:jc w:val="both"/>
              <w:rPr>
                <w:rFonts w:ascii="Times New Roman" w:hAnsi="Times New Roman" w:cs="Times New Roman"/>
                <w:sz w:val="24"/>
                <w:szCs w:val="24"/>
              </w:rPr>
            </w:pPr>
            <w:r w:rsidRPr="00E71F4C">
              <w:rPr>
                <w:rFonts w:ascii="Times New Roman" w:hAnsi="Times New Roman" w:cs="Times New Roman"/>
                <w:sz w:val="24"/>
                <w:szCs w:val="24"/>
              </w:rPr>
              <w:t>Психолого-педагогическая диагностика уровня готовности к обучению</w:t>
            </w:r>
          </w:p>
          <w:p w14:paraId="5D4A72F4"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на уровне среднего общего образования</w:t>
            </w:r>
          </w:p>
        </w:tc>
        <w:tc>
          <w:tcPr>
            <w:tcW w:w="2252" w:type="dxa"/>
            <w:tcBorders>
              <w:top w:val="single" w:sz="4" w:space="0" w:color="000000"/>
              <w:left w:val="single" w:sz="4" w:space="0" w:color="000000"/>
              <w:bottom w:val="single" w:sz="4" w:space="0" w:color="000000"/>
              <w:right w:val="single" w:sz="4" w:space="0" w:color="000000"/>
            </w:tcBorders>
            <w:hideMark/>
          </w:tcPr>
          <w:p w14:paraId="0C28E4BE"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17DC084B"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сентябрь-октябрь </w:t>
            </w:r>
          </w:p>
          <w:p w14:paraId="6F36F2B8"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ежегодно  </w:t>
            </w:r>
          </w:p>
        </w:tc>
      </w:tr>
      <w:tr w:rsidR="00E71F4C" w:rsidRPr="00E71F4C" w14:paraId="66B664C5" w14:textId="77777777" w:rsidTr="0048410A">
        <w:trPr>
          <w:tblCellSpacing w:w="15" w:type="dxa"/>
          <w:jc w:val="center"/>
        </w:trPr>
        <w:tc>
          <w:tcPr>
            <w:tcW w:w="1971" w:type="dxa"/>
            <w:vMerge/>
            <w:vAlign w:val="center"/>
          </w:tcPr>
          <w:p w14:paraId="6E5DD343"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center"/>
          </w:tcPr>
          <w:p w14:paraId="207E9572"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Комплексная психодиагностика уровня адаптации к обучению на уровне среднего общего образования; </w:t>
            </w:r>
          </w:p>
        </w:tc>
        <w:tc>
          <w:tcPr>
            <w:tcW w:w="2252" w:type="dxa"/>
            <w:tcBorders>
              <w:top w:val="single" w:sz="4" w:space="0" w:color="000000"/>
              <w:left w:val="single" w:sz="4" w:space="0" w:color="000000"/>
              <w:bottom w:val="single" w:sz="4" w:space="0" w:color="000000"/>
              <w:right w:val="single" w:sz="4" w:space="0" w:color="000000"/>
            </w:tcBorders>
          </w:tcPr>
          <w:p w14:paraId="333803AB" w14:textId="77777777" w:rsidR="00E71F4C" w:rsidRPr="00E71F4C" w:rsidRDefault="00E71F4C" w:rsidP="00E71F4C">
            <w:pPr>
              <w:tabs>
                <w:tab w:val="right" w:pos="1889"/>
              </w:tabs>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групповая</w:t>
            </w:r>
          </w:p>
          <w:p w14:paraId="06F17504" w14:textId="77777777" w:rsidR="00E71F4C" w:rsidRPr="00E71F4C" w:rsidRDefault="00E71F4C" w:rsidP="00E71F4C">
            <w:pPr>
              <w:tabs>
                <w:tab w:val="right" w:pos="1889"/>
              </w:tabs>
              <w:spacing w:after="0"/>
              <w:contextualSpacing/>
              <w:jc w:val="both"/>
              <w:rPr>
                <w:rFonts w:ascii="Times New Roman" w:hAnsi="Times New Roman" w:cs="Times New Roman"/>
                <w:color w:val="000000"/>
                <w:sz w:val="24"/>
                <w:szCs w:val="24"/>
              </w:rPr>
            </w:pPr>
            <w:r w:rsidRPr="00E71F4C">
              <w:rPr>
                <w:rFonts w:ascii="Times New Roman" w:hAnsi="Times New Roman" w:cs="Times New Roman"/>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7822CF46"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октябрь-ноябрь</w:t>
            </w:r>
          </w:p>
          <w:p w14:paraId="6A76B2CD"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ежегодно   </w:t>
            </w:r>
          </w:p>
        </w:tc>
      </w:tr>
      <w:tr w:rsidR="00E71F4C" w:rsidRPr="00E71F4C" w14:paraId="3CB81670" w14:textId="77777777" w:rsidTr="0048410A">
        <w:trPr>
          <w:tblCellSpacing w:w="15" w:type="dxa"/>
          <w:jc w:val="center"/>
        </w:trPr>
        <w:tc>
          <w:tcPr>
            <w:tcW w:w="1971" w:type="dxa"/>
            <w:vMerge/>
            <w:vAlign w:val="center"/>
          </w:tcPr>
          <w:p w14:paraId="7E44D4E5"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bottom"/>
          </w:tcPr>
          <w:p w14:paraId="31A854A5"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Диагностика динамики и результативности коррекционно-развивающей работы педагога- психолога с обучающимися, имеющими статус ОВЗ </w:t>
            </w:r>
          </w:p>
        </w:tc>
        <w:tc>
          <w:tcPr>
            <w:tcW w:w="2252" w:type="dxa"/>
            <w:tcBorders>
              <w:top w:val="single" w:sz="4" w:space="0" w:color="000000"/>
              <w:left w:val="single" w:sz="4" w:space="0" w:color="000000"/>
              <w:bottom w:val="single" w:sz="4" w:space="0" w:color="000000"/>
              <w:right w:val="single" w:sz="4" w:space="0" w:color="000000"/>
            </w:tcBorders>
          </w:tcPr>
          <w:p w14:paraId="21C416BC"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7AA8E723"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в течение учебного года ежегодно или в случае   необходимости</w:t>
            </w:r>
          </w:p>
        </w:tc>
      </w:tr>
      <w:tr w:rsidR="00E71F4C" w:rsidRPr="00E71F4C" w14:paraId="26713885" w14:textId="77777777" w:rsidTr="0048410A">
        <w:trPr>
          <w:tblCellSpacing w:w="15" w:type="dxa"/>
          <w:jc w:val="center"/>
        </w:trPr>
        <w:tc>
          <w:tcPr>
            <w:tcW w:w="1971" w:type="dxa"/>
            <w:vMerge/>
            <w:vAlign w:val="center"/>
          </w:tcPr>
          <w:p w14:paraId="7D418FBD"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center"/>
          </w:tcPr>
          <w:p w14:paraId="573449AF" w14:textId="77777777" w:rsidR="00E71F4C" w:rsidRPr="00E71F4C" w:rsidRDefault="00E71F4C" w:rsidP="00E71F4C">
            <w:pPr>
              <w:spacing w:after="0"/>
              <w:ind w:left="2"/>
              <w:contextualSpacing/>
              <w:jc w:val="both"/>
              <w:rPr>
                <w:rFonts w:ascii="Times New Roman" w:hAnsi="Times New Roman" w:cs="Times New Roman"/>
                <w:sz w:val="24"/>
                <w:szCs w:val="24"/>
              </w:rPr>
            </w:pPr>
            <w:r w:rsidRPr="00E71F4C">
              <w:rPr>
                <w:rFonts w:ascii="Times New Roman" w:hAnsi="Times New Roman" w:cs="Times New Roman"/>
                <w:sz w:val="24"/>
                <w:szCs w:val="24"/>
              </w:rPr>
              <w:t>Психолого-педагогическая</w:t>
            </w:r>
          </w:p>
          <w:p w14:paraId="0BFB9A84" w14:textId="77777777" w:rsidR="00E71F4C" w:rsidRPr="00E71F4C" w:rsidRDefault="00E71F4C" w:rsidP="00E71F4C">
            <w:pPr>
              <w:spacing w:after="0"/>
              <w:ind w:left="2"/>
              <w:contextualSpacing/>
              <w:jc w:val="both"/>
              <w:rPr>
                <w:rFonts w:ascii="Times New Roman" w:hAnsi="Times New Roman" w:cs="Times New Roman"/>
                <w:sz w:val="24"/>
                <w:szCs w:val="24"/>
              </w:rPr>
            </w:pPr>
            <w:r w:rsidRPr="00E71F4C">
              <w:rPr>
                <w:rFonts w:ascii="Times New Roman" w:hAnsi="Times New Roman" w:cs="Times New Roman"/>
                <w:sz w:val="24"/>
                <w:szCs w:val="24"/>
              </w:rPr>
              <w:t>диагностика профориентационных интересов,</w:t>
            </w:r>
          </w:p>
          <w:p w14:paraId="4E63688F"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склонностей и возможностей</w:t>
            </w:r>
          </w:p>
        </w:tc>
        <w:tc>
          <w:tcPr>
            <w:tcW w:w="2252" w:type="dxa"/>
            <w:tcBorders>
              <w:top w:val="single" w:sz="4" w:space="0" w:color="000000"/>
              <w:left w:val="single" w:sz="4" w:space="0" w:color="000000"/>
              <w:bottom w:val="single" w:sz="4" w:space="0" w:color="000000"/>
              <w:right w:val="single" w:sz="4" w:space="0" w:color="000000"/>
            </w:tcBorders>
          </w:tcPr>
          <w:p w14:paraId="56AF0F0A"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vAlign w:val="center"/>
          </w:tcPr>
          <w:p w14:paraId="14E0CB5A"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в течение</w:t>
            </w:r>
          </w:p>
          <w:p w14:paraId="0EE5F192"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учебного года в   ежегодно</w:t>
            </w:r>
          </w:p>
        </w:tc>
      </w:tr>
      <w:tr w:rsidR="00E71F4C" w:rsidRPr="00E71F4C" w14:paraId="6DF7992E" w14:textId="77777777" w:rsidTr="0048410A">
        <w:trPr>
          <w:tblCellSpacing w:w="15" w:type="dxa"/>
          <w:jc w:val="center"/>
        </w:trPr>
        <w:tc>
          <w:tcPr>
            <w:tcW w:w="1971" w:type="dxa"/>
            <w:vAlign w:val="center"/>
          </w:tcPr>
          <w:p w14:paraId="69C3CC5F"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Коррекционно-развивающая работа</w:t>
            </w:r>
          </w:p>
        </w:tc>
        <w:tc>
          <w:tcPr>
            <w:tcW w:w="3336" w:type="dxa"/>
            <w:tcBorders>
              <w:top w:val="single" w:sz="4" w:space="0" w:color="000000"/>
              <w:left w:val="single" w:sz="4" w:space="0" w:color="000000"/>
              <w:bottom w:val="single" w:sz="4" w:space="0" w:color="000000"/>
              <w:right w:val="single" w:sz="4" w:space="0" w:color="000000"/>
            </w:tcBorders>
          </w:tcPr>
          <w:p w14:paraId="17844815"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Коррекционно-развивающие занятия </w:t>
            </w:r>
          </w:p>
        </w:tc>
        <w:tc>
          <w:tcPr>
            <w:tcW w:w="2252" w:type="dxa"/>
            <w:tcBorders>
              <w:top w:val="single" w:sz="4" w:space="0" w:color="000000"/>
              <w:left w:val="single" w:sz="4" w:space="0" w:color="000000"/>
              <w:bottom w:val="single" w:sz="4" w:space="0" w:color="000000"/>
              <w:right w:val="single" w:sz="4" w:space="0" w:color="000000"/>
            </w:tcBorders>
          </w:tcPr>
          <w:p w14:paraId="48CE12DD"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 (групповая)</w:t>
            </w:r>
          </w:p>
        </w:tc>
        <w:tc>
          <w:tcPr>
            <w:tcW w:w="2492" w:type="dxa"/>
            <w:tcBorders>
              <w:top w:val="single" w:sz="4" w:space="0" w:color="000000"/>
              <w:left w:val="single" w:sz="4" w:space="0" w:color="000000"/>
              <w:bottom w:val="single" w:sz="4" w:space="0" w:color="000000"/>
              <w:right w:val="single" w:sz="4" w:space="0" w:color="000000"/>
            </w:tcBorders>
            <w:vAlign w:val="bottom"/>
          </w:tcPr>
          <w:p w14:paraId="24B67BD5"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в течение</w:t>
            </w:r>
          </w:p>
          <w:p w14:paraId="07B9622A"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учебного года в   ежегодно</w:t>
            </w:r>
          </w:p>
        </w:tc>
      </w:tr>
      <w:tr w:rsidR="00E71F4C" w:rsidRPr="00E71F4C" w14:paraId="3DEBFC7E" w14:textId="77777777" w:rsidTr="0048410A">
        <w:trPr>
          <w:tblCellSpacing w:w="15" w:type="dxa"/>
          <w:jc w:val="center"/>
        </w:trPr>
        <w:tc>
          <w:tcPr>
            <w:tcW w:w="1971" w:type="dxa"/>
            <w:vMerge w:val="restart"/>
            <w:vAlign w:val="center"/>
          </w:tcPr>
          <w:p w14:paraId="4EBC7531"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Консультирование</w:t>
            </w:r>
          </w:p>
        </w:tc>
        <w:tc>
          <w:tcPr>
            <w:tcW w:w="3336" w:type="dxa"/>
            <w:tcBorders>
              <w:top w:val="single" w:sz="4" w:space="0" w:color="auto"/>
              <w:left w:val="single" w:sz="4" w:space="0" w:color="000000"/>
              <w:bottom w:val="single" w:sz="4" w:space="0" w:color="000000"/>
              <w:right w:val="single" w:sz="4" w:space="0" w:color="000000"/>
            </w:tcBorders>
          </w:tcPr>
          <w:p w14:paraId="2EE8BFD4"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Консультации </w:t>
            </w:r>
            <w:r w:rsidRPr="00E71F4C">
              <w:rPr>
                <w:rFonts w:ascii="Times New Roman" w:hAnsi="Times New Roman" w:cs="Times New Roman"/>
                <w:sz w:val="24"/>
                <w:szCs w:val="24"/>
              </w:rPr>
              <w:tab/>
              <w:t xml:space="preserve">для </w:t>
            </w:r>
            <w:r w:rsidRPr="00E71F4C">
              <w:rPr>
                <w:rFonts w:ascii="Times New Roman" w:hAnsi="Times New Roman" w:cs="Times New Roman"/>
                <w:sz w:val="24"/>
                <w:szCs w:val="24"/>
              </w:rPr>
              <w:tab/>
              <w:t xml:space="preserve">родителей учащихся с ОВЗ </w:t>
            </w:r>
          </w:p>
        </w:tc>
        <w:tc>
          <w:tcPr>
            <w:tcW w:w="2252" w:type="dxa"/>
            <w:tcBorders>
              <w:top w:val="single" w:sz="4" w:space="0" w:color="auto"/>
              <w:left w:val="single" w:sz="4" w:space="0" w:color="000000"/>
              <w:bottom w:val="single" w:sz="4" w:space="0" w:color="000000"/>
              <w:right w:val="single" w:sz="4" w:space="0" w:color="000000"/>
            </w:tcBorders>
          </w:tcPr>
          <w:p w14:paraId="3213F87D"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 (групповая)</w:t>
            </w:r>
          </w:p>
        </w:tc>
        <w:tc>
          <w:tcPr>
            <w:tcW w:w="2492" w:type="dxa"/>
            <w:vMerge w:val="restart"/>
            <w:tcBorders>
              <w:top w:val="single" w:sz="4" w:space="0" w:color="000000"/>
              <w:left w:val="single" w:sz="4" w:space="0" w:color="000000"/>
              <w:right w:val="single" w:sz="4" w:space="0" w:color="000000"/>
            </w:tcBorders>
          </w:tcPr>
          <w:p w14:paraId="4330B065"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в течение</w:t>
            </w:r>
          </w:p>
        </w:tc>
      </w:tr>
      <w:tr w:rsidR="00E71F4C" w:rsidRPr="00E71F4C" w14:paraId="12F7826E" w14:textId="77777777" w:rsidTr="0048410A">
        <w:trPr>
          <w:tblCellSpacing w:w="15" w:type="dxa"/>
          <w:jc w:val="center"/>
        </w:trPr>
        <w:tc>
          <w:tcPr>
            <w:tcW w:w="1971" w:type="dxa"/>
            <w:vMerge/>
            <w:vAlign w:val="center"/>
          </w:tcPr>
          <w:p w14:paraId="21423389"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auto"/>
              <w:left w:val="single" w:sz="4" w:space="0" w:color="000000"/>
              <w:bottom w:val="single" w:sz="4" w:space="0" w:color="000000"/>
              <w:right w:val="single" w:sz="4" w:space="0" w:color="000000"/>
            </w:tcBorders>
          </w:tcPr>
          <w:p w14:paraId="03BFC65F" w14:textId="77777777" w:rsidR="00E71F4C" w:rsidRPr="00E71F4C" w:rsidRDefault="00E71F4C" w:rsidP="00E71F4C">
            <w:pPr>
              <w:tabs>
                <w:tab w:val="center" w:pos="963"/>
                <w:tab w:val="center" w:pos="3061"/>
              </w:tabs>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Консультирование </w:t>
            </w:r>
            <w:r w:rsidRPr="00E71F4C">
              <w:rPr>
                <w:rFonts w:ascii="Times New Roman" w:hAnsi="Times New Roman" w:cs="Times New Roman"/>
                <w:sz w:val="24"/>
                <w:szCs w:val="24"/>
              </w:rPr>
              <w:tab/>
              <w:t>классных</w:t>
            </w:r>
          </w:p>
          <w:p w14:paraId="6F29D571"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руководителей и педагогов</w:t>
            </w:r>
          </w:p>
        </w:tc>
        <w:tc>
          <w:tcPr>
            <w:tcW w:w="2252" w:type="dxa"/>
            <w:tcBorders>
              <w:top w:val="single" w:sz="4" w:space="0" w:color="auto"/>
              <w:left w:val="single" w:sz="4" w:space="0" w:color="000000"/>
              <w:bottom w:val="single" w:sz="4" w:space="0" w:color="000000"/>
              <w:right w:val="single" w:sz="4" w:space="0" w:color="000000"/>
            </w:tcBorders>
          </w:tcPr>
          <w:p w14:paraId="32EE5354"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 (групповая)</w:t>
            </w:r>
          </w:p>
        </w:tc>
        <w:tc>
          <w:tcPr>
            <w:tcW w:w="2492" w:type="dxa"/>
            <w:vMerge/>
            <w:tcBorders>
              <w:left w:val="single" w:sz="4" w:space="0" w:color="000000"/>
              <w:right w:val="single" w:sz="4" w:space="0" w:color="000000"/>
            </w:tcBorders>
          </w:tcPr>
          <w:p w14:paraId="7BFF79FB" w14:textId="77777777" w:rsidR="00E71F4C" w:rsidRPr="00E71F4C" w:rsidRDefault="00E71F4C" w:rsidP="00E71F4C">
            <w:pPr>
              <w:spacing w:after="0"/>
              <w:contextualSpacing/>
              <w:jc w:val="both"/>
              <w:rPr>
                <w:rFonts w:ascii="Times New Roman" w:hAnsi="Times New Roman" w:cs="Times New Roman"/>
                <w:sz w:val="24"/>
                <w:szCs w:val="24"/>
                <w:highlight w:val="yellow"/>
              </w:rPr>
            </w:pPr>
          </w:p>
        </w:tc>
      </w:tr>
      <w:tr w:rsidR="00E71F4C" w:rsidRPr="00E71F4C" w14:paraId="46E868D4" w14:textId="77777777" w:rsidTr="0048410A">
        <w:trPr>
          <w:tblCellSpacing w:w="15" w:type="dxa"/>
          <w:jc w:val="center"/>
        </w:trPr>
        <w:tc>
          <w:tcPr>
            <w:tcW w:w="1971" w:type="dxa"/>
            <w:vMerge/>
            <w:vAlign w:val="center"/>
          </w:tcPr>
          <w:p w14:paraId="3C536D55"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auto"/>
              <w:left w:val="single" w:sz="4" w:space="0" w:color="000000"/>
              <w:bottom w:val="single" w:sz="4" w:space="0" w:color="000000"/>
              <w:right w:val="single" w:sz="4" w:space="0" w:color="000000"/>
            </w:tcBorders>
          </w:tcPr>
          <w:p w14:paraId="679638A2" w14:textId="77777777" w:rsidR="00E71F4C" w:rsidRPr="00E71F4C" w:rsidRDefault="00E71F4C" w:rsidP="00E71F4C">
            <w:pPr>
              <w:tabs>
                <w:tab w:val="center" w:pos="733"/>
                <w:tab w:val="center" w:pos="2148"/>
                <w:tab w:val="center" w:pos="3187"/>
              </w:tabs>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Консультации </w:t>
            </w:r>
            <w:r w:rsidRPr="00E71F4C">
              <w:rPr>
                <w:rFonts w:ascii="Times New Roman" w:hAnsi="Times New Roman" w:cs="Times New Roman"/>
                <w:sz w:val="24"/>
                <w:szCs w:val="24"/>
              </w:rPr>
              <w:tab/>
              <w:t>по итогам</w:t>
            </w:r>
          </w:p>
          <w:p w14:paraId="09078821" w14:textId="77777777" w:rsidR="00E71F4C" w:rsidRPr="00E71F4C" w:rsidRDefault="00E71F4C" w:rsidP="00E71F4C">
            <w:pPr>
              <w:spacing w:after="0"/>
              <w:ind w:left="2"/>
              <w:contextualSpacing/>
              <w:jc w:val="both"/>
              <w:rPr>
                <w:rFonts w:ascii="Times New Roman" w:hAnsi="Times New Roman" w:cs="Times New Roman"/>
                <w:sz w:val="24"/>
                <w:szCs w:val="24"/>
              </w:rPr>
            </w:pPr>
            <w:r w:rsidRPr="00E71F4C">
              <w:rPr>
                <w:rFonts w:ascii="Times New Roman" w:hAnsi="Times New Roman" w:cs="Times New Roman"/>
                <w:sz w:val="24"/>
                <w:szCs w:val="24"/>
              </w:rPr>
              <w:t>проводимых диагностических исследований и динамике развития обучающихся в ходе коррекционно-развивающей работы</w:t>
            </w:r>
          </w:p>
        </w:tc>
        <w:tc>
          <w:tcPr>
            <w:tcW w:w="2252" w:type="dxa"/>
            <w:tcBorders>
              <w:top w:val="single" w:sz="4" w:space="0" w:color="auto"/>
              <w:left w:val="single" w:sz="4" w:space="0" w:color="000000"/>
              <w:bottom w:val="single" w:sz="4" w:space="0" w:color="000000"/>
              <w:right w:val="single" w:sz="4" w:space="0" w:color="000000"/>
            </w:tcBorders>
          </w:tcPr>
          <w:p w14:paraId="00FE1556"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индивидуальная (групповая)</w:t>
            </w:r>
          </w:p>
        </w:tc>
        <w:tc>
          <w:tcPr>
            <w:tcW w:w="2492" w:type="dxa"/>
            <w:vMerge/>
            <w:tcBorders>
              <w:left w:val="single" w:sz="4" w:space="0" w:color="000000"/>
              <w:bottom w:val="single" w:sz="4" w:space="0" w:color="auto"/>
              <w:right w:val="single" w:sz="4" w:space="0" w:color="000000"/>
            </w:tcBorders>
          </w:tcPr>
          <w:p w14:paraId="2E853253" w14:textId="77777777" w:rsidR="00E71F4C" w:rsidRPr="00E71F4C" w:rsidRDefault="00E71F4C" w:rsidP="00E71F4C">
            <w:pPr>
              <w:spacing w:after="0"/>
              <w:contextualSpacing/>
              <w:jc w:val="both"/>
              <w:rPr>
                <w:rFonts w:ascii="Times New Roman" w:hAnsi="Times New Roman" w:cs="Times New Roman"/>
                <w:sz w:val="24"/>
                <w:szCs w:val="24"/>
                <w:highlight w:val="yellow"/>
              </w:rPr>
            </w:pPr>
          </w:p>
        </w:tc>
      </w:tr>
      <w:tr w:rsidR="00E71F4C" w:rsidRPr="00E71F4C" w14:paraId="23F71935" w14:textId="77777777" w:rsidTr="0048410A">
        <w:trPr>
          <w:tblCellSpacing w:w="15" w:type="dxa"/>
          <w:jc w:val="center"/>
        </w:trPr>
        <w:tc>
          <w:tcPr>
            <w:tcW w:w="1971" w:type="dxa"/>
            <w:vMerge w:val="restart"/>
            <w:vAlign w:val="center"/>
          </w:tcPr>
          <w:p w14:paraId="5D0A67B7"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Психологическое просвещение и профилактика</w:t>
            </w:r>
          </w:p>
        </w:tc>
        <w:tc>
          <w:tcPr>
            <w:tcW w:w="3336" w:type="dxa"/>
            <w:tcBorders>
              <w:top w:val="single" w:sz="4" w:space="0" w:color="000000"/>
              <w:left w:val="single" w:sz="4" w:space="0" w:color="000000"/>
              <w:bottom w:val="single" w:sz="4" w:space="0" w:color="000000"/>
              <w:right w:val="single" w:sz="4" w:space="0" w:color="000000"/>
            </w:tcBorders>
          </w:tcPr>
          <w:p w14:paraId="7339BFC7" w14:textId="77777777" w:rsidR="00E71F4C" w:rsidRPr="00E71F4C" w:rsidRDefault="00E71F4C" w:rsidP="00E71F4C">
            <w:pPr>
              <w:spacing w:after="0"/>
              <w:ind w:left="2" w:right="62"/>
              <w:contextualSpacing/>
              <w:jc w:val="both"/>
              <w:rPr>
                <w:rFonts w:ascii="Times New Roman" w:hAnsi="Times New Roman" w:cs="Times New Roman"/>
                <w:color w:val="000000"/>
                <w:sz w:val="24"/>
                <w:szCs w:val="24"/>
              </w:rPr>
            </w:pPr>
            <w:r w:rsidRPr="00E71F4C">
              <w:rPr>
                <w:rFonts w:ascii="Times New Roman" w:hAnsi="Times New Roman" w:cs="Times New Roman"/>
                <w:sz w:val="24"/>
                <w:szCs w:val="24"/>
              </w:rPr>
              <w:t>Выступления на родительских собраниях в классах, где обучаются дети с ОВЗ (консультирование родителей по динамике развития и обучения детей с ОВЗ)</w:t>
            </w:r>
          </w:p>
        </w:tc>
        <w:tc>
          <w:tcPr>
            <w:tcW w:w="2252" w:type="dxa"/>
            <w:vMerge w:val="restart"/>
            <w:tcBorders>
              <w:right w:val="single" w:sz="4" w:space="0" w:color="auto"/>
            </w:tcBorders>
          </w:tcPr>
          <w:p w14:paraId="097F2F81"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групповая</w:t>
            </w:r>
          </w:p>
        </w:tc>
        <w:tc>
          <w:tcPr>
            <w:tcW w:w="2492" w:type="dxa"/>
            <w:vMerge w:val="restart"/>
            <w:tcBorders>
              <w:top w:val="single" w:sz="4" w:space="0" w:color="auto"/>
              <w:left w:val="single" w:sz="4" w:space="0" w:color="auto"/>
              <w:right w:val="single" w:sz="4" w:space="0" w:color="000000"/>
            </w:tcBorders>
          </w:tcPr>
          <w:p w14:paraId="6F4E253A"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По плану работы педагога-психолога </w:t>
            </w:r>
          </w:p>
        </w:tc>
      </w:tr>
      <w:tr w:rsidR="00E71F4C" w:rsidRPr="00E71F4C" w14:paraId="0CD226DF" w14:textId="77777777" w:rsidTr="0048410A">
        <w:trPr>
          <w:tblCellSpacing w:w="15" w:type="dxa"/>
          <w:jc w:val="center"/>
        </w:trPr>
        <w:tc>
          <w:tcPr>
            <w:tcW w:w="1971" w:type="dxa"/>
            <w:vMerge/>
            <w:vAlign w:val="center"/>
          </w:tcPr>
          <w:p w14:paraId="598ED8E6"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bottom"/>
          </w:tcPr>
          <w:p w14:paraId="5823D6CE"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Выступления на заседаниях методических объединений учителей и педагогических советах школы по актуальным проблемам образования обучающихся с ОВЗ</w:t>
            </w:r>
          </w:p>
        </w:tc>
        <w:tc>
          <w:tcPr>
            <w:tcW w:w="2252" w:type="dxa"/>
            <w:vMerge/>
            <w:tcBorders>
              <w:right w:val="single" w:sz="4" w:space="0" w:color="auto"/>
            </w:tcBorders>
            <w:vAlign w:val="center"/>
          </w:tcPr>
          <w:p w14:paraId="71F48236" w14:textId="77777777" w:rsidR="00E71F4C" w:rsidRPr="00E71F4C" w:rsidRDefault="00E71F4C" w:rsidP="00E71F4C">
            <w:pPr>
              <w:spacing w:after="0"/>
              <w:contextualSpacing/>
              <w:jc w:val="both"/>
              <w:rPr>
                <w:rFonts w:ascii="Times New Roman" w:hAnsi="Times New Roman" w:cs="Times New Roman"/>
                <w:sz w:val="24"/>
                <w:szCs w:val="24"/>
                <w:highlight w:val="yellow"/>
              </w:rPr>
            </w:pPr>
          </w:p>
        </w:tc>
        <w:tc>
          <w:tcPr>
            <w:tcW w:w="2492" w:type="dxa"/>
            <w:vMerge/>
            <w:tcBorders>
              <w:left w:val="single" w:sz="4" w:space="0" w:color="auto"/>
              <w:bottom w:val="single" w:sz="4" w:space="0" w:color="auto"/>
              <w:right w:val="single" w:sz="4" w:space="0" w:color="000000"/>
            </w:tcBorders>
          </w:tcPr>
          <w:p w14:paraId="4C34489A" w14:textId="77777777" w:rsidR="00E71F4C" w:rsidRPr="00E71F4C" w:rsidRDefault="00E71F4C" w:rsidP="00E71F4C">
            <w:pPr>
              <w:spacing w:after="0"/>
              <w:contextualSpacing/>
              <w:jc w:val="both"/>
              <w:rPr>
                <w:rFonts w:ascii="Times New Roman" w:hAnsi="Times New Roman" w:cs="Times New Roman"/>
                <w:sz w:val="24"/>
                <w:szCs w:val="24"/>
              </w:rPr>
            </w:pPr>
          </w:p>
        </w:tc>
      </w:tr>
      <w:tr w:rsidR="00E71F4C" w:rsidRPr="00E71F4C" w14:paraId="3D3EEC5E" w14:textId="77777777" w:rsidTr="0048410A">
        <w:trPr>
          <w:tblCellSpacing w:w="15" w:type="dxa"/>
          <w:jc w:val="center"/>
        </w:trPr>
        <w:tc>
          <w:tcPr>
            <w:tcW w:w="1971" w:type="dxa"/>
            <w:vMerge w:val="restart"/>
          </w:tcPr>
          <w:p w14:paraId="7529F434"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Экспертно-методическая деятельность</w:t>
            </w:r>
          </w:p>
        </w:tc>
        <w:tc>
          <w:tcPr>
            <w:tcW w:w="3336" w:type="dxa"/>
          </w:tcPr>
          <w:p w14:paraId="658A5BC2"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Выявление, анализ динамики развития обучающихся</w:t>
            </w:r>
          </w:p>
        </w:tc>
        <w:tc>
          <w:tcPr>
            <w:tcW w:w="2252" w:type="dxa"/>
            <w:tcBorders>
              <w:right w:val="single" w:sz="4" w:space="0" w:color="auto"/>
            </w:tcBorders>
          </w:tcPr>
          <w:p w14:paraId="07EF1ED6"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w:t>
            </w:r>
          </w:p>
        </w:tc>
        <w:tc>
          <w:tcPr>
            <w:tcW w:w="2492" w:type="dxa"/>
            <w:tcBorders>
              <w:top w:val="single" w:sz="4" w:space="0" w:color="auto"/>
              <w:left w:val="single" w:sz="4" w:space="0" w:color="000000"/>
              <w:bottom w:val="single" w:sz="4" w:space="0" w:color="auto"/>
              <w:right w:val="single" w:sz="4" w:space="0" w:color="000000"/>
            </w:tcBorders>
          </w:tcPr>
          <w:p w14:paraId="7B7EA6CB"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в течение</w:t>
            </w:r>
          </w:p>
          <w:p w14:paraId="44D1BCA5"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учебного года  </w:t>
            </w:r>
          </w:p>
        </w:tc>
      </w:tr>
      <w:tr w:rsidR="00E71F4C" w:rsidRPr="00E71F4C" w14:paraId="7570BBE4" w14:textId="77777777" w:rsidTr="0048410A">
        <w:trPr>
          <w:tblCellSpacing w:w="15" w:type="dxa"/>
          <w:jc w:val="center"/>
        </w:trPr>
        <w:tc>
          <w:tcPr>
            <w:tcW w:w="1971" w:type="dxa"/>
            <w:vMerge/>
            <w:vAlign w:val="center"/>
          </w:tcPr>
          <w:p w14:paraId="31FEB79A" w14:textId="77777777" w:rsidR="00E71F4C" w:rsidRPr="00E71F4C" w:rsidRDefault="00E71F4C" w:rsidP="00E71F4C">
            <w:pPr>
              <w:spacing w:after="0"/>
              <w:contextualSpacing/>
              <w:jc w:val="both"/>
              <w:rPr>
                <w:rFonts w:ascii="Times New Roman" w:hAnsi="Times New Roman" w:cs="Times New Roman"/>
                <w:sz w:val="24"/>
                <w:szCs w:val="24"/>
              </w:rPr>
            </w:pPr>
          </w:p>
        </w:tc>
        <w:tc>
          <w:tcPr>
            <w:tcW w:w="3336" w:type="dxa"/>
          </w:tcPr>
          <w:p w14:paraId="13D6668A" w14:textId="77777777" w:rsidR="00E71F4C" w:rsidRPr="00E71F4C" w:rsidRDefault="00E71F4C" w:rsidP="00E71F4C">
            <w:pPr>
              <w:spacing w:after="0"/>
              <w:ind w:left="2"/>
              <w:contextualSpacing/>
              <w:jc w:val="both"/>
              <w:rPr>
                <w:rFonts w:ascii="Times New Roman" w:hAnsi="Times New Roman" w:cs="Times New Roman"/>
                <w:sz w:val="24"/>
                <w:szCs w:val="24"/>
              </w:rPr>
            </w:pPr>
            <w:r w:rsidRPr="00E71F4C">
              <w:rPr>
                <w:rFonts w:ascii="Times New Roman" w:hAnsi="Times New Roman" w:cs="Times New Roman"/>
                <w:sz w:val="24"/>
                <w:szCs w:val="24"/>
              </w:rPr>
              <w:t>Корректировка планирования коррекционно-развивающей</w:t>
            </w:r>
          </w:p>
          <w:p w14:paraId="23287C93"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работы</w:t>
            </w:r>
          </w:p>
        </w:tc>
        <w:tc>
          <w:tcPr>
            <w:tcW w:w="2252" w:type="dxa"/>
            <w:tcBorders>
              <w:right w:val="single" w:sz="4" w:space="0" w:color="auto"/>
            </w:tcBorders>
            <w:vAlign w:val="center"/>
          </w:tcPr>
          <w:p w14:paraId="633FCEF8"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w:t>
            </w:r>
          </w:p>
        </w:tc>
        <w:tc>
          <w:tcPr>
            <w:tcW w:w="2492" w:type="dxa"/>
            <w:tcBorders>
              <w:top w:val="single" w:sz="4" w:space="0" w:color="auto"/>
              <w:left w:val="single" w:sz="4" w:space="0" w:color="000000"/>
              <w:bottom w:val="single" w:sz="4" w:space="0" w:color="000000"/>
              <w:right w:val="single" w:sz="4" w:space="0" w:color="000000"/>
            </w:tcBorders>
          </w:tcPr>
          <w:p w14:paraId="21F3E972"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в течение</w:t>
            </w:r>
          </w:p>
          <w:p w14:paraId="254F7CBA"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учебного года в случае необходимости</w:t>
            </w:r>
          </w:p>
        </w:tc>
      </w:tr>
    </w:tbl>
    <w:p w14:paraId="00E50F3F" w14:textId="77777777" w:rsidR="00E71F4C" w:rsidRPr="00E71F4C" w:rsidRDefault="00E71F4C" w:rsidP="00E71F4C">
      <w:pPr>
        <w:spacing w:after="0"/>
        <w:ind w:right="34"/>
        <w:contextualSpacing/>
        <w:jc w:val="both"/>
        <w:rPr>
          <w:rFonts w:ascii="Times New Roman" w:hAnsi="Times New Roman" w:cs="Times New Roman"/>
          <w:sz w:val="24"/>
          <w:szCs w:val="24"/>
          <w:u w:val="single" w:color="000000"/>
        </w:rPr>
      </w:pPr>
    </w:p>
    <w:p w14:paraId="6E868946" w14:textId="77777777" w:rsidR="00E71F4C" w:rsidRPr="00E71F4C" w:rsidRDefault="00E71F4C" w:rsidP="00E71F4C">
      <w:pPr>
        <w:spacing w:after="0"/>
        <w:ind w:left="332"/>
        <w:contextualSpacing/>
        <w:jc w:val="both"/>
        <w:rPr>
          <w:rFonts w:ascii="Times New Roman" w:hAnsi="Times New Roman" w:cs="Times New Roman"/>
          <w:sz w:val="24"/>
          <w:szCs w:val="24"/>
        </w:rPr>
      </w:pPr>
    </w:p>
    <w:p w14:paraId="42CA3215" w14:textId="77777777" w:rsidR="00982461" w:rsidRDefault="00982461" w:rsidP="00E71F4C">
      <w:pPr>
        <w:spacing w:after="0"/>
        <w:ind w:left="14" w:right="10"/>
        <w:contextualSpacing/>
        <w:jc w:val="both"/>
        <w:rPr>
          <w:rFonts w:ascii="Times New Roman" w:hAnsi="Times New Roman" w:cs="Times New Roman"/>
          <w:b/>
          <w:bCs/>
          <w:sz w:val="24"/>
          <w:szCs w:val="24"/>
        </w:rPr>
      </w:pPr>
    </w:p>
    <w:p w14:paraId="55B2EF6B" w14:textId="77777777" w:rsidR="00982461" w:rsidRDefault="00982461" w:rsidP="00E71F4C">
      <w:pPr>
        <w:spacing w:after="0"/>
        <w:ind w:left="14" w:right="10"/>
        <w:contextualSpacing/>
        <w:jc w:val="both"/>
        <w:rPr>
          <w:rFonts w:ascii="Times New Roman" w:hAnsi="Times New Roman" w:cs="Times New Roman"/>
          <w:b/>
          <w:bCs/>
          <w:sz w:val="24"/>
          <w:szCs w:val="24"/>
        </w:rPr>
      </w:pPr>
    </w:p>
    <w:p w14:paraId="3A4D34C6" w14:textId="61F02B1D" w:rsidR="00E71F4C" w:rsidRPr="00E71F4C" w:rsidRDefault="00E71F4C" w:rsidP="00E71F4C">
      <w:pPr>
        <w:spacing w:after="0"/>
        <w:ind w:left="14" w:right="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Педагогическое сопровождение классных руководителей и учителей-предметников включает в себя следующие направления коррекционной работы:</w:t>
      </w:r>
    </w:p>
    <w:p w14:paraId="3EEE55FD" w14:textId="13B13821" w:rsidR="00E71F4C" w:rsidRPr="00E71F4C" w:rsidRDefault="00E71F4C" w:rsidP="002A5513">
      <w:pPr>
        <w:pStyle w:val="a4"/>
        <w:numPr>
          <w:ilvl w:val="0"/>
          <w:numId w:val="15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Наблюдение динамики освоения ребёнком учебной деятельности (основной образовательной </w:t>
      </w:r>
      <w:r w:rsidRPr="00413F71">
        <w:rPr>
          <w:rFonts w:ascii="Times New Roman" w:hAnsi="Times New Roman" w:cs="Times New Roman"/>
          <w:sz w:val="24"/>
          <w:szCs w:val="24"/>
        </w:rPr>
        <w:t>программы среднего</w:t>
      </w:r>
      <w:r w:rsidR="00413F71" w:rsidRPr="00413F71">
        <w:rPr>
          <w:rFonts w:ascii="Times New Roman" w:hAnsi="Times New Roman" w:cs="Times New Roman"/>
          <w:sz w:val="24"/>
          <w:szCs w:val="24"/>
        </w:rPr>
        <w:t xml:space="preserve"> </w:t>
      </w:r>
      <w:r w:rsidRPr="00413F71">
        <w:rPr>
          <w:rFonts w:ascii="Times New Roman" w:hAnsi="Times New Roman" w:cs="Times New Roman"/>
          <w:sz w:val="24"/>
          <w:szCs w:val="24"/>
        </w:rPr>
        <w:t>общего</w:t>
      </w:r>
      <w:r w:rsidRPr="00E71F4C">
        <w:rPr>
          <w:rFonts w:ascii="Times New Roman" w:hAnsi="Times New Roman" w:cs="Times New Roman"/>
          <w:sz w:val="24"/>
          <w:szCs w:val="24"/>
        </w:rPr>
        <w:t xml:space="preserve"> образования). </w:t>
      </w:r>
    </w:p>
    <w:p w14:paraId="58659E61"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i/>
          <w:iCs/>
          <w:sz w:val="24"/>
          <w:szCs w:val="24"/>
        </w:rPr>
        <w:t>Содержание:</w:t>
      </w:r>
      <w:r w:rsidRPr="00E71F4C">
        <w:rPr>
          <w:rFonts w:ascii="Times New Roman" w:hAnsi="Times New Roman" w:cs="Times New Roman"/>
          <w:sz w:val="24"/>
          <w:szCs w:val="24"/>
        </w:rPr>
        <w:t xml:space="preserve"> динамический анализ эффективности учебной деятельности обучающегося с ОВЗ на основе наблюдений на уроках и по итогам срезов, самостоятельных и контрольных работ. </w:t>
      </w:r>
    </w:p>
    <w:p w14:paraId="4D79D66A" w14:textId="77777777" w:rsidR="00E71F4C" w:rsidRPr="00E71F4C" w:rsidRDefault="00E71F4C" w:rsidP="002A5513">
      <w:pPr>
        <w:pStyle w:val="a4"/>
        <w:numPr>
          <w:ilvl w:val="0"/>
          <w:numId w:val="15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Оказание индивидуально ориентированной коррекционной помощи. </w:t>
      </w:r>
    </w:p>
    <w:p w14:paraId="56237EEB"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i/>
          <w:iCs/>
          <w:sz w:val="24"/>
          <w:szCs w:val="24"/>
        </w:rPr>
        <w:t>Содержание:</w:t>
      </w:r>
      <w:r w:rsidRPr="00E71F4C">
        <w:rPr>
          <w:rFonts w:ascii="Times New Roman" w:hAnsi="Times New Roman" w:cs="Times New Roman"/>
          <w:sz w:val="24"/>
          <w:szCs w:val="24"/>
        </w:rPr>
        <w:t xml:space="preserve"> коррекционная помощь учителей, направленная на преодоление выявленных затруднений в учебной деятельности, в том числе и обучение по адаптированной индивидуальной образовательной программе при наличии соответствующих рекомендаций ТПМПК. </w:t>
      </w:r>
    </w:p>
    <w:p w14:paraId="2AC8D21E" w14:textId="77777777" w:rsidR="00E71F4C" w:rsidRPr="00E71F4C" w:rsidRDefault="00E71F4C" w:rsidP="002A5513">
      <w:pPr>
        <w:pStyle w:val="a4"/>
        <w:numPr>
          <w:ilvl w:val="0"/>
          <w:numId w:val="15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Экспертно-методическая деятельность. </w:t>
      </w:r>
    </w:p>
    <w:p w14:paraId="75318D15"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i/>
          <w:iCs/>
          <w:sz w:val="24"/>
          <w:szCs w:val="24"/>
        </w:rPr>
        <w:t>Содержание:</w:t>
      </w:r>
      <w:r w:rsidRPr="00E71F4C">
        <w:rPr>
          <w:rFonts w:ascii="Times New Roman" w:hAnsi="Times New Roman" w:cs="Times New Roman"/>
          <w:sz w:val="24"/>
          <w:szCs w:val="24"/>
        </w:rPr>
        <w:t xml:space="preserve"> участие в психолого-педагогических консилиумах, в разработке и реализации АИОП (в случае необходимости), в выборе методов и средств обучения и коррекционной помощи. </w:t>
      </w:r>
    </w:p>
    <w:p w14:paraId="08FE43B6" w14:textId="77777777" w:rsidR="00E71F4C" w:rsidRPr="00E71F4C" w:rsidRDefault="00E71F4C" w:rsidP="002A5513">
      <w:pPr>
        <w:pStyle w:val="a4"/>
        <w:numPr>
          <w:ilvl w:val="0"/>
          <w:numId w:val="154"/>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Консультационная работа. </w:t>
      </w:r>
    </w:p>
    <w:p w14:paraId="1D7851F2" w14:textId="77777777" w:rsidR="00E71F4C" w:rsidRPr="00E71F4C" w:rsidRDefault="00E71F4C" w:rsidP="00E71F4C">
      <w:pPr>
        <w:spacing w:after="0"/>
        <w:ind w:left="370" w:right="10"/>
        <w:contextualSpacing/>
        <w:jc w:val="both"/>
        <w:rPr>
          <w:rFonts w:ascii="Times New Roman" w:hAnsi="Times New Roman" w:cs="Times New Roman"/>
          <w:sz w:val="24"/>
          <w:szCs w:val="24"/>
        </w:rPr>
      </w:pPr>
      <w:r w:rsidRPr="00E71F4C">
        <w:rPr>
          <w:rFonts w:ascii="Times New Roman" w:hAnsi="Times New Roman" w:cs="Times New Roman"/>
          <w:i/>
          <w:iCs/>
          <w:sz w:val="24"/>
          <w:szCs w:val="24"/>
        </w:rPr>
        <w:t>Содержание:</w:t>
      </w:r>
      <w:r w:rsidRPr="00E71F4C">
        <w:rPr>
          <w:rFonts w:ascii="Times New Roman" w:hAnsi="Times New Roman" w:cs="Times New Roman"/>
          <w:sz w:val="24"/>
          <w:szCs w:val="24"/>
        </w:rPr>
        <w:t xml:space="preserve"> совместные консультации со специалистами ТПМПК и родителями (законными представителями) обучающегося при разработке и в ходе реализации АИОП, в ходе обучения. </w:t>
      </w:r>
    </w:p>
    <w:p w14:paraId="2BEC6690" w14:textId="77777777" w:rsidR="00E71F4C" w:rsidRPr="00E71F4C" w:rsidRDefault="00E71F4C" w:rsidP="00E71F4C">
      <w:pPr>
        <w:spacing w:after="0"/>
        <w:ind w:left="370" w:right="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План реализации коррекционных мероприятий в рамках педагогического сопровождения, осуществляемого классным руководителем </w:t>
      </w:r>
    </w:p>
    <w:p w14:paraId="27277E40" w14:textId="77777777" w:rsidR="00E71F4C" w:rsidRPr="00E71F4C" w:rsidRDefault="00E71F4C" w:rsidP="00E71F4C">
      <w:pPr>
        <w:spacing w:after="0"/>
        <w:ind w:left="370" w:right="10" w:hanging="1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и учителями-предметниками</w:t>
      </w:r>
    </w:p>
    <w:tbl>
      <w:tblPr>
        <w:tblW w:w="978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15"/>
        <w:gridCol w:w="3416"/>
        <w:gridCol w:w="3150"/>
      </w:tblGrid>
      <w:tr w:rsidR="00E71F4C" w:rsidRPr="00E71F4C" w14:paraId="747BE9DE" w14:textId="77777777" w:rsidTr="0048410A">
        <w:trPr>
          <w:tblCellSpacing w:w="15" w:type="dxa"/>
          <w:jc w:val="center"/>
        </w:trPr>
        <w:tc>
          <w:tcPr>
            <w:tcW w:w="3170" w:type="dxa"/>
            <w:tcBorders>
              <w:bottom w:val="single" w:sz="4" w:space="0" w:color="auto"/>
            </w:tcBorders>
            <w:vAlign w:val="center"/>
            <w:hideMark/>
          </w:tcPr>
          <w:p w14:paraId="31233238"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Мероприятие</w:t>
            </w:r>
          </w:p>
        </w:tc>
        <w:tc>
          <w:tcPr>
            <w:tcW w:w="3386" w:type="dxa"/>
            <w:tcBorders>
              <w:right w:val="single" w:sz="4" w:space="0" w:color="auto"/>
            </w:tcBorders>
            <w:vAlign w:val="center"/>
            <w:hideMark/>
          </w:tcPr>
          <w:p w14:paraId="2E4A676F"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Форма проведения</w:t>
            </w:r>
          </w:p>
        </w:tc>
        <w:tc>
          <w:tcPr>
            <w:tcW w:w="3105" w:type="dxa"/>
            <w:tcBorders>
              <w:left w:val="single" w:sz="4" w:space="0" w:color="auto"/>
              <w:right w:val="single" w:sz="4" w:space="0" w:color="auto"/>
            </w:tcBorders>
            <w:vAlign w:val="center"/>
          </w:tcPr>
          <w:p w14:paraId="776EE609"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Сроки и регулярность проведения</w:t>
            </w:r>
          </w:p>
        </w:tc>
      </w:tr>
      <w:tr w:rsidR="00E71F4C" w:rsidRPr="00E71F4C" w14:paraId="5601A09A" w14:textId="77777777" w:rsidTr="0048410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hideMark/>
          </w:tcPr>
          <w:p w14:paraId="50C7DA91"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Наблюдение динамики освоения обучающимся учебной деятельности</w:t>
            </w:r>
          </w:p>
          <w:p w14:paraId="1E18BC54"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 (ООП СОО) </w:t>
            </w:r>
          </w:p>
        </w:tc>
        <w:tc>
          <w:tcPr>
            <w:tcW w:w="3386" w:type="dxa"/>
            <w:tcBorders>
              <w:top w:val="single" w:sz="4" w:space="0" w:color="000000"/>
              <w:left w:val="single" w:sz="4" w:space="0" w:color="000000"/>
              <w:bottom w:val="single" w:sz="4" w:space="0" w:color="000000"/>
              <w:right w:val="single" w:sz="4" w:space="0" w:color="000000"/>
            </w:tcBorders>
          </w:tcPr>
          <w:p w14:paraId="35FD9937"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 (групповая)</w:t>
            </w:r>
          </w:p>
        </w:tc>
        <w:tc>
          <w:tcPr>
            <w:tcW w:w="3105" w:type="dxa"/>
            <w:tcBorders>
              <w:top w:val="single" w:sz="4" w:space="0" w:color="000000"/>
              <w:left w:val="single" w:sz="4" w:space="0" w:color="000000"/>
              <w:bottom w:val="single" w:sz="4" w:space="0" w:color="000000"/>
              <w:right w:val="single" w:sz="4" w:space="0" w:color="000000"/>
            </w:tcBorders>
          </w:tcPr>
          <w:p w14:paraId="5CEB9D62" w14:textId="77777777" w:rsidR="00E71F4C" w:rsidRPr="005634EA"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регулярно в течение учебного года по учебным триместрам </w:t>
            </w:r>
          </w:p>
        </w:tc>
      </w:tr>
      <w:tr w:rsidR="00E71F4C" w:rsidRPr="00E71F4C" w14:paraId="7CE754B0" w14:textId="77777777" w:rsidTr="0048410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tcPr>
          <w:p w14:paraId="177B1248"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Оказание </w:t>
            </w:r>
            <w:r w:rsidRPr="00E71F4C">
              <w:rPr>
                <w:rFonts w:ascii="Times New Roman" w:hAnsi="Times New Roman" w:cs="Times New Roman"/>
                <w:sz w:val="24"/>
                <w:szCs w:val="24"/>
              </w:rPr>
              <w:tab/>
              <w:t xml:space="preserve">индивидуально ориентированной коррекционной помощи </w:t>
            </w:r>
          </w:p>
        </w:tc>
        <w:tc>
          <w:tcPr>
            <w:tcW w:w="3386" w:type="dxa"/>
            <w:tcBorders>
              <w:top w:val="single" w:sz="4" w:space="0" w:color="000000"/>
              <w:left w:val="single" w:sz="4" w:space="0" w:color="000000"/>
              <w:bottom w:val="single" w:sz="4" w:space="0" w:color="000000"/>
              <w:right w:val="single" w:sz="4" w:space="0" w:color="000000"/>
            </w:tcBorders>
          </w:tcPr>
          <w:p w14:paraId="677921EE"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индивидуальная (групповая)</w:t>
            </w:r>
          </w:p>
        </w:tc>
        <w:tc>
          <w:tcPr>
            <w:tcW w:w="3105" w:type="dxa"/>
            <w:tcBorders>
              <w:top w:val="single" w:sz="4" w:space="0" w:color="000000"/>
              <w:left w:val="single" w:sz="4" w:space="0" w:color="000000"/>
              <w:bottom w:val="single" w:sz="4" w:space="0" w:color="000000"/>
              <w:right w:val="single" w:sz="4" w:space="0" w:color="000000"/>
            </w:tcBorders>
          </w:tcPr>
          <w:p w14:paraId="2D179622" w14:textId="77777777" w:rsidR="00E71F4C" w:rsidRPr="00E71F4C" w:rsidRDefault="00E71F4C" w:rsidP="00E71F4C">
            <w:pPr>
              <w:tabs>
                <w:tab w:val="right" w:pos="1889"/>
              </w:tabs>
              <w:spacing w:after="0"/>
              <w:contextualSpacing/>
              <w:jc w:val="both"/>
              <w:rPr>
                <w:rFonts w:ascii="Times New Roman" w:hAnsi="Times New Roman" w:cs="Times New Roman"/>
                <w:color w:val="000000"/>
                <w:sz w:val="24"/>
                <w:szCs w:val="24"/>
              </w:rPr>
            </w:pPr>
            <w:r w:rsidRPr="00E71F4C">
              <w:rPr>
                <w:rFonts w:ascii="Times New Roman" w:hAnsi="Times New Roman" w:cs="Times New Roman"/>
                <w:sz w:val="24"/>
                <w:szCs w:val="24"/>
              </w:rPr>
              <w:t>регулярно в течение учебного года</w:t>
            </w:r>
          </w:p>
        </w:tc>
      </w:tr>
      <w:tr w:rsidR="00E71F4C" w:rsidRPr="00E71F4C" w14:paraId="5BBC472B" w14:textId="77777777" w:rsidTr="0048410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tcPr>
          <w:p w14:paraId="51A8E8EF"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Экспертно-методическая деятельность </w:t>
            </w:r>
          </w:p>
        </w:tc>
        <w:tc>
          <w:tcPr>
            <w:tcW w:w="3386" w:type="dxa"/>
            <w:tcBorders>
              <w:top w:val="single" w:sz="4" w:space="0" w:color="000000"/>
              <w:left w:val="single" w:sz="4" w:space="0" w:color="000000"/>
              <w:bottom w:val="single" w:sz="4" w:space="0" w:color="000000"/>
              <w:right w:val="single" w:sz="4" w:space="0" w:color="000000"/>
            </w:tcBorders>
          </w:tcPr>
          <w:p w14:paraId="57FD028C"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индивидуальная </w:t>
            </w:r>
          </w:p>
        </w:tc>
        <w:tc>
          <w:tcPr>
            <w:tcW w:w="3105" w:type="dxa"/>
            <w:tcBorders>
              <w:top w:val="single" w:sz="4" w:space="0" w:color="000000"/>
              <w:left w:val="single" w:sz="4" w:space="0" w:color="000000"/>
              <w:bottom w:val="single" w:sz="4" w:space="0" w:color="000000"/>
              <w:right w:val="single" w:sz="4" w:space="0" w:color="000000"/>
            </w:tcBorders>
          </w:tcPr>
          <w:p w14:paraId="20579A04" w14:textId="77777777" w:rsidR="00E71F4C" w:rsidRPr="00E71F4C" w:rsidRDefault="00E71F4C" w:rsidP="00E71F4C">
            <w:pPr>
              <w:spacing w:after="0"/>
              <w:contextualSpacing/>
              <w:jc w:val="both"/>
              <w:rPr>
                <w:rFonts w:ascii="Times New Roman" w:hAnsi="Times New Roman" w:cs="Times New Roman"/>
                <w:sz w:val="24"/>
                <w:szCs w:val="24"/>
                <w:highlight w:val="yellow"/>
              </w:rPr>
            </w:pPr>
            <w:r w:rsidRPr="00E71F4C">
              <w:rPr>
                <w:rFonts w:ascii="Times New Roman" w:hAnsi="Times New Roman" w:cs="Times New Roman"/>
                <w:sz w:val="24"/>
                <w:szCs w:val="24"/>
              </w:rPr>
              <w:t xml:space="preserve">в течение учебного года (в случае необходимости) </w:t>
            </w:r>
          </w:p>
        </w:tc>
      </w:tr>
    </w:tbl>
    <w:p w14:paraId="610333E8" w14:textId="77777777" w:rsidR="00E71F4C" w:rsidRPr="00E71F4C" w:rsidRDefault="00E71F4C" w:rsidP="00E71F4C">
      <w:pPr>
        <w:spacing w:after="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p>
    <w:p w14:paraId="52EB2BB7" w14:textId="77777777" w:rsidR="00E71F4C" w:rsidRPr="00E71F4C" w:rsidRDefault="00E71F4C" w:rsidP="00E71F4C">
      <w:pPr>
        <w:spacing w:after="0"/>
        <w:ind w:left="334" w:right="34"/>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Требования к условиям реализации программы коррекционной работы </w:t>
      </w:r>
    </w:p>
    <w:p w14:paraId="22F8DC8E" w14:textId="77777777" w:rsidR="00E71F4C" w:rsidRPr="00E71F4C" w:rsidRDefault="00E71F4C" w:rsidP="00E71F4C">
      <w:pPr>
        <w:spacing w:after="0"/>
        <w:ind w:left="358"/>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p>
    <w:p w14:paraId="4031FB98" w14:textId="77777777" w:rsidR="00E71F4C" w:rsidRPr="00E71F4C" w:rsidRDefault="00E71F4C" w:rsidP="00E71F4C">
      <w:pPr>
        <w:spacing w:after="0"/>
        <w:ind w:left="24" w:right="10" w:firstLine="30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 МБОУ КГО «СОШ №1 им. Я.В.Ругоева» созданы следующие условия для реализации программы коррекционной работы. </w:t>
      </w:r>
    </w:p>
    <w:p w14:paraId="588DBF0C" w14:textId="77777777" w:rsidR="00E71F4C" w:rsidRPr="00E71F4C" w:rsidRDefault="00E71F4C" w:rsidP="00E71F4C">
      <w:pPr>
        <w:spacing w:after="0"/>
        <w:ind w:left="24" w:right="-5" w:firstLine="300"/>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Психолого-педагогическое обеспечение: </w:t>
      </w:r>
    </w:p>
    <w:p w14:paraId="50E71E7A"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дифференцированных условий (оптимальный режим учебных нагрузок); </w:t>
      </w:r>
    </w:p>
    <w:p w14:paraId="4D891678"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психолого-педагогических условий (коррекционно-развивающая направленность учебно-воспитательного процесса; </w:t>
      </w:r>
    </w:p>
    <w:p w14:paraId="1F2FE5DE" w14:textId="0ED90F3D"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учет индивидуальных особенностей и особых образовательных, социально</w:t>
      </w:r>
      <w:r w:rsidR="00413F71">
        <w:rPr>
          <w:rFonts w:ascii="Times New Roman" w:hAnsi="Times New Roman" w:cs="Times New Roman"/>
          <w:sz w:val="24"/>
          <w:szCs w:val="24"/>
        </w:rPr>
        <w:t>-</w:t>
      </w:r>
      <w:r w:rsidRPr="00E71F4C">
        <w:rPr>
          <w:rFonts w:ascii="Times New Roman" w:hAnsi="Times New Roman" w:cs="Times New Roman"/>
          <w:sz w:val="24"/>
          <w:szCs w:val="24"/>
        </w:rPr>
        <w:t xml:space="preserve">коммуникативных потребностей обучающихся; </w:t>
      </w:r>
    </w:p>
    <w:p w14:paraId="0B923B2F"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соблюдение комфортного психоэмоционального режима; </w:t>
      </w:r>
    </w:p>
    <w:p w14:paraId="03F54322"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доступности); </w:t>
      </w:r>
    </w:p>
    <w:p w14:paraId="731D26A5"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развитие коммуникативных компетенций, необходимых для жизни человека в обществе, на основе планомерного введения в более сложную социальную среду, расширения повседневного жизненного опыта, социальных контактов с другими людьми; </w:t>
      </w:r>
    </w:p>
    <w:p w14:paraId="40608A18"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активного сотрудничества обучающихся в разных видах деятельности, обогащение их социального опыта, активизация взаимодействия с разными партнерами по коммуникации за счет расширения образовательного, социального, коммуникативного пространства; </w:t>
      </w:r>
    </w:p>
    <w:p w14:paraId="529E81D3"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специализированных условий (определение комплекса специальных задач обучения, ориентированных на индивидуальные образовательные потребности обучающихся; </w:t>
      </w:r>
    </w:p>
    <w:p w14:paraId="25E763F4"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использование специальных методов, приемов, средств обучения; </w:t>
      </w:r>
    </w:p>
    <w:p w14:paraId="38F25B7C" w14:textId="581786B0"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обеспечение участия всех обучающихся школы в проведении воспитательных, культурно</w:t>
      </w:r>
      <w:r>
        <w:rPr>
          <w:rFonts w:ascii="Times New Roman" w:hAnsi="Times New Roman" w:cs="Times New Roman"/>
          <w:sz w:val="24"/>
          <w:szCs w:val="24"/>
        </w:rPr>
        <w:t>-</w:t>
      </w:r>
      <w:r w:rsidRPr="00E71F4C">
        <w:rPr>
          <w:rFonts w:ascii="Times New Roman" w:hAnsi="Times New Roman" w:cs="Times New Roman"/>
          <w:sz w:val="24"/>
          <w:szCs w:val="24"/>
        </w:rPr>
        <w:t xml:space="preserve">развлекательных, спортивно-оздоровительных и иных досуговых мероприятий; </w:t>
      </w:r>
    </w:p>
    <w:p w14:paraId="44AC87B4" w14:textId="77777777" w:rsidR="00E71F4C" w:rsidRPr="00E71F4C" w:rsidRDefault="00E71F4C" w:rsidP="002A5513">
      <w:pPr>
        <w:pStyle w:val="a4"/>
        <w:numPr>
          <w:ilvl w:val="0"/>
          <w:numId w:val="155"/>
        </w:numPr>
        <w:spacing w:after="0"/>
        <w:ind w:right="10"/>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 </w:t>
      </w:r>
    </w:p>
    <w:p w14:paraId="29DECE32" w14:textId="77777777" w:rsidR="00E71F4C" w:rsidRPr="00E71F4C" w:rsidRDefault="00E71F4C" w:rsidP="00E71F4C">
      <w:pPr>
        <w:spacing w:after="0"/>
        <w:ind w:left="730" w:right="-6"/>
        <w:contextualSpacing/>
        <w:jc w:val="both"/>
        <w:rPr>
          <w:rFonts w:ascii="Times New Roman" w:hAnsi="Times New Roman" w:cs="Times New Roman"/>
          <w:b/>
          <w:bCs/>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b/>
          <w:bCs/>
          <w:sz w:val="24"/>
          <w:szCs w:val="24"/>
        </w:rPr>
        <w:t xml:space="preserve">Программно-методическое обеспечение </w:t>
      </w:r>
    </w:p>
    <w:p w14:paraId="63992AC8" w14:textId="77777777" w:rsidR="00E71F4C" w:rsidRPr="00E71F4C" w:rsidRDefault="00E71F4C" w:rsidP="00E71F4C">
      <w:pPr>
        <w:spacing w:after="0"/>
        <w:ind w:left="24" w:right="10"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 процессе реализации программы коррекционной работы используются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учителя-логопеда, социального педагога. </w:t>
      </w:r>
    </w:p>
    <w:p w14:paraId="060B139A" w14:textId="77777777" w:rsidR="00E71F4C" w:rsidRPr="00E71F4C" w:rsidRDefault="00E71F4C" w:rsidP="00E71F4C">
      <w:pPr>
        <w:spacing w:after="0"/>
        <w:ind w:left="730" w:right="-4"/>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Кадровое обеспечение </w:t>
      </w:r>
    </w:p>
    <w:p w14:paraId="71FB9F5C" w14:textId="77777777" w:rsidR="00E71F4C" w:rsidRPr="00E71F4C" w:rsidRDefault="00E71F4C" w:rsidP="00E71F4C">
      <w:pPr>
        <w:spacing w:after="0"/>
        <w:ind w:left="24" w:right="10" w:firstLine="33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Важным моментом реализации программы коррекционной работы является кадровое обеспечение. Коррекционно-развивающая работа осуществляется специалистами соответствующей квалификации, имеющими специализированное образование (педагог-психолог, учитель-логопед, социальный педагог), и педагогами, прошедшими обязательную курсовую профессиональную подготовку. </w:t>
      </w:r>
    </w:p>
    <w:p w14:paraId="5D1D70E6" w14:textId="77777777" w:rsidR="00E71F4C" w:rsidRPr="00E71F4C" w:rsidRDefault="00E71F4C" w:rsidP="00E71F4C">
      <w:pPr>
        <w:spacing w:after="0"/>
        <w:ind w:left="14" w:right="10" w:firstLine="34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Ежегодно педагоги школы проходят на постоянной основе курсовую подготовку, переподготовку и повышение квалификации, по программам связанным с решением вопросов образования школьников с трудностями в обучении и социализации.  </w:t>
      </w:r>
    </w:p>
    <w:p w14:paraId="4D8117B9" w14:textId="77777777" w:rsidR="00E71F4C" w:rsidRPr="00E71F4C" w:rsidRDefault="00E71F4C" w:rsidP="00E71F4C">
      <w:pPr>
        <w:spacing w:after="0"/>
        <w:ind w:left="14" w:right="10" w:firstLine="34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Уровень квалификации работников школы для каждой занимаемой должности соответствует квалификационным характеристикам по соответствующей должности. </w:t>
      </w:r>
    </w:p>
    <w:p w14:paraId="6C77EAD2" w14:textId="77777777" w:rsidR="00E71F4C" w:rsidRPr="00E71F4C" w:rsidRDefault="00E71F4C" w:rsidP="00E71F4C">
      <w:pPr>
        <w:spacing w:after="0"/>
        <w:ind w:left="730" w:right="-6"/>
        <w:contextualSpacing/>
        <w:jc w:val="both"/>
        <w:rPr>
          <w:rFonts w:ascii="Times New Roman" w:hAnsi="Times New Roman" w:cs="Times New Roman"/>
          <w:b/>
          <w:bCs/>
          <w:sz w:val="24"/>
          <w:szCs w:val="24"/>
        </w:rPr>
      </w:pPr>
      <w:r w:rsidRPr="00E71F4C">
        <w:rPr>
          <w:rFonts w:ascii="Times New Roman" w:hAnsi="Times New Roman" w:cs="Times New Roman"/>
          <w:sz w:val="24"/>
          <w:szCs w:val="24"/>
        </w:rPr>
        <w:t xml:space="preserve">  </w:t>
      </w:r>
      <w:r w:rsidRPr="00E71F4C">
        <w:rPr>
          <w:rFonts w:ascii="Times New Roman" w:hAnsi="Times New Roman" w:cs="Times New Roman"/>
          <w:b/>
          <w:bCs/>
          <w:sz w:val="24"/>
          <w:szCs w:val="24"/>
        </w:rPr>
        <w:t xml:space="preserve">Материально-техническое обеспечение </w:t>
      </w:r>
    </w:p>
    <w:p w14:paraId="4F787997" w14:textId="77777777" w:rsidR="00E71F4C" w:rsidRPr="00E71F4C" w:rsidRDefault="00E71F4C" w:rsidP="00E71F4C">
      <w:pPr>
        <w:spacing w:after="0"/>
        <w:ind w:left="24" w:right="10"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Создана надлежащая материально-техническая база, позволяющая обеспечить адаптивную и коррекционно-развивающую среду в школе, в том числе надлежащие материально-технические условия, обеспечивающие возможность для беспрепятственного доступа обучающихся с недостатками физического и (или) психического развития в здания и помещения школы и организацию их пребывания и обучения («доступная среда» школы). </w:t>
      </w:r>
    </w:p>
    <w:p w14:paraId="5BDD8712" w14:textId="77777777" w:rsidR="00E71F4C" w:rsidRPr="00E71F4C" w:rsidRDefault="00E71F4C" w:rsidP="00E71F4C">
      <w:pPr>
        <w:spacing w:after="0"/>
        <w:ind w:left="730" w:right="-6"/>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Информационное обеспечение </w:t>
      </w:r>
    </w:p>
    <w:p w14:paraId="5C93A8FC" w14:textId="77777777" w:rsidR="00E71F4C" w:rsidRPr="00E71F4C" w:rsidRDefault="00E71F4C" w:rsidP="00E71F4C">
      <w:pPr>
        <w:spacing w:after="0"/>
        <w:ind w:left="14" w:right="10" w:firstLine="34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Необходимым условием реализации программы коррекционной работы является создание информационной образовательной среды и на этой основе развитие дистанционной формы обучения с использованием современных информационно-коммуникационных технологий. </w:t>
      </w:r>
    </w:p>
    <w:p w14:paraId="27C6B785" w14:textId="77777777" w:rsidR="00E71F4C" w:rsidRPr="00E71F4C" w:rsidRDefault="00E71F4C" w:rsidP="00E71F4C">
      <w:pPr>
        <w:spacing w:after="0"/>
        <w:ind w:left="14" w:right="10" w:firstLine="34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Обязательным является созданная система широкого доступа обучающихся, родителей (законных представителей), педагогов к сетевым источникам информации, в том числе созданному школьному сайту </w:t>
      </w:r>
      <w:hyperlink r:id="rId11" w:history="1">
        <w:r w:rsidRPr="00E71F4C">
          <w:rPr>
            <w:rStyle w:val="a9"/>
            <w:rFonts w:ascii="Times New Roman" w:hAnsi="Times New Roman" w:cs="Times New Roman"/>
            <w:sz w:val="24"/>
            <w:szCs w:val="24"/>
          </w:rPr>
          <w:t>http://kostaschool1.ru/</w:t>
        </w:r>
      </w:hyperlink>
      <w:r w:rsidRPr="00E71F4C">
        <w:rPr>
          <w:rFonts w:ascii="Times New Roman" w:hAnsi="Times New Roman" w:cs="Times New Roman"/>
          <w:sz w:val="24"/>
          <w:szCs w:val="24"/>
        </w:rPr>
        <w:t xml:space="preserve">,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w:t>
      </w:r>
    </w:p>
    <w:p w14:paraId="0D7B3958" w14:textId="77777777"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Результатом реализации указанных требований стало создание комфортной развивающей образовательной среды: </w:t>
      </w:r>
    </w:p>
    <w:p w14:paraId="4B539825" w14:textId="77777777" w:rsidR="00E71F4C" w:rsidRPr="00E71F4C" w:rsidRDefault="00E71F4C" w:rsidP="002A5513">
      <w:pPr>
        <w:numPr>
          <w:ilvl w:val="0"/>
          <w:numId w:val="156"/>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преемственной по отношению к начальному и основному общему образованию и учитывающей особенности организации среднего общего образования, а также специфику психофизического развития школьников с трудностями обучения и социализации на данном уровне общего образования;  </w:t>
      </w:r>
    </w:p>
    <w:p w14:paraId="61009F9A" w14:textId="77777777" w:rsidR="00E71F4C" w:rsidRPr="00E71F4C" w:rsidRDefault="00E71F4C" w:rsidP="002A5513">
      <w:pPr>
        <w:numPr>
          <w:ilvl w:val="0"/>
          <w:numId w:val="156"/>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обеспечивающей воспитание, обучение, социальную адаптацию и интеграцию; </w:t>
      </w:r>
    </w:p>
    <w:p w14:paraId="6FF7C0D1" w14:textId="77777777" w:rsidR="00E71F4C" w:rsidRPr="00E71F4C" w:rsidRDefault="00E71F4C" w:rsidP="002A5513">
      <w:pPr>
        <w:numPr>
          <w:ilvl w:val="0"/>
          <w:numId w:val="156"/>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способствующей достижению целей среднего общего образования, обеспечивающей его качество, доступность и открытость для обучающихся, их родителей (законных представителей); </w:t>
      </w:r>
    </w:p>
    <w:p w14:paraId="0EAD0505" w14:textId="77777777" w:rsidR="00E71F4C" w:rsidRPr="00E71F4C" w:rsidRDefault="00E71F4C" w:rsidP="002A5513">
      <w:pPr>
        <w:numPr>
          <w:ilvl w:val="0"/>
          <w:numId w:val="156"/>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способствующей достижению результатов освоения основной образовательной программы среднего общего образования обучающимися в соответствии с требованиями, установленными ФГОС СОО. </w:t>
      </w:r>
    </w:p>
    <w:p w14:paraId="1EA6444B" w14:textId="77777777" w:rsidR="00E71F4C" w:rsidRPr="00E71F4C" w:rsidRDefault="00E71F4C" w:rsidP="00E71F4C">
      <w:pPr>
        <w:spacing w:after="0"/>
        <w:ind w:left="64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w:t>
      </w:r>
    </w:p>
    <w:p w14:paraId="6B96C2EA" w14:textId="77777777" w:rsidR="00E71F4C" w:rsidRPr="00E71F4C" w:rsidRDefault="00E71F4C" w:rsidP="00E71F4C">
      <w:pPr>
        <w:spacing w:after="0"/>
        <w:ind w:left="334" w:right="143"/>
        <w:contextualSpacing/>
        <w:jc w:val="both"/>
        <w:rPr>
          <w:rFonts w:ascii="Times New Roman" w:hAnsi="Times New Roman" w:cs="Times New Roman"/>
          <w:b/>
          <w:bCs/>
          <w:sz w:val="24"/>
          <w:szCs w:val="24"/>
        </w:rPr>
      </w:pPr>
      <w:r w:rsidRPr="00E71F4C">
        <w:rPr>
          <w:rFonts w:ascii="Times New Roman" w:hAnsi="Times New Roman" w:cs="Times New Roman"/>
          <w:b/>
          <w:bCs/>
          <w:sz w:val="24"/>
          <w:szCs w:val="24"/>
        </w:rPr>
        <w:t xml:space="preserve">2.4.5. Планируемые результаты работы с обучающимися с особыми образовательными потребностями, в том числе с ограниченными возможностями здоровья. </w:t>
      </w:r>
    </w:p>
    <w:p w14:paraId="11C08AC4" w14:textId="77777777" w:rsidR="00E71F4C" w:rsidRPr="00E71F4C" w:rsidRDefault="00E71F4C" w:rsidP="00E71F4C">
      <w:pPr>
        <w:spacing w:after="0"/>
        <w:ind w:left="24" w:right="10" w:firstLine="30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В итоге проведения коррекционной работы, обучающиеся с ОВЗ в достаточной мере осваивают основную образовательную программу ФГОС СОО. </w:t>
      </w:r>
    </w:p>
    <w:p w14:paraId="22982924" w14:textId="77777777" w:rsidR="00E71F4C" w:rsidRPr="00E71F4C" w:rsidRDefault="00E71F4C" w:rsidP="00E71F4C">
      <w:pPr>
        <w:spacing w:after="0"/>
        <w:ind w:left="24" w:right="10" w:firstLine="30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Результаты обучающихся с особыми образовательными потребностями на уровне среднего образования демонстрируют готовность к последующему профессиональному образованию и достаточные способности к самопознанию, саморазвитию, самоопределению. </w:t>
      </w:r>
    </w:p>
    <w:p w14:paraId="426F1CCD" w14:textId="77777777" w:rsidR="00E71F4C" w:rsidRPr="00E71F4C" w:rsidRDefault="00E71F4C" w:rsidP="00E71F4C">
      <w:pPr>
        <w:spacing w:after="0"/>
        <w:ind w:left="24" w:right="10" w:firstLine="30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Планируется преодоление, компенсация или минимизация имеющихся у подростков нарушений; совершенствование личностных, регулятивных, познавательных и коммуникативных компетенций, что позволит школьникам освоить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 </w:t>
      </w:r>
    </w:p>
    <w:p w14:paraId="3BB0AC54" w14:textId="77777777" w:rsidR="00E71F4C" w:rsidRPr="00E71F4C" w:rsidRDefault="00E71F4C" w:rsidP="00E71F4C">
      <w:pPr>
        <w:spacing w:after="0"/>
        <w:ind w:left="24" w:firstLine="300"/>
        <w:contextualSpacing/>
        <w:jc w:val="both"/>
        <w:rPr>
          <w:rFonts w:ascii="Times New Roman" w:hAnsi="Times New Roman" w:cs="Times New Roman"/>
          <w:sz w:val="24"/>
          <w:szCs w:val="24"/>
        </w:rPr>
      </w:pPr>
      <w:r w:rsidRPr="00E71F4C">
        <w:rPr>
          <w:rFonts w:ascii="Times New Roman" w:hAnsi="Times New Roman" w:cs="Times New Roman"/>
          <w:sz w:val="24"/>
          <w:szCs w:val="24"/>
          <w:u w:val="single" w:color="000000"/>
        </w:rPr>
        <w:t>Личностные результаты</w:t>
      </w:r>
      <w:r w:rsidRPr="00E71F4C">
        <w:rPr>
          <w:rFonts w:ascii="Times New Roman" w:hAnsi="Times New Roman" w:cs="Times New Roman"/>
          <w:sz w:val="24"/>
          <w:szCs w:val="24"/>
        </w:rPr>
        <w:t xml:space="preserve">: </w:t>
      </w:r>
    </w:p>
    <w:p w14:paraId="03CFF3C7"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сформированная мотивация к труду; </w:t>
      </w:r>
    </w:p>
    <w:p w14:paraId="5BC7C3ED"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ответственное отношение к выполнению заданий; </w:t>
      </w:r>
    </w:p>
    <w:p w14:paraId="19B44280"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адекватная самооценка и оценка окружающих людей; </w:t>
      </w:r>
    </w:p>
    <w:p w14:paraId="3367F574"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сформированный самоконтроль на основе развития эмоциональных и волевых качеств; –</w:t>
      </w:r>
      <w:r w:rsidRPr="00E71F4C">
        <w:rPr>
          <w:rFonts w:ascii="Times New Roman" w:eastAsia="Arial" w:hAnsi="Times New Roman" w:cs="Times New Roman"/>
          <w:sz w:val="24"/>
          <w:szCs w:val="24"/>
        </w:rPr>
        <w:t xml:space="preserve"> </w:t>
      </w:r>
      <w:r w:rsidRPr="00E71F4C">
        <w:rPr>
          <w:rFonts w:ascii="Times New Roman" w:hAnsi="Times New Roman" w:cs="Times New Roman"/>
          <w:sz w:val="24"/>
          <w:szCs w:val="24"/>
        </w:rPr>
        <w:t xml:space="preserve">умение вести диалог с разными людьми, достигать в нем взаимопонимания, находить общие цели и сотрудничать для их достижения; </w:t>
      </w:r>
    </w:p>
    <w:p w14:paraId="36402B86"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понимание ценностей здорового и безопасного образа жизни, наличие потребности в физическом самосовершенствовании, занятиях спортивно-оздоровительной деятельностью;  </w:t>
      </w:r>
    </w:p>
    <w:p w14:paraId="56D278FD"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понимание и неприятие вредных привычек (курения, употребления алкоголя, наркотиков); –</w:t>
      </w:r>
      <w:r w:rsidRPr="00E71F4C">
        <w:rPr>
          <w:rFonts w:ascii="Times New Roman" w:eastAsia="Arial" w:hAnsi="Times New Roman" w:cs="Times New Roman"/>
          <w:sz w:val="24"/>
          <w:szCs w:val="24"/>
        </w:rPr>
        <w:t xml:space="preserve"> </w:t>
      </w:r>
      <w:r w:rsidRPr="00E71F4C">
        <w:rPr>
          <w:rFonts w:ascii="Times New Roman" w:hAnsi="Times New Roman" w:cs="Times New Roman"/>
          <w:sz w:val="24"/>
          <w:szCs w:val="24"/>
        </w:rPr>
        <w:t xml:space="preserve">осознанный выбор будущей профессии и адекватная оценка собственных возможностей по реализации жизненных планов;  </w:t>
      </w:r>
    </w:p>
    <w:p w14:paraId="63785C6C" w14:textId="77777777" w:rsidR="00E71F4C" w:rsidRPr="00E71F4C" w:rsidRDefault="00E71F4C" w:rsidP="002A5513">
      <w:pPr>
        <w:numPr>
          <w:ilvl w:val="0"/>
          <w:numId w:val="157"/>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ответственное отношение к созданию семьи на основе осмысленного принятия ценностей семейной жизни.  </w:t>
      </w:r>
    </w:p>
    <w:p w14:paraId="1B7E8543" w14:textId="77777777" w:rsidR="00E71F4C" w:rsidRPr="00E71F4C" w:rsidRDefault="00E71F4C" w:rsidP="00E71F4C">
      <w:pPr>
        <w:spacing w:after="0"/>
        <w:ind w:firstLine="643"/>
        <w:contextualSpacing/>
        <w:jc w:val="both"/>
        <w:rPr>
          <w:rFonts w:ascii="Times New Roman" w:hAnsi="Times New Roman" w:cs="Times New Roman"/>
          <w:sz w:val="24"/>
          <w:szCs w:val="24"/>
        </w:rPr>
      </w:pPr>
      <w:r w:rsidRPr="00E71F4C">
        <w:rPr>
          <w:rFonts w:ascii="Times New Roman" w:hAnsi="Times New Roman" w:cs="Times New Roman"/>
          <w:sz w:val="24"/>
          <w:szCs w:val="24"/>
          <w:u w:val="single" w:color="000000"/>
        </w:rPr>
        <w:t>Метапредметные результаты</w:t>
      </w:r>
      <w:r w:rsidRPr="00E71F4C">
        <w:rPr>
          <w:rFonts w:ascii="Times New Roman" w:hAnsi="Times New Roman" w:cs="Times New Roman"/>
          <w:sz w:val="24"/>
          <w:szCs w:val="24"/>
        </w:rPr>
        <w:t xml:space="preserve">: </w:t>
      </w:r>
    </w:p>
    <w:p w14:paraId="5FCB0FA3" w14:textId="77777777" w:rsidR="00E71F4C" w:rsidRPr="00E71F4C" w:rsidRDefault="00E71F4C" w:rsidP="002A5513">
      <w:pPr>
        <w:numPr>
          <w:ilvl w:val="0"/>
          <w:numId w:val="15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  </w:t>
      </w:r>
    </w:p>
    <w:p w14:paraId="0C23D82E" w14:textId="77777777" w:rsidR="00E71F4C" w:rsidRPr="00E71F4C" w:rsidRDefault="00E71F4C" w:rsidP="002A5513">
      <w:pPr>
        <w:numPr>
          <w:ilvl w:val="0"/>
          <w:numId w:val="15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овладение навыками познавательной, учебно-исследовательской и проектной деятельности, навыками разрешения проблем;  </w:t>
      </w:r>
    </w:p>
    <w:p w14:paraId="562908C5" w14:textId="77777777" w:rsidR="00E71F4C" w:rsidRPr="00E71F4C" w:rsidRDefault="00E71F4C" w:rsidP="002A5513">
      <w:pPr>
        <w:numPr>
          <w:ilvl w:val="0"/>
          <w:numId w:val="15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самостоятельное (при необходимости – с помощью) нахождение способов решения практических задач, применения различных методов познания; </w:t>
      </w:r>
    </w:p>
    <w:p w14:paraId="7F423FE9" w14:textId="77777777" w:rsidR="00E71F4C" w:rsidRPr="00E71F4C" w:rsidRDefault="00E71F4C" w:rsidP="002A5513">
      <w:pPr>
        <w:numPr>
          <w:ilvl w:val="0"/>
          <w:numId w:val="15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 </w:t>
      </w:r>
    </w:p>
    <w:p w14:paraId="2B9ABF63" w14:textId="77777777" w:rsidR="00E71F4C" w:rsidRPr="00E71F4C" w:rsidRDefault="00E71F4C" w:rsidP="002A5513">
      <w:pPr>
        <w:numPr>
          <w:ilvl w:val="0"/>
          <w:numId w:val="158"/>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овладение языковыми средствами, умениями их адекватного использования в целях общения, устного и письменного представления смысловой программы высказывания, ее оформления; –</w:t>
      </w:r>
      <w:r w:rsidRPr="00E71F4C">
        <w:rPr>
          <w:rFonts w:ascii="Times New Roman" w:eastAsia="Arial" w:hAnsi="Times New Roman" w:cs="Times New Roman"/>
          <w:sz w:val="24"/>
          <w:szCs w:val="24"/>
        </w:rPr>
        <w:t xml:space="preserve"> </w:t>
      </w:r>
      <w:r w:rsidRPr="00E71F4C">
        <w:rPr>
          <w:rFonts w:ascii="Times New Roman" w:hAnsi="Times New Roman" w:cs="Times New Roman"/>
          <w:sz w:val="24"/>
          <w:szCs w:val="24"/>
        </w:rPr>
        <w:t xml:space="preserve">определение назначения и функций различных социальных институтов. </w:t>
      </w:r>
    </w:p>
    <w:p w14:paraId="6AAD089D" w14:textId="77777777" w:rsidR="00E71F4C" w:rsidRPr="00E71F4C" w:rsidRDefault="00E71F4C" w:rsidP="00E71F4C">
      <w:pPr>
        <w:spacing w:after="0"/>
        <w:ind w:left="14" w:right="10" w:firstLine="357"/>
        <w:contextualSpacing/>
        <w:jc w:val="both"/>
        <w:rPr>
          <w:rFonts w:ascii="Times New Roman" w:hAnsi="Times New Roman" w:cs="Times New Roman"/>
          <w:sz w:val="24"/>
          <w:szCs w:val="24"/>
        </w:rPr>
      </w:pPr>
      <w:r w:rsidRPr="00E71F4C">
        <w:rPr>
          <w:rFonts w:ascii="Times New Roman" w:hAnsi="Times New Roman" w:cs="Times New Roman"/>
          <w:sz w:val="24"/>
          <w:szCs w:val="24"/>
          <w:u w:val="single" w:color="000000"/>
        </w:rPr>
        <w:t>Предметные результаты освоения основной образовательной программы</w:t>
      </w:r>
      <w:r w:rsidRPr="00E71F4C">
        <w:rPr>
          <w:rFonts w:ascii="Times New Roman" w:hAnsi="Times New Roman" w:cs="Times New Roman"/>
          <w:sz w:val="24"/>
          <w:szCs w:val="24"/>
        </w:rPr>
        <w:t xml:space="preserve"> должны обеспечивать возможность дальнейшего успешного профессионального обучения и/или профессиональной деятельности школьников с ОВЗ. </w:t>
      </w:r>
    </w:p>
    <w:p w14:paraId="0B304C1A" w14:textId="77777777" w:rsidR="00E71F4C" w:rsidRPr="00E71F4C" w:rsidRDefault="00E71F4C" w:rsidP="00E71F4C">
      <w:pPr>
        <w:spacing w:after="0"/>
        <w:ind w:left="24" w:right="10" w:firstLine="347"/>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Обучающиеся с ОВЗ достигают предметных результатов освоения основной образовательной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потребностей, а также успешности проведенной коррекционной работы.  </w:t>
      </w:r>
    </w:p>
    <w:p w14:paraId="56E4257C" w14:textId="77777777" w:rsidR="00E71F4C" w:rsidRPr="00E71F4C" w:rsidRDefault="00E71F4C" w:rsidP="00E71F4C">
      <w:pPr>
        <w:spacing w:after="0"/>
        <w:ind w:left="24" w:right="10" w:hanging="10"/>
        <w:contextualSpacing/>
        <w:jc w:val="both"/>
        <w:rPr>
          <w:rFonts w:ascii="Times New Roman" w:hAnsi="Times New Roman" w:cs="Times New Roman"/>
          <w:sz w:val="24"/>
          <w:szCs w:val="24"/>
        </w:rPr>
      </w:pPr>
      <w:r w:rsidRPr="00E71F4C">
        <w:rPr>
          <w:rFonts w:ascii="Times New Roman" w:hAnsi="Times New Roman" w:cs="Times New Roman"/>
          <w:i/>
          <w:sz w:val="24"/>
          <w:szCs w:val="24"/>
        </w:rPr>
        <w:t>На базовом уровне</w:t>
      </w:r>
      <w:r w:rsidRPr="00E71F4C">
        <w:rPr>
          <w:rFonts w:ascii="Times New Roman" w:hAnsi="Times New Roman" w:cs="Times New Roman"/>
          <w:sz w:val="24"/>
          <w:szCs w:val="24"/>
        </w:rPr>
        <w:t xml:space="preserve"> обучающиеся с ОВЗ овладевают общеобразовательными и общекультурными компетенциями в рамках предметных областей ООП СОО. </w:t>
      </w:r>
    </w:p>
    <w:p w14:paraId="097EEE0D" w14:textId="77777777" w:rsidR="00E71F4C" w:rsidRPr="00E71F4C" w:rsidRDefault="00E71F4C" w:rsidP="00E71F4C">
      <w:pPr>
        <w:spacing w:after="0"/>
        <w:ind w:left="24" w:right="10" w:hanging="10"/>
        <w:contextualSpacing/>
        <w:jc w:val="both"/>
        <w:rPr>
          <w:rFonts w:ascii="Times New Roman" w:hAnsi="Times New Roman" w:cs="Times New Roman"/>
          <w:sz w:val="24"/>
          <w:szCs w:val="24"/>
        </w:rPr>
      </w:pPr>
      <w:r w:rsidRPr="00E71F4C">
        <w:rPr>
          <w:rFonts w:ascii="Times New Roman" w:hAnsi="Times New Roman" w:cs="Times New Roman"/>
          <w:i/>
          <w:sz w:val="24"/>
          <w:szCs w:val="24"/>
        </w:rPr>
        <w:t>На углубленном уровне</w:t>
      </w:r>
      <w:r w:rsidRPr="00E71F4C">
        <w:rPr>
          <w:rFonts w:ascii="Times New Roman" w:hAnsi="Times New Roman" w:cs="Times New Roman"/>
          <w:sz w:val="24"/>
          <w:szCs w:val="24"/>
        </w:rPr>
        <w:t xml:space="preserve">, ориентированном преимущественно на подготовку к последующему 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 (предметам). </w:t>
      </w:r>
    </w:p>
    <w:p w14:paraId="657F20B1" w14:textId="77777777" w:rsidR="00E71F4C" w:rsidRPr="00E71F4C" w:rsidRDefault="00E71F4C" w:rsidP="00E71F4C">
      <w:pPr>
        <w:spacing w:after="0"/>
        <w:ind w:left="24" w:right="3"/>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       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  </w:t>
      </w:r>
    </w:p>
    <w:p w14:paraId="59161A70" w14:textId="77777777" w:rsidR="00E71F4C" w:rsidRPr="00E71F4C" w:rsidRDefault="00E71F4C" w:rsidP="00E71F4C">
      <w:pPr>
        <w:spacing w:after="0"/>
        <w:ind w:left="24" w:right="10" w:firstLine="684"/>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Учитывая разнообразие и вариативность особых образовательных потребностей обучающихся, а также различную степень их выраженности, прогнозируется достаточно дифференцированный характер освоения ими предметных результатов. </w:t>
      </w:r>
    </w:p>
    <w:p w14:paraId="4001295B" w14:textId="77777777" w:rsidR="00E71F4C" w:rsidRPr="00E71F4C" w:rsidRDefault="00E71F4C" w:rsidP="00E71F4C">
      <w:pPr>
        <w:spacing w:after="0"/>
        <w:ind w:right="10"/>
        <w:contextualSpacing/>
        <w:jc w:val="both"/>
        <w:rPr>
          <w:rFonts w:ascii="Times New Roman" w:hAnsi="Times New Roman" w:cs="Times New Roman"/>
          <w:sz w:val="24"/>
          <w:szCs w:val="24"/>
        </w:rPr>
      </w:pPr>
      <w:r w:rsidRPr="00E71F4C">
        <w:rPr>
          <w:rFonts w:ascii="Times New Roman" w:hAnsi="Times New Roman" w:cs="Times New Roman"/>
          <w:sz w:val="24"/>
          <w:szCs w:val="24"/>
          <w:u w:val="single"/>
        </w:rPr>
        <w:t>Предметные результаты</w:t>
      </w:r>
      <w:r w:rsidRPr="00E71F4C">
        <w:rPr>
          <w:rFonts w:ascii="Times New Roman" w:hAnsi="Times New Roman" w:cs="Times New Roman"/>
          <w:sz w:val="24"/>
          <w:szCs w:val="24"/>
        </w:rPr>
        <w:t xml:space="preserve">: </w:t>
      </w:r>
    </w:p>
    <w:p w14:paraId="079C6CC4" w14:textId="77777777" w:rsidR="00E71F4C" w:rsidRPr="00E71F4C" w:rsidRDefault="00E71F4C" w:rsidP="002A5513">
      <w:pPr>
        <w:numPr>
          <w:ilvl w:val="0"/>
          <w:numId w:val="15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освоение программы учебных предметов на углубленном уровне при сформированной учебной деятельности и высоких познавательных и/или речевых способностях и возможностях;  </w:t>
      </w:r>
    </w:p>
    <w:p w14:paraId="1705537A" w14:textId="77777777" w:rsidR="00E71F4C" w:rsidRPr="00E71F4C" w:rsidRDefault="00E71F4C" w:rsidP="002A5513">
      <w:pPr>
        <w:numPr>
          <w:ilvl w:val="0"/>
          <w:numId w:val="15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освоение программы учебных предметов на базовом уровне при сформированной в целом учебной деятельности и достаточных познавательных, речевых, эмоционально-волевых возможностях;  </w:t>
      </w:r>
    </w:p>
    <w:p w14:paraId="4260329B" w14:textId="77777777" w:rsidR="00E71F4C" w:rsidRPr="00E71F4C" w:rsidRDefault="00E71F4C" w:rsidP="002A5513">
      <w:pPr>
        <w:numPr>
          <w:ilvl w:val="0"/>
          <w:numId w:val="159"/>
        </w:numPr>
        <w:spacing w:after="0"/>
        <w:ind w:right="10" w:hanging="360"/>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освоение элементов учебных предметов на базовом уровне и элементов интегрированных учебных предметов (подростки с когнитивными нарушениями). </w:t>
      </w:r>
    </w:p>
    <w:p w14:paraId="7F82427D" w14:textId="77777777" w:rsidR="00E71F4C" w:rsidRPr="00E71F4C" w:rsidRDefault="00E71F4C" w:rsidP="00E71F4C">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Итоговая аттестация является завершением освоения обучающимися с ОВЗ образовательных программ среднего общего образования. Выпускники 11 класса с ОВЗ имеют право добровольно выбрать формат выпускных испытаний — единый государственный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 </w:t>
      </w:r>
    </w:p>
    <w:p w14:paraId="6BD4C8C1" w14:textId="5146B6AD" w:rsidR="008F4E8F" w:rsidRDefault="00E71F4C" w:rsidP="005441B8">
      <w:pPr>
        <w:spacing w:after="0"/>
        <w:ind w:left="24" w:right="10" w:firstLine="336"/>
        <w:contextualSpacing/>
        <w:jc w:val="both"/>
        <w:rPr>
          <w:rFonts w:ascii="Times New Roman" w:hAnsi="Times New Roman" w:cs="Times New Roman"/>
          <w:sz w:val="24"/>
          <w:szCs w:val="24"/>
        </w:rPr>
      </w:pPr>
      <w:r w:rsidRPr="00E71F4C">
        <w:rPr>
          <w:rFonts w:ascii="Times New Roman" w:hAnsi="Times New Roman" w:cs="Times New Roman"/>
          <w:sz w:val="24"/>
          <w:szCs w:val="24"/>
        </w:rPr>
        <w:t xml:space="preserve">Обучающиеся, не прошедшие итоговую аттестацию или получившие на итоговой аттестации неудовлетворительные результаты, а также школьники, освоившие часть образовательной программы среднего общего образования и (или) отчисленные из образовательной организации, получают справку об обучении или о периоде обучения по образцу, разработанному школой. </w:t>
      </w:r>
    </w:p>
    <w:p w14:paraId="20DAEFEE" w14:textId="77777777" w:rsidR="005441B8" w:rsidRPr="005441B8" w:rsidRDefault="005441B8" w:rsidP="005441B8">
      <w:pPr>
        <w:spacing w:after="0"/>
        <w:ind w:left="24" w:right="10" w:firstLine="336"/>
        <w:contextualSpacing/>
        <w:jc w:val="both"/>
        <w:rPr>
          <w:rFonts w:ascii="Times New Roman" w:hAnsi="Times New Roman" w:cs="Times New Roman"/>
          <w:sz w:val="24"/>
          <w:szCs w:val="24"/>
        </w:rPr>
      </w:pPr>
    </w:p>
    <w:p w14:paraId="47286CE1" w14:textId="77777777" w:rsidR="008F4E8F" w:rsidRPr="005441B8" w:rsidRDefault="008F4E8F" w:rsidP="008F4E8F">
      <w:pPr>
        <w:pStyle w:val="a4"/>
        <w:numPr>
          <w:ilvl w:val="0"/>
          <w:numId w:val="1"/>
        </w:numPr>
        <w:jc w:val="both"/>
        <w:rPr>
          <w:rFonts w:ascii="Times New Roman" w:hAnsi="Times New Roman" w:cs="Times New Roman"/>
          <w:sz w:val="24"/>
          <w:szCs w:val="24"/>
        </w:rPr>
      </w:pPr>
      <w:r w:rsidRPr="005441B8">
        <w:rPr>
          <w:rFonts w:ascii="Times New Roman" w:hAnsi="Times New Roman" w:cs="Times New Roman"/>
          <w:b/>
          <w:sz w:val="24"/>
          <w:szCs w:val="24"/>
        </w:rPr>
        <w:t xml:space="preserve">ОРГАНИЗАЦИОННЫЙ </w:t>
      </w:r>
      <w:bookmarkStart w:id="43" w:name="_Hlk118111821"/>
      <w:r w:rsidRPr="005441B8">
        <w:rPr>
          <w:rFonts w:ascii="Times New Roman" w:hAnsi="Times New Roman" w:cs="Times New Roman"/>
          <w:b/>
          <w:sz w:val="24"/>
          <w:szCs w:val="24"/>
        </w:rPr>
        <w:t>РАЗДЕЛ ОСНОВНОЙ ОБРАЗОВАТЕЛЬНОЙ ПРОГРАММЫ ОСНОВНОГО ОБЩЕГО ОБРАЗОВАНИЯ</w:t>
      </w:r>
      <w:bookmarkEnd w:id="43"/>
      <w:r w:rsidRPr="005441B8">
        <w:rPr>
          <w:rFonts w:ascii="Times New Roman" w:hAnsi="Times New Roman" w:cs="Times New Roman"/>
          <w:b/>
          <w:sz w:val="24"/>
          <w:szCs w:val="24"/>
        </w:rPr>
        <w:t>.</w:t>
      </w:r>
    </w:p>
    <w:p w14:paraId="74E5C961" w14:textId="77777777" w:rsidR="008F4E8F" w:rsidRDefault="008F4E8F" w:rsidP="008F4E8F">
      <w:pPr>
        <w:pStyle w:val="23"/>
        <w:jc w:val="both"/>
        <w:rPr>
          <w:rFonts w:ascii="Times New Roman" w:hAnsi="Times New Roman" w:cs="Times New Roman"/>
          <w:bCs w:val="0"/>
          <w:sz w:val="24"/>
          <w:szCs w:val="24"/>
        </w:rPr>
      </w:pPr>
      <w:r w:rsidRPr="005441B8">
        <w:rPr>
          <w:rFonts w:ascii="Times New Roman" w:hAnsi="Times New Roman" w:cs="Times New Roman"/>
          <w:color w:val="auto"/>
          <w:sz w:val="24"/>
          <w:szCs w:val="24"/>
        </w:rPr>
        <w:t xml:space="preserve">3.1. УЧЕБНЫЙ ПЛАН </w:t>
      </w:r>
      <w:r w:rsidRPr="005441B8">
        <w:rPr>
          <w:rFonts w:ascii="Times New Roman" w:hAnsi="Times New Roman" w:cs="Times New Roman"/>
          <w:bCs w:val="0"/>
          <w:sz w:val="24"/>
          <w:szCs w:val="24"/>
        </w:rPr>
        <w:t>ОСНОВНОЙ ОБРАЗОВАТЕЛЬНОЙ</w:t>
      </w:r>
      <w:r w:rsidRPr="007824E7">
        <w:rPr>
          <w:rFonts w:ascii="Times New Roman" w:hAnsi="Times New Roman" w:cs="Times New Roman"/>
          <w:bCs w:val="0"/>
          <w:sz w:val="24"/>
          <w:szCs w:val="24"/>
        </w:rPr>
        <w:t xml:space="preserve"> ПРОГРАММЫ </w:t>
      </w:r>
      <w:r>
        <w:rPr>
          <w:rFonts w:ascii="Times New Roman" w:hAnsi="Times New Roman" w:cs="Times New Roman"/>
          <w:bCs w:val="0"/>
          <w:sz w:val="24"/>
          <w:szCs w:val="24"/>
        </w:rPr>
        <w:t xml:space="preserve">СРЕДНЕГО </w:t>
      </w:r>
      <w:r w:rsidRPr="007824E7">
        <w:rPr>
          <w:rFonts w:ascii="Times New Roman" w:hAnsi="Times New Roman" w:cs="Times New Roman"/>
          <w:bCs w:val="0"/>
          <w:sz w:val="24"/>
          <w:szCs w:val="24"/>
        </w:rPr>
        <w:t>ОБЩЕГО ОБРАЗОВАНИЯ</w:t>
      </w:r>
      <w:r>
        <w:rPr>
          <w:rFonts w:ascii="Times New Roman" w:hAnsi="Times New Roman" w:cs="Times New Roman"/>
          <w:bCs w:val="0"/>
          <w:sz w:val="24"/>
          <w:szCs w:val="24"/>
        </w:rPr>
        <w:t>.</w:t>
      </w:r>
    </w:p>
    <w:p w14:paraId="2E6B7FAE" w14:textId="77777777" w:rsidR="008F4E8F" w:rsidRDefault="008F4E8F" w:rsidP="008F4E8F">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628CA">
        <w:rPr>
          <w:rFonts w:ascii="Times New Roman" w:eastAsia="Times New Roman" w:hAnsi="Times New Roman" w:cs="Times New Roman"/>
          <w:sz w:val="24"/>
          <w:szCs w:val="24"/>
        </w:rPr>
        <w:t xml:space="preserve">В </w:t>
      </w:r>
      <w:r w:rsidRPr="000628CA">
        <w:rPr>
          <w:rFonts w:ascii="Times New Roman" w:hAnsi="Times New Roman" w:cs="Times New Roman"/>
          <w:sz w:val="24"/>
          <w:szCs w:val="24"/>
        </w:rPr>
        <w:t xml:space="preserve">МБОУ КГО «СОШ №1 им.Я.В.Ругоева» </w:t>
      </w:r>
      <w:r w:rsidRPr="000628CA">
        <w:rPr>
          <w:rFonts w:ascii="Times New Roman" w:eastAsia="Times New Roman" w:hAnsi="Times New Roman" w:cs="Times New Roman"/>
          <w:sz w:val="24"/>
          <w:szCs w:val="24"/>
        </w:rPr>
        <w:t xml:space="preserve">реализуется федеральный учебный план </w:t>
      </w:r>
      <w:r>
        <w:rPr>
          <w:rFonts w:ascii="Times New Roman" w:eastAsia="Times New Roman" w:hAnsi="Times New Roman" w:cs="Times New Roman"/>
          <w:sz w:val="24"/>
          <w:szCs w:val="24"/>
        </w:rPr>
        <w:t>гуманитарного</w:t>
      </w:r>
      <w:r w:rsidRPr="000628CA">
        <w:rPr>
          <w:rFonts w:ascii="Times New Roman" w:eastAsia="Times New Roman" w:hAnsi="Times New Roman" w:cs="Times New Roman"/>
          <w:sz w:val="24"/>
          <w:szCs w:val="24"/>
        </w:rPr>
        <w:t xml:space="preserve"> профиля (с углубленн</w:t>
      </w:r>
      <w:r>
        <w:rPr>
          <w:rFonts w:ascii="Times New Roman" w:eastAsia="Times New Roman" w:hAnsi="Times New Roman" w:cs="Times New Roman"/>
          <w:sz w:val="24"/>
          <w:szCs w:val="24"/>
        </w:rPr>
        <w:t>ым изучением литературы, обществознания, иностранного (английского) языка)</w:t>
      </w:r>
      <w:r w:rsidRPr="000628CA">
        <w:rPr>
          <w:rFonts w:ascii="Times New Roman" w:eastAsia="Times New Roman" w:hAnsi="Times New Roman" w:cs="Times New Roman"/>
          <w:sz w:val="24"/>
          <w:szCs w:val="24"/>
        </w:rPr>
        <w:t xml:space="preserve">. Таким образом, зафиксирован максимальный объем учебной нагрузки обучающихся, определен перечень учебных предметов, курсов и время, отводимое на их освоение и организацию, учебные предметы распределены по классам и учебным годам. В соответствии с </w:t>
      </w:r>
      <w:hyperlink r:id="rId12" w:anchor="/document/99/902389617/XA00MCQ2NC/" w:tgtFrame="_self" w:history="1">
        <w:r w:rsidRPr="000628CA">
          <w:rPr>
            <w:rFonts w:ascii="Times New Roman" w:eastAsia="Times New Roman" w:hAnsi="Times New Roman" w:cs="Times New Roman"/>
            <w:sz w:val="24"/>
            <w:szCs w:val="24"/>
          </w:rPr>
          <w:t>пунктом 6.4</w:t>
        </w:r>
      </w:hyperlink>
      <w:r w:rsidRPr="000628CA">
        <w:rPr>
          <w:rFonts w:ascii="Times New Roman" w:eastAsia="Times New Roman" w:hAnsi="Times New Roman" w:cs="Times New Roman"/>
          <w:sz w:val="24"/>
          <w:szCs w:val="24"/>
        </w:rPr>
        <w:t xml:space="preserve"> статьи 12 Федерального закона от 29.12.2012 № 273-ФЗ дополнительная методическая д</w:t>
      </w:r>
      <w:r>
        <w:rPr>
          <w:rFonts w:ascii="Times New Roman" w:eastAsia="Times New Roman" w:hAnsi="Times New Roman" w:cs="Times New Roman"/>
          <w:sz w:val="24"/>
          <w:szCs w:val="24"/>
        </w:rPr>
        <w:t>окументация не разрабатывается.</w:t>
      </w:r>
    </w:p>
    <w:p w14:paraId="6D0E1059" w14:textId="77777777" w:rsidR="008F4E8F" w:rsidRDefault="008F4E8F" w:rsidP="008F4E8F">
      <w:pPr>
        <w:jc w:val="center"/>
        <w:rPr>
          <w:rFonts w:hAnsi="Times New Roman" w:cs="Times New Roman"/>
          <w:color w:val="000000"/>
          <w:sz w:val="24"/>
          <w:szCs w:val="24"/>
        </w:rPr>
      </w:pPr>
      <w:r>
        <w:rPr>
          <w:rFonts w:hAnsi="Times New Roman" w:cs="Times New Roman"/>
          <w:b/>
          <w:bCs/>
          <w:color w:val="000000"/>
          <w:sz w:val="24"/>
          <w:szCs w:val="24"/>
        </w:rPr>
        <w:t>ПОЯСНИТЕЛЬНАЯ</w:t>
      </w:r>
      <w:r>
        <w:rPr>
          <w:rFonts w:hAnsi="Times New Roman" w:cs="Times New Roman"/>
          <w:b/>
          <w:bCs/>
          <w:color w:val="000000"/>
          <w:sz w:val="24"/>
          <w:szCs w:val="24"/>
        </w:rPr>
        <w:t xml:space="preserve"> </w:t>
      </w:r>
      <w:r>
        <w:rPr>
          <w:rFonts w:hAnsi="Times New Roman" w:cs="Times New Roman"/>
          <w:b/>
          <w:bCs/>
          <w:color w:val="000000"/>
          <w:sz w:val="24"/>
          <w:szCs w:val="24"/>
        </w:rPr>
        <w:t>ЗАПИСКА</w:t>
      </w:r>
    </w:p>
    <w:p w14:paraId="4F9613E0" w14:textId="77777777" w:rsidR="008F4E8F" w:rsidRPr="009960FE" w:rsidRDefault="008F4E8F" w:rsidP="008F4E8F">
      <w:pPr>
        <w:spacing w:after="0"/>
        <w:contextualSpacing/>
        <w:jc w:val="both"/>
        <w:rPr>
          <w:rFonts w:ascii="Times New Roman" w:hAnsi="Times New Roman" w:cs="Times New Roman"/>
          <w:color w:val="000000"/>
          <w:sz w:val="24"/>
          <w:szCs w:val="24"/>
        </w:rPr>
      </w:pPr>
      <w:r>
        <w:rPr>
          <w:rFonts w:hAnsi="Times New Roman" w:cs="Times New Roman"/>
          <w:color w:val="000000"/>
          <w:sz w:val="24"/>
          <w:szCs w:val="24"/>
        </w:rPr>
        <w:t xml:space="preserve">  </w:t>
      </w:r>
      <w:r w:rsidRPr="009960FE">
        <w:rPr>
          <w:rFonts w:ascii="Times New Roman" w:hAnsi="Times New Roman" w:cs="Times New Roman"/>
          <w:color w:val="000000"/>
          <w:sz w:val="24"/>
          <w:szCs w:val="24"/>
        </w:rPr>
        <w:t>Учебный план разработан в соответствии с требованиями ФГОС СОО, ФОП СОО, СП 2.4.3648-20, СанПиН 1.2.3685-21. Количество часов по предметам рассчитано на уровень образования с учетом максимальной общей нагрузки при пятидневной учебной неделе и 68 учебных недель за два учебных года.</w:t>
      </w:r>
    </w:p>
    <w:p w14:paraId="4B8567CB" w14:textId="77777777" w:rsidR="008F4E8F" w:rsidRPr="009960FE" w:rsidRDefault="008F4E8F" w:rsidP="008F4E8F">
      <w:pPr>
        <w:spacing w:after="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960FE">
        <w:rPr>
          <w:rFonts w:ascii="Times New Roman" w:hAnsi="Times New Roman" w:cs="Times New Roman"/>
          <w:color w:val="000000"/>
          <w:sz w:val="24"/>
          <w:szCs w:val="24"/>
        </w:rPr>
        <w:t>Гуманитарный профиль ориентирует на такие сферы деятельности, как педагогика, психология, общественные отношения и др. В данном профиле для изучения на углубленном уровне выбираются учебные предметы преимущественно из предметных областей «Русский язык и литература», «Общественно-научные предметы» и «Иностранные языки».</w:t>
      </w:r>
    </w:p>
    <w:p w14:paraId="57EBB468" w14:textId="77777777" w:rsidR="008F4E8F" w:rsidRPr="009960FE" w:rsidRDefault="008F4E8F" w:rsidP="008F4E8F">
      <w:pPr>
        <w:spacing w:after="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960FE">
        <w:rPr>
          <w:rFonts w:ascii="Times New Roman" w:hAnsi="Times New Roman" w:cs="Times New Roman"/>
          <w:color w:val="000000"/>
          <w:sz w:val="24"/>
          <w:szCs w:val="24"/>
        </w:rPr>
        <w:t>В основу учебного плана положен вариант федерального учебного плана гуманитарного профиля с углубленным</w:t>
      </w:r>
      <w:r>
        <w:rPr>
          <w:rFonts w:ascii="Times New Roman" w:hAnsi="Times New Roman" w:cs="Times New Roman"/>
          <w:color w:val="000000"/>
          <w:sz w:val="24"/>
          <w:szCs w:val="24"/>
        </w:rPr>
        <w:t xml:space="preserve"> изучением литературы, </w:t>
      </w:r>
      <w:r w:rsidRPr="009960FE">
        <w:rPr>
          <w:rFonts w:ascii="Times New Roman" w:hAnsi="Times New Roman" w:cs="Times New Roman"/>
          <w:color w:val="000000"/>
          <w:sz w:val="24"/>
          <w:szCs w:val="24"/>
        </w:rPr>
        <w:t>обществознания</w:t>
      </w:r>
      <w:r>
        <w:rPr>
          <w:rFonts w:ascii="Times New Roman" w:hAnsi="Times New Roman" w:cs="Times New Roman"/>
          <w:color w:val="000000"/>
          <w:sz w:val="24"/>
          <w:szCs w:val="24"/>
        </w:rPr>
        <w:t xml:space="preserve"> и иностранного языка (английского)</w:t>
      </w:r>
      <w:r w:rsidRPr="009960FE">
        <w:rPr>
          <w:rFonts w:ascii="Times New Roman" w:hAnsi="Times New Roman" w:cs="Times New Roman"/>
          <w:color w:val="000000"/>
          <w:sz w:val="24"/>
          <w:szCs w:val="24"/>
        </w:rPr>
        <w:t xml:space="preserve"> при пятидневной учебной неделе.</w:t>
      </w:r>
    </w:p>
    <w:p w14:paraId="0874D592" w14:textId="77777777" w:rsidR="008F4E8F" w:rsidRPr="009960FE" w:rsidRDefault="008F4E8F" w:rsidP="008F4E8F">
      <w:pPr>
        <w:spacing w:after="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960FE">
        <w:rPr>
          <w:rFonts w:ascii="Times New Roman" w:hAnsi="Times New Roman" w:cs="Times New Roman"/>
          <w:color w:val="000000"/>
          <w:sz w:val="24"/>
          <w:szCs w:val="24"/>
        </w:rPr>
        <w:t xml:space="preserve">Учебный план гуманитарного профиля обучения включает 13 учебных предметов («Русский язык», «Литература», «Иностранный язык», «Математика», «Информатика», «История», «Обществознание», «География», «Физика», «Химия», «Биология», «Физическая культура», «Основы безопасности жизнедеятельности») и предусматривает изучение </w:t>
      </w:r>
      <w:r>
        <w:rPr>
          <w:rFonts w:ascii="Times New Roman" w:hAnsi="Times New Roman" w:cs="Times New Roman"/>
          <w:color w:val="000000"/>
          <w:sz w:val="24"/>
          <w:szCs w:val="24"/>
        </w:rPr>
        <w:t>2 учебных предметов</w:t>
      </w:r>
      <w:r w:rsidRPr="009960FE">
        <w:rPr>
          <w:rFonts w:ascii="Times New Roman" w:hAnsi="Times New Roman" w:cs="Times New Roman"/>
          <w:color w:val="000000"/>
          <w:sz w:val="24"/>
          <w:szCs w:val="24"/>
        </w:rPr>
        <w:t xml:space="preserve"> на углубленном уровне из соответствующих профилю обучения предметных областей «Русский язык и литература» и «Общественно-</w:t>
      </w:r>
      <w:r>
        <w:rPr>
          <w:rFonts w:ascii="Times New Roman" w:hAnsi="Times New Roman" w:cs="Times New Roman"/>
          <w:color w:val="000000"/>
          <w:sz w:val="24"/>
          <w:szCs w:val="24"/>
        </w:rPr>
        <w:t xml:space="preserve">научные предметы»: литературы, иностранного языка и </w:t>
      </w:r>
      <w:r w:rsidRPr="009960FE">
        <w:rPr>
          <w:rFonts w:ascii="Times New Roman" w:hAnsi="Times New Roman" w:cs="Times New Roman"/>
          <w:color w:val="000000"/>
          <w:sz w:val="24"/>
          <w:szCs w:val="24"/>
        </w:rPr>
        <w:t>обществознания</w:t>
      </w:r>
      <w:r>
        <w:rPr>
          <w:rFonts w:ascii="Times New Roman" w:hAnsi="Times New Roman" w:cs="Times New Roman"/>
          <w:color w:val="000000"/>
          <w:sz w:val="24"/>
          <w:szCs w:val="24"/>
        </w:rPr>
        <w:t>.</w:t>
      </w:r>
    </w:p>
    <w:p w14:paraId="3EECE278" w14:textId="324479E7" w:rsidR="008F4E8F" w:rsidRDefault="008F4E8F" w:rsidP="005441B8">
      <w:pPr>
        <w:spacing w:after="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960FE">
        <w:rPr>
          <w:rFonts w:ascii="Times New Roman" w:hAnsi="Times New Roman" w:cs="Times New Roman"/>
          <w:color w:val="000000"/>
          <w:sz w:val="24"/>
          <w:szCs w:val="24"/>
        </w:rPr>
        <w:t>Учебный план профиля строится с ориентацией на будущую сферу профессиональной деятельности с учетом предполагаемого продолжения образования обучающихся.</w:t>
      </w:r>
    </w:p>
    <w:p w14:paraId="08056BA3" w14:textId="77777777" w:rsidR="005441B8" w:rsidRPr="005441B8" w:rsidRDefault="005441B8" w:rsidP="005441B8">
      <w:pPr>
        <w:spacing w:after="0"/>
        <w:contextualSpacing/>
        <w:jc w:val="both"/>
        <w:rPr>
          <w:rFonts w:ascii="Times New Roman" w:hAnsi="Times New Roman" w:cs="Times New Roman"/>
          <w:color w:val="000000"/>
          <w:sz w:val="24"/>
          <w:szCs w:val="24"/>
        </w:rPr>
      </w:pPr>
    </w:p>
    <w:p w14:paraId="02900E49" w14:textId="1A9AC7BA" w:rsidR="008F4E8F" w:rsidRDefault="008F4E8F" w:rsidP="008F4E8F">
      <w:pPr>
        <w:shd w:val="clear" w:color="auto" w:fill="FFFFFF"/>
        <w:spacing w:after="0" w:line="240" w:lineRule="auto"/>
        <w:jc w:val="center"/>
        <w:rPr>
          <w:rFonts w:ascii="Times New Roman" w:eastAsia="Times New Roman" w:hAnsi="Times New Roman" w:cs="Times New Roman"/>
          <w:b/>
          <w:sz w:val="24"/>
          <w:szCs w:val="24"/>
        </w:rPr>
      </w:pPr>
      <w:r w:rsidRPr="008F7296">
        <w:rPr>
          <w:rFonts w:ascii="Times New Roman" w:eastAsia="Times New Roman" w:hAnsi="Times New Roman" w:cs="Times New Roman"/>
          <w:b/>
          <w:sz w:val="24"/>
          <w:szCs w:val="24"/>
        </w:rPr>
        <w:t>УЧЕБНЫЙ ПЛАН ГУМАНИТАРНОГО ПРОФИЛЯ СОО</w:t>
      </w:r>
    </w:p>
    <w:p w14:paraId="6B80BABE" w14:textId="6E7561F2" w:rsidR="008F4E8F" w:rsidRDefault="008F4E8F" w:rsidP="008F4E8F">
      <w:pPr>
        <w:shd w:val="clear" w:color="auto" w:fill="FFFFFF"/>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ДЛЯ </w:t>
      </w:r>
      <w:r w:rsidRPr="008F7296">
        <w:rPr>
          <w:rFonts w:ascii="Times New Roman" w:eastAsia="Times New Roman" w:hAnsi="Times New Roman" w:cs="Times New Roman"/>
          <w:b/>
          <w:sz w:val="24"/>
          <w:szCs w:val="24"/>
        </w:rPr>
        <w:t>ПЯТИДНЕВ</w:t>
      </w:r>
      <w:r>
        <w:rPr>
          <w:rFonts w:ascii="Times New Roman" w:eastAsia="Times New Roman" w:hAnsi="Times New Roman" w:cs="Times New Roman"/>
          <w:b/>
          <w:sz w:val="24"/>
          <w:szCs w:val="24"/>
        </w:rPr>
        <w:t>НОЙ УЧЕБНОЙ НЕДЕЛИ</w:t>
      </w:r>
    </w:p>
    <w:tbl>
      <w:tblPr>
        <w:tblW w:w="9714" w:type="dxa"/>
        <w:jc w:val="center"/>
        <w:tblCellMar>
          <w:top w:w="15" w:type="dxa"/>
          <w:left w:w="15" w:type="dxa"/>
          <w:bottom w:w="15" w:type="dxa"/>
          <w:right w:w="15" w:type="dxa"/>
        </w:tblCellMar>
        <w:tblLook w:val="0600" w:firstRow="0" w:lastRow="0" w:firstColumn="0" w:lastColumn="0" w:noHBand="1" w:noVBand="1"/>
      </w:tblPr>
      <w:tblGrid>
        <w:gridCol w:w="2092"/>
        <w:gridCol w:w="2611"/>
        <w:gridCol w:w="1081"/>
        <w:gridCol w:w="1433"/>
        <w:gridCol w:w="2605"/>
      </w:tblGrid>
      <w:tr w:rsidR="008F4E8F" w:rsidRPr="00586EAC" w14:paraId="3FA8BFF3" w14:textId="77777777" w:rsidTr="00E8028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1A5621" w14:textId="77777777" w:rsidR="008F4E8F" w:rsidRPr="00C22AD1" w:rsidRDefault="008F4E8F" w:rsidP="0048410A">
            <w:pPr>
              <w:spacing w:after="0" w:line="240" w:lineRule="auto"/>
              <w:jc w:val="center"/>
              <w:rPr>
                <w:rFonts w:ascii="Times New Roman" w:hAnsi="Times New Roman" w:cs="Times New Roman"/>
                <w:color w:val="000000"/>
                <w:sz w:val="24"/>
                <w:szCs w:val="24"/>
              </w:rPr>
            </w:pPr>
            <w:r w:rsidRPr="00C22AD1">
              <w:rPr>
                <w:rFonts w:ascii="Times New Roman" w:hAnsi="Times New Roman" w:cs="Times New Roman"/>
                <w:b/>
                <w:bCs/>
                <w:color w:val="000000"/>
                <w:sz w:val="24"/>
                <w:szCs w:val="24"/>
              </w:rPr>
              <w:t>Предметная область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666F047" w14:textId="77777777" w:rsidR="008F4E8F" w:rsidRPr="00C22AD1" w:rsidRDefault="008F4E8F" w:rsidP="0048410A">
            <w:pPr>
              <w:spacing w:after="0" w:line="240" w:lineRule="auto"/>
              <w:jc w:val="center"/>
              <w:rPr>
                <w:rFonts w:ascii="Times New Roman" w:hAnsi="Times New Roman" w:cs="Times New Roman"/>
                <w:color w:val="000000"/>
                <w:sz w:val="24"/>
                <w:szCs w:val="24"/>
              </w:rPr>
            </w:pPr>
            <w:r w:rsidRPr="00C22AD1">
              <w:rPr>
                <w:rFonts w:ascii="Times New Roman" w:hAnsi="Times New Roman" w:cs="Times New Roman"/>
                <w:b/>
                <w:bCs/>
                <w:color w:val="000000"/>
                <w:sz w:val="24"/>
                <w:szCs w:val="24"/>
              </w:rPr>
              <w:t>Учебный предмет</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1CA7C9" w14:textId="77777777" w:rsidR="008F4E8F" w:rsidRPr="00C22AD1" w:rsidRDefault="008F4E8F" w:rsidP="0048410A">
            <w:pPr>
              <w:spacing w:after="0" w:line="240" w:lineRule="auto"/>
              <w:jc w:val="center"/>
              <w:rPr>
                <w:rFonts w:ascii="Times New Roman" w:hAnsi="Times New Roman" w:cs="Times New Roman"/>
                <w:color w:val="000000"/>
                <w:sz w:val="24"/>
                <w:szCs w:val="24"/>
              </w:rPr>
            </w:pPr>
            <w:r w:rsidRPr="00C22AD1">
              <w:rPr>
                <w:rFonts w:ascii="Times New Roman" w:hAnsi="Times New Roman" w:cs="Times New Roman"/>
                <w:b/>
                <w:bCs/>
                <w:color w:val="000000"/>
                <w:sz w:val="24"/>
                <w:szCs w:val="24"/>
              </w:rPr>
              <w:t>Уровень</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5DBB9C" w14:textId="77777777" w:rsidR="008F4E8F" w:rsidRPr="00C22AD1" w:rsidRDefault="008F4E8F" w:rsidP="0048410A">
            <w:pPr>
              <w:spacing w:after="0" w:line="240" w:lineRule="auto"/>
              <w:jc w:val="center"/>
              <w:rPr>
                <w:rFonts w:ascii="Times New Roman" w:hAnsi="Times New Roman" w:cs="Times New Roman"/>
                <w:color w:val="000000"/>
                <w:sz w:val="24"/>
                <w:szCs w:val="24"/>
              </w:rPr>
            </w:pPr>
            <w:r w:rsidRPr="00C22AD1">
              <w:rPr>
                <w:rFonts w:ascii="Times New Roman" w:hAnsi="Times New Roman" w:cs="Times New Roman"/>
                <w:b/>
                <w:bCs/>
                <w:color w:val="000000"/>
                <w:sz w:val="24"/>
                <w:szCs w:val="24"/>
              </w:rPr>
              <w:t>Количество часов</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AF33799" w14:textId="77777777" w:rsidR="008F4E8F" w:rsidRPr="00C22AD1" w:rsidRDefault="008F4E8F" w:rsidP="0048410A">
            <w:pPr>
              <w:spacing w:after="0" w:line="240" w:lineRule="auto"/>
              <w:jc w:val="center"/>
              <w:rPr>
                <w:rFonts w:ascii="Times New Roman" w:hAnsi="Times New Roman" w:cs="Times New Roman"/>
                <w:color w:val="000000"/>
                <w:sz w:val="24"/>
                <w:szCs w:val="24"/>
              </w:rPr>
            </w:pPr>
            <w:r w:rsidRPr="00C22AD1">
              <w:rPr>
                <w:rFonts w:ascii="Times New Roman" w:hAnsi="Times New Roman" w:cs="Times New Roman"/>
                <w:b/>
                <w:bCs/>
                <w:color w:val="000000"/>
                <w:sz w:val="24"/>
                <w:szCs w:val="24"/>
              </w:rPr>
              <w:t>Форма промежуточной аттестации</w:t>
            </w:r>
          </w:p>
        </w:tc>
      </w:tr>
      <w:tr w:rsidR="008F4E8F" w:rsidRPr="00586EAC" w14:paraId="35B4FFB2"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7D89F2C"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Русский язык и литература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5F4947"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Русский язык</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E8B1105"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18B9B1"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136</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798A313"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2576C977"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BC229CD"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2CA8B04"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Литература</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4407E0"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У</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EED3AC"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340</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3B4945"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Сочинение</w:t>
            </w:r>
          </w:p>
        </w:tc>
      </w:tr>
      <w:tr w:rsidR="008F4E8F" w:rsidRPr="00586EAC" w14:paraId="25E73438" w14:textId="77777777" w:rsidTr="00E80281">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91B9533"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Иностранные языки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2379D7F"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Иностранный язык (английский)</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A1CE0D" w14:textId="07B278C1" w:rsidR="008F4E8F" w:rsidRPr="00586EAC" w:rsidRDefault="00E80281"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У</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6ABC6A"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240</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5CAF35F" w14:textId="77777777" w:rsidR="008F4E8F" w:rsidRPr="00586EAC" w:rsidRDefault="008F4E8F" w:rsidP="0048410A">
            <w:pPr>
              <w:spacing w:after="0" w:line="240" w:lineRule="auto"/>
              <w:rPr>
                <w:rFonts w:ascii="Times New Roman" w:hAnsi="Times New Roman" w:cs="Times New Roman"/>
                <w:color w:val="000000"/>
              </w:rPr>
            </w:pPr>
            <w:r w:rsidRPr="00586EAC">
              <w:rPr>
                <w:rFonts w:ascii="Times New Roman" w:hAnsi="Times New Roman" w:cs="Times New Roman"/>
                <w:color w:val="000000"/>
              </w:rPr>
              <w:t>Комплекс заданий стандартизированной формы:</w:t>
            </w:r>
            <w:r>
              <w:rPr>
                <w:rFonts w:ascii="Times New Roman" w:hAnsi="Times New Roman" w:cs="Times New Roman"/>
                <w:color w:val="000000"/>
              </w:rPr>
              <w:t xml:space="preserve"> </w:t>
            </w:r>
            <w:r w:rsidRPr="00586EAC">
              <w:rPr>
                <w:rFonts w:ascii="Times New Roman" w:hAnsi="Times New Roman" w:cs="Times New Roman"/>
                <w:color w:val="000000"/>
              </w:rPr>
              <w:t>аудирование, чтение, письмо, говорение</w:t>
            </w:r>
          </w:p>
        </w:tc>
      </w:tr>
      <w:tr w:rsidR="008F4E8F" w:rsidRPr="00586EAC" w14:paraId="46C6875C"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CAFE5E"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Математика и информатика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8D3490"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Математика:</w:t>
            </w:r>
          </w:p>
          <w:p w14:paraId="6B265F09" w14:textId="77777777" w:rsidR="008F4E8F" w:rsidRPr="00586EAC" w:rsidRDefault="008F4E8F" w:rsidP="0048410A">
            <w:pPr>
              <w:numPr>
                <w:ilvl w:val="0"/>
                <w:numId w:val="86"/>
              </w:numPr>
              <w:spacing w:after="0" w:line="240" w:lineRule="auto"/>
              <w:ind w:left="780" w:right="180"/>
              <w:contextualSpacing/>
              <w:jc w:val="both"/>
              <w:rPr>
                <w:rFonts w:ascii="Times New Roman" w:hAnsi="Times New Roman" w:cs="Times New Roman"/>
                <w:color w:val="000000"/>
              </w:rPr>
            </w:pPr>
            <w:r w:rsidRPr="00586EAC">
              <w:rPr>
                <w:rFonts w:ascii="Times New Roman" w:hAnsi="Times New Roman" w:cs="Times New Roman"/>
                <w:color w:val="000000"/>
              </w:rPr>
              <w:t>алгебра и начала математического анализа;</w:t>
            </w:r>
          </w:p>
          <w:p w14:paraId="3A18DD99" w14:textId="77777777" w:rsidR="008F4E8F" w:rsidRPr="00586EAC" w:rsidRDefault="008F4E8F" w:rsidP="0048410A">
            <w:pPr>
              <w:numPr>
                <w:ilvl w:val="0"/>
                <w:numId w:val="86"/>
              </w:numPr>
              <w:spacing w:after="0" w:line="240" w:lineRule="auto"/>
              <w:ind w:left="780" w:right="180"/>
              <w:contextualSpacing/>
              <w:jc w:val="both"/>
              <w:rPr>
                <w:rFonts w:ascii="Times New Roman" w:hAnsi="Times New Roman" w:cs="Times New Roman"/>
                <w:color w:val="000000"/>
              </w:rPr>
            </w:pPr>
            <w:r w:rsidRPr="00586EAC">
              <w:rPr>
                <w:rFonts w:ascii="Times New Roman" w:hAnsi="Times New Roman" w:cs="Times New Roman"/>
                <w:color w:val="000000"/>
              </w:rPr>
              <w:t>геометрия;</w:t>
            </w:r>
          </w:p>
          <w:p w14:paraId="66F9FDD6" w14:textId="77777777" w:rsidR="008F4E8F" w:rsidRPr="00586EAC" w:rsidRDefault="008F4E8F" w:rsidP="0048410A">
            <w:pPr>
              <w:numPr>
                <w:ilvl w:val="0"/>
                <w:numId w:val="86"/>
              </w:numPr>
              <w:spacing w:after="0" w:line="240" w:lineRule="auto"/>
              <w:ind w:left="780" w:right="180"/>
              <w:jc w:val="both"/>
              <w:rPr>
                <w:rFonts w:ascii="Times New Roman" w:hAnsi="Times New Roman" w:cs="Times New Roman"/>
                <w:color w:val="000000"/>
              </w:rPr>
            </w:pPr>
            <w:r w:rsidRPr="00586EAC">
              <w:rPr>
                <w:rFonts w:ascii="Times New Roman" w:hAnsi="Times New Roman" w:cs="Times New Roman"/>
                <w:color w:val="000000"/>
              </w:rPr>
              <w:t>вероятность и статистика</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F8BF0FB"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6A898C9"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340</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FA3B6D"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Контрольная работа </w:t>
            </w:r>
          </w:p>
        </w:tc>
      </w:tr>
      <w:tr w:rsidR="008F4E8F" w:rsidRPr="00586EAC" w14:paraId="712C519C"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43A831"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3983C7D"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Информатика</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555556"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EB79A7C"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68</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AE6382"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06D86029"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C43B047"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Общественно-научные предметы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BCE6F21"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История:</w:t>
            </w:r>
          </w:p>
          <w:p w14:paraId="198A2EF1" w14:textId="77777777" w:rsidR="008F4E8F" w:rsidRPr="00586EAC" w:rsidRDefault="008F4E8F" w:rsidP="0048410A">
            <w:pPr>
              <w:numPr>
                <w:ilvl w:val="0"/>
                <w:numId w:val="87"/>
              </w:numPr>
              <w:spacing w:after="0" w:line="240" w:lineRule="auto"/>
              <w:ind w:left="780" w:right="180"/>
              <w:contextualSpacing/>
              <w:jc w:val="both"/>
              <w:rPr>
                <w:rFonts w:ascii="Times New Roman" w:hAnsi="Times New Roman" w:cs="Times New Roman"/>
                <w:color w:val="000000"/>
              </w:rPr>
            </w:pPr>
            <w:r w:rsidRPr="00586EAC">
              <w:rPr>
                <w:rFonts w:ascii="Times New Roman" w:hAnsi="Times New Roman" w:cs="Times New Roman"/>
                <w:color w:val="000000"/>
              </w:rPr>
              <w:t>история России;</w:t>
            </w:r>
          </w:p>
          <w:p w14:paraId="653780E1" w14:textId="77777777" w:rsidR="008F4E8F" w:rsidRPr="00586EAC" w:rsidRDefault="008F4E8F" w:rsidP="0048410A">
            <w:pPr>
              <w:numPr>
                <w:ilvl w:val="0"/>
                <w:numId w:val="87"/>
              </w:numPr>
              <w:spacing w:after="0" w:line="240" w:lineRule="auto"/>
              <w:ind w:left="780" w:right="180"/>
              <w:jc w:val="both"/>
              <w:rPr>
                <w:rFonts w:ascii="Times New Roman" w:hAnsi="Times New Roman" w:cs="Times New Roman"/>
                <w:color w:val="000000"/>
              </w:rPr>
            </w:pPr>
            <w:r w:rsidRPr="00586EAC">
              <w:rPr>
                <w:rFonts w:ascii="Times New Roman" w:hAnsi="Times New Roman" w:cs="Times New Roman"/>
                <w:color w:val="000000"/>
              </w:rPr>
              <w:t>всеобщая история</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D5833D2"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BC8D156"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136</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13A61C"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10D7A323"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EDAC28"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F25B43"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Обществознание</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A40649"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У</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91FC8D"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272</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792ABDA"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25DD5B46"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B9A407E"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A90641"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География</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61B558"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76C09E"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68</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3C84A76"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4308B809"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8034E11"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Естественно-научные предметы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1D6C082"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Физика</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6A42F5D"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3B9F19A"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136</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769396"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377A5CC0"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089033E"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4E306C"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Химия</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A48357"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74F6DDB"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68</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364ED0"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3C4E784A"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450DC2"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02DCDC7"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Биология</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83C2056"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5B1634C"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68</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3B5591"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Контрольная работа</w:t>
            </w:r>
          </w:p>
        </w:tc>
      </w:tr>
      <w:tr w:rsidR="008F4E8F" w:rsidRPr="00586EAC" w14:paraId="41E78B64"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96975D7"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Физическая культура, экология и основы безопасности жизнедеятельности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DA9378"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Физическая культура</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5583EAE"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697C1E"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136</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CB5BBF"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Дифференцированный зачет:</w:t>
            </w:r>
          </w:p>
          <w:p w14:paraId="568B87DA"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нормативы/теоретические основы</w:t>
            </w:r>
          </w:p>
        </w:tc>
      </w:tr>
      <w:tr w:rsidR="008F4E8F" w:rsidRPr="00586EAC" w14:paraId="63B099A4"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DB42F5"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A4A3B7"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color w:val="000000"/>
              </w:rPr>
              <w:t>Основы безопасности жизнедеятельности</w:t>
            </w:r>
          </w:p>
        </w:tc>
        <w:tc>
          <w:tcPr>
            <w:tcW w:w="10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F29A747"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Б</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033C1D"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68</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25FEE7"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 Тест</w:t>
            </w:r>
          </w:p>
        </w:tc>
      </w:tr>
      <w:tr w:rsidR="008F4E8F" w:rsidRPr="00586EAC" w14:paraId="2CD3C4A9" w14:textId="77777777" w:rsidTr="00E80281">
        <w:trPr>
          <w:jc w:val="center"/>
        </w:trPr>
        <w:tc>
          <w:tcPr>
            <w:tcW w:w="559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030B7D" w14:textId="77777777" w:rsidR="008F4E8F" w:rsidRPr="00586EAC" w:rsidRDefault="008F4E8F" w:rsidP="0048410A">
            <w:pPr>
              <w:spacing w:after="0" w:line="240" w:lineRule="auto"/>
              <w:rPr>
                <w:rFonts w:ascii="Times New Roman" w:hAnsi="Times New Roman" w:cs="Times New Roman"/>
                <w:color w:val="000000"/>
              </w:rPr>
            </w:pPr>
            <w:r w:rsidRPr="00586EAC">
              <w:rPr>
                <w:rFonts w:ascii="Times New Roman" w:hAnsi="Times New Roman" w:cs="Times New Roman"/>
                <w:color w:val="000000"/>
              </w:rPr>
              <w:t>Индивидуальный проект</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DC7BE6"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34</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89F6F4"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Защита проекта</w:t>
            </w:r>
          </w:p>
        </w:tc>
      </w:tr>
      <w:tr w:rsidR="008F4E8F" w:rsidRPr="00586EAC" w14:paraId="76E18EA5" w14:textId="77777777" w:rsidTr="00E8028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2C4EF3" w14:textId="77777777" w:rsidR="008F4E8F" w:rsidRPr="00586EAC" w:rsidRDefault="008F4E8F" w:rsidP="0048410A">
            <w:pPr>
              <w:spacing w:after="0" w:line="240" w:lineRule="auto"/>
              <w:jc w:val="both"/>
              <w:rPr>
                <w:rFonts w:ascii="Times New Roman" w:hAnsi="Times New Roman" w:cs="Times New Roman"/>
                <w:color w:val="000000"/>
              </w:rPr>
            </w:pPr>
            <w:r w:rsidRPr="00586EAC">
              <w:rPr>
                <w:rFonts w:ascii="Times New Roman" w:hAnsi="Times New Roman" w:cs="Times New Roman"/>
                <w:b/>
                <w:bCs/>
                <w:color w:val="000000"/>
              </w:rPr>
              <w:t>Курсы по выбору</w:t>
            </w:r>
          </w:p>
        </w:tc>
        <w:tc>
          <w:tcPr>
            <w:tcW w:w="3573"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5DDAC06" w14:textId="77777777" w:rsidR="008F4E8F" w:rsidRPr="00586EAC" w:rsidRDefault="008F4E8F" w:rsidP="0048410A">
            <w:pPr>
              <w:spacing w:after="0" w:line="240" w:lineRule="auto"/>
              <w:contextualSpacing/>
              <w:rPr>
                <w:rFonts w:ascii="Times New Roman" w:hAnsi="Times New Roman" w:cs="Times New Roman"/>
              </w:rPr>
            </w:pPr>
            <w:r w:rsidRPr="00586EAC">
              <w:rPr>
                <w:rFonts w:ascii="Times New Roman" w:hAnsi="Times New Roman" w:cs="Times New Roman"/>
                <w:color w:val="000000"/>
              </w:rPr>
              <w:t>Практикум по финскому языку</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1D43AA" w14:textId="77777777" w:rsidR="008F4E8F" w:rsidRPr="00586EAC" w:rsidRDefault="008F4E8F" w:rsidP="0048410A">
            <w:pPr>
              <w:spacing w:after="0" w:line="240" w:lineRule="auto"/>
              <w:jc w:val="center"/>
              <w:rPr>
                <w:rFonts w:ascii="Times New Roman" w:hAnsi="Times New Roman" w:cs="Times New Roman"/>
                <w:color w:val="000000"/>
              </w:rPr>
            </w:pPr>
            <w:r w:rsidRPr="00586EAC">
              <w:rPr>
                <w:rFonts w:ascii="Times New Roman" w:hAnsi="Times New Roman" w:cs="Times New Roman"/>
                <w:color w:val="000000"/>
              </w:rPr>
              <w:t>136</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1B9904B" w14:textId="77777777" w:rsidR="008F4E8F" w:rsidRPr="00586EAC" w:rsidRDefault="008F4E8F" w:rsidP="0048410A">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Контрольная работа </w:t>
            </w:r>
          </w:p>
        </w:tc>
      </w:tr>
      <w:tr w:rsidR="008F4E8F" w:rsidRPr="00586EAC" w14:paraId="7787B29E" w14:textId="77777777" w:rsidTr="00E80281">
        <w:trPr>
          <w:jc w:val="center"/>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62A4474" w14:textId="77777777" w:rsidR="008F4E8F" w:rsidRPr="00586EAC" w:rsidRDefault="008F4E8F" w:rsidP="0048410A">
            <w:pPr>
              <w:spacing w:after="0" w:line="240" w:lineRule="auto"/>
              <w:ind w:left="75" w:right="75"/>
              <w:jc w:val="both"/>
              <w:rPr>
                <w:rFonts w:ascii="Times New Roman" w:hAnsi="Times New Roman" w:cs="Times New Roman"/>
                <w:color w:val="000000"/>
              </w:rPr>
            </w:pPr>
          </w:p>
        </w:tc>
        <w:tc>
          <w:tcPr>
            <w:tcW w:w="3573" w:type="dxa"/>
            <w:gridSpan w:val="2"/>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tcPr>
          <w:p w14:paraId="5E91015D" w14:textId="77777777" w:rsidR="008F4E8F" w:rsidRPr="00586EAC" w:rsidRDefault="008F4E8F" w:rsidP="0048410A">
            <w:pPr>
              <w:spacing w:after="0" w:line="240" w:lineRule="auto"/>
              <w:contextualSpacing/>
              <w:rPr>
                <w:rFonts w:ascii="Times New Roman" w:hAnsi="Times New Roman" w:cs="Times New Roman"/>
              </w:rPr>
            </w:pPr>
            <w:r w:rsidRPr="00586EAC">
              <w:rPr>
                <w:rFonts w:ascii="Times New Roman" w:hAnsi="Times New Roman" w:cs="Times New Roman"/>
                <w:color w:val="000000"/>
              </w:rPr>
              <w:t>Элективный курс «Геополитические аспекты современного мира»</w:t>
            </w:r>
          </w:p>
        </w:tc>
        <w:tc>
          <w:tcPr>
            <w:tcW w:w="1388" w:type="dxa"/>
            <w:tcBorders>
              <w:top w:val="single" w:sz="6" w:space="0" w:color="000000"/>
              <w:left w:val="single" w:sz="4" w:space="0" w:color="auto"/>
              <w:bottom w:val="single" w:sz="6" w:space="0" w:color="000000"/>
              <w:right w:val="single" w:sz="6" w:space="0" w:color="000000"/>
            </w:tcBorders>
            <w:tcMar>
              <w:top w:w="75" w:type="dxa"/>
              <w:left w:w="75" w:type="dxa"/>
              <w:bottom w:w="75" w:type="dxa"/>
              <w:right w:w="75" w:type="dxa"/>
            </w:tcMar>
            <w:vAlign w:val="center"/>
          </w:tcPr>
          <w:p w14:paraId="7BEE23D9" w14:textId="77777777" w:rsidR="008F4E8F" w:rsidRPr="00586EAC" w:rsidRDefault="008F4E8F" w:rsidP="0048410A">
            <w:pPr>
              <w:spacing w:after="0" w:line="240" w:lineRule="auto"/>
              <w:jc w:val="center"/>
              <w:rPr>
                <w:rFonts w:ascii="Times New Roman" w:hAnsi="Times New Roman" w:cs="Times New Roman"/>
              </w:rPr>
            </w:pPr>
            <w:r w:rsidRPr="00586EAC">
              <w:rPr>
                <w:rFonts w:ascii="Times New Roman" w:hAnsi="Times New Roman" w:cs="Times New Roman"/>
                <w:color w:val="000000"/>
              </w:rPr>
              <w:t>34</w:t>
            </w:r>
          </w:p>
        </w:tc>
        <w:tc>
          <w:tcPr>
            <w:tcW w:w="27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E23E94" w14:textId="77777777" w:rsidR="008F4E8F" w:rsidRPr="00586EAC" w:rsidRDefault="008F4E8F" w:rsidP="0048410A">
            <w:pPr>
              <w:spacing w:after="0" w:line="240" w:lineRule="auto"/>
              <w:jc w:val="center"/>
              <w:rPr>
                <w:rFonts w:ascii="Times New Roman" w:hAnsi="Times New Roman" w:cs="Times New Roman"/>
              </w:rPr>
            </w:pPr>
            <w:r>
              <w:rPr>
                <w:rFonts w:ascii="Times New Roman" w:hAnsi="Times New Roman" w:cs="Times New Roman"/>
                <w:color w:val="000000"/>
              </w:rPr>
              <w:t>Собеседование</w:t>
            </w:r>
            <w:r w:rsidRPr="00586EAC">
              <w:rPr>
                <w:rFonts w:ascii="Times New Roman" w:hAnsi="Times New Roman" w:cs="Times New Roman"/>
                <w:color w:val="000000"/>
              </w:rPr>
              <w:t xml:space="preserve"> </w:t>
            </w:r>
          </w:p>
        </w:tc>
      </w:tr>
      <w:tr w:rsidR="008F4E8F" w:rsidRPr="00586EAC" w14:paraId="58C1258E" w14:textId="77777777" w:rsidTr="00E80281">
        <w:trPr>
          <w:jc w:val="center"/>
        </w:trPr>
        <w:tc>
          <w:tcPr>
            <w:tcW w:w="5598" w:type="dxa"/>
            <w:gridSpan w:val="3"/>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tcPr>
          <w:p w14:paraId="2BDC452C" w14:textId="77777777" w:rsidR="008F4E8F" w:rsidRPr="00586EAC" w:rsidRDefault="008F4E8F" w:rsidP="0048410A">
            <w:pPr>
              <w:spacing w:after="0" w:line="240" w:lineRule="auto"/>
              <w:ind w:right="75"/>
              <w:rPr>
                <w:rFonts w:ascii="Times New Roman" w:hAnsi="Times New Roman" w:cs="Times New Roman"/>
                <w:color w:val="000000"/>
              </w:rPr>
            </w:pPr>
            <w:r w:rsidRPr="00586EAC">
              <w:rPr>
                <w:rFonts w:ascii="Times New Roman" w:hAnsi="Times New Roman" w:cs="Times New Roman"/>
                <w:b/>
                <w:bCs/>
                <w:color w:val="000000"/>
              </w:rPr>
              <w:t>ИТОГО</w:t>
            </w:r>
          </w:p>
        </w:tc>
        <w:tc>
          <w:tcPr>
            <w:tcW w:w="4116" w:type="dxa"/>
            <w:gridSpan w:val="2"/>
            <w:tcBorders>
              <w:top w:val="single" w:sz="6" w:space="0" w:color="000000"/>
              <w:left w:val="single" w:sz="4" w:space="0" w:color="auto"/>
              <w:bottom w:val="single" w:sz="6" w:space="0" w:color="000000"/>
              <w:right w:val="single" w:sz="6" w:space="0" w:color="000000"/>
            </w:tcBorders>
            <w:vAlign w:val="center"/>
          </w:tcPr>
          <w:p w14:paraId="3C566082" w14:textId="77777777" w:rsidR="008F4E8F" w:rsidRPr="00586EAC" w:rsidRDefault="008F4E8F" w:rsidP="0048410A">
            <w:pPr>
              <w:spacing w:after="0" w:line="240" w:lineRule="auto"/>
              <w:ind w:right="75"/>
              <w:jc w:val="center"/>
              <w:rPr>
                <w:rFonts w:ascii="Times New Roman" w:hAnsi="Times New Roman" w:cs="Times New Roman"/>
                <w:color w:val="000000"/>
              </w:rPr>
            </w:pPr>
            <w:r w:rsidRPr="00586EAC">
              <w:rPr>
                <w:rFonts w:ascii="Times New Roman" w:hAnsi="Times New Roman" w:cs="Times New Roman"/>
                <w:b/>
                <w:bCs/>
                <w:color w:val="000000"/>
              </w:rPr>
              <w:t>2312</w:t>
            </w:r>
          </w:p>
        </w:tc>
      </w:tr>
    </w:tbl>
    <w:p w14:paraId="76BAAF67" w14:textId="77777777" w:rsidR="00982461" w:rsidRDefault="00982461" w:rsidP="008F4E8F">
      <w:pPr>
        <w:shd w:val="clear" w:color="auto" w:fill="FFFFFF"/>
        <w:spacing w:after="0" w:line="240" w:lineRule="auto"/>
        <w:jc w:val="center"/>
        <w:rPr>
          <w:rFonts w:ascii="Times New Roman" w:eastAsia="Times New Roman" w:hAnsi="Times New Roman" w:cs="Times New Roman"/>
          <w:b/>
          <w:sz w:val="24"/>
          <w:szCs w:val="24"/>
        </w:rPr>
      </w:pPr>
    </w:p>
    <w:p w14:paraId="5F289BB7" w14:textId="02971BE1" w:rsidR="005441B8" w:rsidRPr="005441B8" w:rsidRDefault="005441B8" w:rsidP="005441B8">
      <w:pPr>
        <w:pStyle w:val="23"/>
        <w:numPr>
          <w:ilvl w:val="1"/>
          <w:numId w:val="1"/>
        </w:numPr>
        <w:jc w:val="both"/>
        <w:rPr>
          <w:rFonts w:ascii="Times New Roman" w:hAnsi="Times New Roman" w:cs="Times New Roman"/>
          <w:bCs w:val="0"/>
          <w:sz w:val="24"/>
          <w:szCs w:val="24"/>
        </w:rPr>
      </w:pPr>
      <w:r w:rsidRPr="005441B8">
        <w:rPr>
          <w:rFonts w:ascii="Times New Roman" w:hAnsi="Times New Roman" w:cs="Times New Roman"/>
          <w:bCs w:val="0"/>
          <w:sz w:val="24"/>
          <w:szCs w:val="24"/>
        </w:rPr>
        <w:t>КАЛЕНДАРНЫЙ УЧЕБНЫЙ ГРАФИК.</w:t>
      </w:r>
    </w:p>
    <w:p w14:paraId="33EA9240" w14:textId="77777777" w:rsidR="005441B8" w:rsidRPr="00985482" w:rsidRDefault="005441B8" w:rsidP="005441B8">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85482">
        <w:rPr>
          <w:rFonts w:ascii="Times New Roman" w:eastAsia="Times New Roman" w:hAnsi="Times New Roman" w:cs="Times New Roman"/>
          <w:sz w:val="24"/>
          <w:szCs w:val="24"/>
        </w:rPr>
        <w:t xml:space="preserve">В </w:t>
      </w:r>
      <w:r w:rsidRPr="000628CA">
        <w:rPr>
          <w:rFonts w:ascii="Times New Roman" w:hAnsi="Times New Roman" w:cs="Times New Roman"/>
          <w:sz w:val="24"/>
          <w:szCs w:val="24"/>
        </w:rPr>
        <w:t xml:space="preserve">МБОУ КГО «СОШ №1 им.Я.В.Ругоева» </w:t>
      </w:r>
      <w:r w:rsidRPr="00985482">
        <w:rPr>
          <w:rFonts w:ascii="Times New Roman" w:eastAsia="Times New Roman" w:hAnsi="Times New Roman" w:cs="Times New Roman"/>
          <w:sz w:val="24"/>
          <w:szCs w:val="24"/>
        </w:rPr>
        <w:t>образовательная деятельность осуществляется в соответствии с федеральным календарным учебным графиком.</w:t>
      </w:r>
    </w:p>
    <w:p w14:paraId="48F978C4" w14:textId="77777777" w:rsidR="005441B8" w:rsidRPr="00985482" w:rsidRDefault="005441B8" w:rsidP="005441B8">
      <w:pPr>
        <w:spacing w:after="0"/>
        <w:jc w:val="both"/>
        <w:rPr>
          <w:rFonts w:ascii="Times New Roman" w:eastAsia="Times New Roman" w:hAnsi="Times New Roman" w:cs="Times New Roman"/>
          <w:sz w:val="24"/>
          <w:szCs w:val="24"/>
        </w:rPr>
      </w:pPr>
      <w:bookmarkStart w:id="44" w:name="dfasp5wkh9"/>
      <w:bookmarkEnd w:id="44"/>
      <w:r>
        <w:rPr>
          <w:rFonts w:ascii="Times New Roman" w:eastAsia="Times New Roman" w:hAnsi="Times New Roman" w:cs="Times New Roman"/>
          <w:sz w:val="24"/>
          <w:szCs w:val="24"/>
        </w:rPr>
        <w:t xml:space="preserve"> </w:t>
      </w:r>
      <w:r w:rsidRPr="00985482">
        <w:rPr>
          <w:rFonts w:ascii="Times New Roman" w:eastAsia="Times New Roman" w:hAnsi="Times New Roman" w:cs="Times New Roman"/>
          <w:sz w:val="24"/>
          <w:szCs w:val="24"/>
        </w:rPr>
        <w:t>Организация образовательной деятельности в образовательной организации осуществляется по учебным четвертям. В образовательной организации определен режим работы 5-дневной учебной недели с учетом законодательства Российской Федерации.</w:t>
      </w:r>
    </w:p>
    <w:p w14:paraId="259AD70A" w14:textId="77777777" w:rsidR="005441B8" w:rsidRPr="00985482" w:rsidRDefault="005441B8" w:rsidP="005441B8">
      <w:pPr>
        <w:spacing w:after="0"/>
        <w:jc w:val="both"/>
        <w:rPr>
          <w:rFonts w:ascii="Times New Roman" w:eastAsia="Times New Roman" w:hAnsi="Times New Roman" w:cs="Times New Roman"/>
          <w:sz w:val="24"/>
          <w:szCs w:val="24"/>
        </w:rPr>
      </w:pPr>
      <w:bookmarkStart w:id="45" w:name="dfaskwuuid"/>
      <w:bookmarkEnd w:id="45"/>
      <w:r>
        <w:rPr>
          <w:rFonts w:ascii="Times New Roman" w:eastAsia="Times New Roman" w:hAnsi="Times New Roman" w:cs="Times New Roman"/>
          <w:sz w:val="24"/>
          <w:szCs w:val="24"/>
        </w:rPr>
        <w:t xml:space="preserve"> </w:t>
      </w:r>
      <w:r w:rsidRPr="00985482">
        <w:rPr>
          <w:rFonts w:ascii="Times New Roman" w:eastAsia="Times New Roman" w:hAnsi="Times New Roman" w:cs="Times New Roman"/>
          <w:sz w:val="24"/>
          <w:szCs w:val="24"/>
        </w:rPr>
        <w:t>Продолжительность учебного года при получении среднего общего образования составляет 34 недели. Учебный год в образовательной организации начинает</w:t>
      </w:r>
      <w:r>
        <w:rPr>
          <w:rFonts w:ascii="Times New Roman" w:eastAsia="Times New Roman" w:hAnsi="Times New Roman" w:cs="Times New Roman"/>
          <w:sz w:val="24"/>
          <w:szCs w:val="24"/>
        </w:rPr>
        <w:t>ся 1 сентября и заканчивается 27</w:t>
      </w:r>
      <w:r w:rsidRPr="00985482">
        <w:rPr>
          <w:rFonts w:ascii="Times New Roman" w:eastAsia="Times New Roman" w:hAnsi="Times New Roman" w:cs="Times New Roman"/>
          <w:sz w:val="24"/>
          <w:szCs w:val="24"/>
        </w:rPr>
        <w:t xml:space="preserve"> мая. </w:t>
      </w:r>
      <w:r>
        <w:rPr>
          <w:rFonts w:ascii="Times New Roman" w:eastAsia="Times New Roman" w:hAnsi="Times New Roman" w:cs="Times New Roman"/>
          <w:sz w:val="24"/>
          <w:szCs w:val="24"/>
        </w:rPr>
        <w:t xml:space="preserve"> </w:t>
      </w:r>
      <w:r w:rsidRPr="00985482">
        <w:rPr>
          <w:rFonts w:ascii="Times New Roman" w:eastAsia="Times New Roman" w:hAnsi="Times New Roman" w:cs="Times New Roman"/>
          <w:sz w:val="24"/>
          <w:szCs w:val="24"/>
        </w:rPr>
        <w:t>Для 11-х классов окончание учебного года определяется в соответствии с расписанием государственной итоговой аттестации.</w:t>
      </w:r>
    </w:p>
    <w:p w14:paraId="40385A52" w14:textId="77777777" w:rsidR="005441B8" w:rsidRPr="00985482" w:rsidRDefault="005441B8" w:rsidP="005441B8">
      <w:pPr>
        <w:spacing w:after="0"/>
        <w:jc w:val="both"/>
        <w:rPr>
          <w:rFonts w:ascii="Times New Roman" w:eastAsia="Times New Roman" w:hAnsi="Times New Roman" w:cs="Times New Roman"/>
          <w:sz w:val="24"/>
          <w:szCs w:val="24"/>
        </w:rPr>
      </w:pPr>
      <w:bookmarkStart w:id="46" w:name="dfasdpr8p7"/>
      <w:bookmarkEnd w:id="46"/>
      <w:r>
        <w:rPr>
          <w:rFonts w:ascii="Times New Roman" w:eastAsia="Times New Roman" w:hAnsi="Times New Roman" w:cs="Times New Roman"/>
          <w:sz w:val="24"/>
          <w:szCs w:val="24"/>
        </w:rPr>
        <w:t xml:space="preserve"> </w:t>
      </w:r>
      <w:r w:rsidRPr="00985482">
        <w:rPr>
          <w:rFonts w:ascii="Times New Roman" w:eastAsia="Times New Roman" w:hAnsi="Times New Roman" w:cs="Times New Roman"/>
          <w:sz w:val="24"/>
          <w:szCs w:val="24"/>
        </w:rPr>
        <w:t>С целью профилактики переутомления в учебном графике предусмотрено чередование периодов учебного времени и каникул.</w:t>
      </w:r>
    </w:p>
    <w:p w14:paraId="283B7C3F" w14:textId="0FF8F11B" w:rsidR="008F4E8F" w:rsidRDefault="005441B8" w:rsidP="005441B8">
      <w:pPr>
        <w:shd w:val="clear" w:color="auto" w:fill="FFFFFF"/>
        <w:spacing w:after="0" w:line="240" w:lineRule="auto"/>
        <w:jc w:val="center"/>
        <w:rPr>
          <w:rFonts w:ascii="Times New Roman" w:eastAsia="Times New Roman" w:hAnsi="Times New Roman" w:cs="Times New Roman"/>
          <w:b/>
          <w:bCs/>
          <w:sz w:val="24"/>
          <w:szCs w:val="24"/>
        </w:rPr>
      </w:pPr>
      <w:bookmarkStart w:id="47" w:name="dfasr86xzo"/>
      <w:bookmarkEnd w:id="47"/>
      <w:r w:rsidRPr="005441B8">
        <w:rPr>
          <w:rFonts w:ascii="Times New Roman" w:eastAsia="Times New Roman" w:hAnsi="Times New Roman" w:cs="Times New Roman"/>
          <w:b/>
          <w:bCs/>
          <w:sz w:val="24"/>
          <w:szCs w:val="24"/>
        </w:rPr>
        <w:t>Продолжительность учебных триместров и каникул:</w:t>
      </w:r>
    </w:p>
    <w:p w14:paraId="5C46411E" w14:textId="0E3D1177" w:rsidR="005441B8" w:rsidRDefault="005441B8" w:rsidP="005441B8">
      <w:pPr>
        <w:shd w:val="clear" w:color="auto" w:fill="FFFFFF"/>
        <w:spacing w:after="0" w:line="240" w:lineRule="auto"/>
        <w:jc w:val="center"/>
        <w:rPr>
          <w:rFonts w:ascii="Times New Roman" w:eastAsia="Times New Roman" w:hAnsi="Times New Roman" w:cs="Times New Roman"/>
          <w:b/>
          <w:bCs/>
          <w:sz w:val="24"/>
          <w:szCs w:val="24"/>
        </w:rPr>
      </w:pPr>
    </w:p>
    <w:tbl>
      <w:tblPr>
        <w:tblW w:w="5207"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12"/>
        <w:gridCol w:w="3044"/>
        <w:gridCol w:w="1363"/>
        <w:gridCol w:w="2630"/>
        <w:gridCol w:w="1525"/>
      </w:tblGrid>
      <w:tr w:rsidR="005441B8" w:rsidRPr="009760BA" w14:paraId="04AFF0E4" w14:textId="77777777" w:rsidTr="0048410A">
        <w:tc>
          <w:tcPr>
            <w:tcW w:w="637" w:type="pct"/>
            <w:vMerge w:val="restart"/>
            <w:vAlign w:val="center"/>
            <w:hideMark/>
          </w:tcPr>
          <w:p w14:paraId="5623734A"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Триместр</w:t>
            </w:r>
          </w:p>
        </w:tc>
        <w:tc>
          <w:tcPr>
            <w:tcW w:w="1574" w:type="pct"/>
            <w:vMerge w:val="restart"/>
            <w:vAlign w:val="center"/>
            <w:hideMark/>
          </w:tcPr>
          <w:p w14:paraId="290AB447"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Период</w:t>
            </w:r>
          </w:p>
        </w:tc>
        <w:tc>
          <w:tcPr>
            <w:tcW w:w="713" w:type="pct"/>
            <w:vMerge w:val="restart"/>
            <w:vAlign w:val="center"/>
            <w:hideMark/>
          </w:tcPr>
          <w:p w14:paraId="1AB2CBD5"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Учебных недель</w:t>
            </w:r>
          </w:p>
        </w:tc>
        <w:tc>
          <w:tcPr>
            <w:tcW w:w="2075" w:type="pct"/>
            <w:gridSpan w:val="2"/>
            <w:vAlign w:val="center"/>
            <w:hideMark/>
          </w:tcPr>
          <w:p w14:paraId="58425B28"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Каникулы</w:t>
            </w:r>
          </w:p>
        </w:tc>
      </w:tr>
      <w:tr w:rsidR="005441B8" w:rsidRPr="009760BA" w14:paraId="04A42425" w14:textId="77777777" w:rsidTr="0048410A">
        <w:trPr>
          <w:trHeight w:val="536"/>
        </w:trPr>
        <w:tc>
          <w:tcPr>
            <w:tcW w:w="0" w:type="auto"/>
            <w:vMerge/>
            <w:vAlign w:val="center"/>
            <w:hideMark/>
          </w:tcPr>
          <w:p w14:paraId="6CB908C2"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p>
        </w:tc>
        <w:tc>
          <w:tcPr>
            <w:tcW w:w="1574" w:type="pct"/>
            <w:vMerge/>
            <w:vAlign w:val="center"/>
            <w:hideMark/>
          </w:tcPr>
          <w:p w14:paraId="1191E195"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p>
        </w:tc>
        <w:tc>
          <w:tcPr>
            <w:tcW w:w="713" w:type="pct"/>
            <w:vMerge/>
            <w:vAlign w:val="center"/>
            <w:hideMark/>
          </w:tcPr>
          <w:p w14:paraId="2487C235"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p>
        </w:tc>
        <w:tc>
          <w:tcPr>
            <w:tcW w:w="1362" w:type="pct"/>
            <w:vAlign w:val="center"/>
            <w:hideMark/>
          </w:tcPr>
          <w:p w14:paraId="0732441F"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Период</w:t>
            </w:r>
          </w:p>
        </w:tc>
        <w:tc>
          <w:tcPr>
            <w:tcW w:w="713" w:type="pct"/>
            <w:vAlign w:val="center"/>
            <w:hideMark/>
          </w:tcPr>
          <w:p w14:paraId="2E6C1D13"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Календарных дней</w:t>
            </w:r>
          </w:p>
        </w:tc>
      </w:tr>
      <w:tr w:rsidR="005441B8" w:rsidRPr="009760BA" w14:paraId="0F94CD39" w14:textId="77777777" w:rsidTr="0048410A">
        <w:tc>
          <w:tcPr>
            <w:tcW w:w="637" w:type="pct"/>
            <w:vAlign w:val="center"/>
            <w:hideMark/>
          </w:tcPr>
          <w:p w14:paraId="280B426F"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I</w:t>
            </w:r>
          </w:p>
        </w:tc>
        <w:tc>
          <w:tcPr>
            <w:tcW w:w="1574" w:type="pct"/>
            <w:vAlign w:val="center"/>
            <w:hideMark/>
          </w:tcPr>
          <w:p w14:paraId="53006F7E"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с 01.09.2023 по </w:t>
            </w:r>
            <w:r>
              <w:rPr>
                <w:rFonts w:ascii="Times New Roman" w:eastAsia="Times New Roman" w:hAnsi="Times New Roman" w:cs="Times New Roman"/>
                <w:sz w:val="24"/>
                <w:szCs w:val="24"/>
              </w:rPr>
              <w:t>30</w:t>
            </w:r>
            <w:r w:rsidRPr="009760BA">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.2023</w:t>
            </w:r>
          </w:p>
        </w:tc>
        <w:tc>
          <w:tcPr>
            <w:tcW w:w="713" w:type="pct"/>
            <w:vAlign w:val="center"/>
            <w:hideMark/>
          </w:tcPr>
          <w:p w14:paraId="52C22670"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362" w:type="pct"/>
            <w:vAlign w:val="center"/>
            <w:hideMark/>
          </w:tcPr>
          <w:p w14:paraId="7D498594"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с 28.10.2023 по </w:t>
            </w:r>
            <w:r>
              <w:rPr>
                <w:rFonts w:ascii="Times New Roman" w:eastAsia="Times New Roman" w:hAnsi="Times New Roman" w:cs="Times New Roman"/>
                <w:sz w:val="24"/>
                <w:szCs w:val="24"/>
              </w:rPr>
              <w:t>0</w:t>
            </w:r>
            <w:r w:rsidRPr="009760BA">
              <w:rPr>
                <w:rFonts w:ascii="Times New Roman" w:eastAsia="Times New Roman" w:hAnsi="Times New Roman" w:cs="Times New Roman"/>
                <w:sz w:val="24"/>
                <w:szCs w:val="24"/>
              </w:rPr>
              <w:t>5.11.2023</w:t>
            </w:r>
          </w:p>
        </w:tc>
        <w:tc>
          <w:tcPr>
            <w:tcW w:w="713" w:type="pct"/>
            <w:vAlign w:val="center"/>
            <w:hideMark/>
          </w:tcPr>
          <w:p w14:paraId="08967861"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9</w:t>
            </w:r>
          </w:p>
        </w:tc>
      </w:tr>
      <w:tr w:rsidR="005441B8" w:rsidRPr="009760BA" w14:paraId="61286EAB" w14:textId="77777777" w:rsidTr="0048410A">
        <w:tc>
          <w:tcPr>
            <w:tcW w:w="637" w:type="pct"/>
            <w:vAlign w:val="center"/>
            <w:hideMark/>
          </w:tcPr>
          <w:p w14:paraId="5A91CF15"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II</w:t>
            </w:r>
          </w:p>
        </w:tc>
        <w:tc>
          <w:tcPr>
            <w:tcW w:w="1574" w:type="pct"/>
            <w:vAlign w:val="center"/>
            <w:hideMark/>
          </w:tcPr>
          <w:p w14:paraId="26C24E7E"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 0</w:t>
            </w:r>
            <w:r>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9760BA">
              <w:rPr>
                <w:rFonts w:ascii="Times New Roman" w:eastAsia="Times New Roman" w:hAnsi="Times New Roman" w:cs="Times New Roman"/>
                <w:sz w:val="24"/>
                <w:szCs w:val="24"/>
              </w:rPr>
              <w:t xml:space="preserve">.2023 по </w:t>
            </w:r>
            <w:r>
              <w:rPr>
                <w:rFonts w:ascii="Times New Roman" w:eastAsia="Times New Roman" w:hAnsi="Times New Roman" w:cs="Times New Roman"/>
                <w:sz w:val="24"/>
                <w:szCs w:val="24"/>
              </w:rPr>
              <w:t>29</w:t>
            </w:r>
            <w:r w:rsidRPr="009760BA">
              <w:rPr>
                <w:rFonts w:ascii="Times New Roman" w:eastAsia="Times New Roman" w:hAnsi="Times New Roman" w:cs="Times New Roman"/>
                <w:sz w:val="24"/>
                <w:szCs w:val="24"/>
              </w:rPr>
              <w:t>.</w:t>
            </w:r>
            <w:r>
              <w:rPr>
                <w:rFonts w:ascii="Times New Roman" w:eastAsia="Times New Roman" w:hAnsi="Times New Roman" w:cs="Times New Roman"/>
                <w:sz w:val="24"/>
                <w:szCs w:val="24"/>
              </w:rPr>
              <w:t>02</w:t>
            </w:r>
            <w:r w:rsidRPr="009760BA">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p>
        </w:tc>
        <w:tc>
          <w:tcPr>
            <w:tcW w:w="713" w:type="pct"/>
            <w:vAlign w:val="center"/>
            <w:hideMark/>
          </w:tcPr>
          <w:p w14:paraId="074A06E7"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362" w:type="pct"/>
            <w:vAlign w:val="center"/>
            <w:hideMark/>
          </w:tcPr>
          <w:p w14:paraId="3DF77833"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 30.12.2023 по 0</w:t>
            </w:r>
            <w:r>
              <w:rPr>
                <w:rFonts w:ascii="Times New Roman" w:eastAsia="Times New Roman" w:hAnsi="Times New Roman" w:cs="Times New Roman"/>
                <w:sz w:val="24"/>
                <w:szCs w:val="24"/>
              </w:rPr>
              <w:t>8</w:t>
            </w:r>
            <w:r w:rsidRPr="009760BA">
              <w:rPr>
                <w:rFonts w:ascii="Times New Roman" w:eastAsia="Times New Roman" w:hAnsi="Times New Roman" w:cs="Times New Roman"/>
                <w:sz w:val="24"/>
                <w:szCs w:val="24"/>
              </w:rPr>
              <w:t>.01.2024</w:t>
            </w:r>
          </w:p>
        </w:tc>
        <w:tc>
          <w:tcPr>
            <w:tcW w:w="713" w:type="pct"/>
            <w:vAlign w:val="center"/>
            <w:hideMark/>
          </w:tcPr>
          <w:p w14:paraId="59CB23C7"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9</w:t>
            </w:r>
          </w:p>
        </w:tc>
      </w:tr>
      <w:tr w:rsidR="005441B8" w:rsidRPr="009760BA" w14:paraId="1C75EE5B" w14:textId="77777777" w:rsidTr="0048410A">
        <w:trPr>
          <w:trHeight w:val="267"/>
        </w:trPr>
        <w:tc>
          <w:tcPr>
            <w:tcW w:w="637" w:type="pct"/>
            <w:hideMark/>
          </w:tcPr>
          <w:p w14:paraId="672A8D1B"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III</w:t>
            </w:r>
          </w:p>
        </w:tc>
        <w:tc>
          <w:tcPr>
            <w:tcW w:w="1574" w:type="pct"/>
            <w:hideMark/>
          </w:tcPr>
          <w:p w14:paraId="66742FBB"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 0</w:t>
            </w:r>
            <w:r>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r w:rsidRPr="009760BA">
              <w:rPr>
                <w:rFonts w:ascii="Times New Roman" w:eastAsia="Times New Roman" w:hAnsi="Times New Roman" w:cs="Times New Roman"/>
                <w:sz w:val="24"/>
                <w:szCs w:val="24"/>
              </w:rPr>
              <w:t xml:space="preserve">.2024 по </w:t>
            </w:r>
            <w:r>
              <w:rPr>
                <w:rFonts w:ascii="Times New Roman" w:eastAsia="Times New Roman" w:hAnsi="Times New Roman" w:cs="Times New Roman"/>
                <w:sz w:val="24"/>
                <w:szCs w:val="24"/>
              </w:rPr>
              <w:t>27</w:t>
            </w:r>
            <w:r w:rsidRPr="009760BA">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9760BA">
              <w:rPr>
                <w:rFonts w:ascii="Times New Roman" w:eastAsia="Times New Roman" w:hAnsi="Times New Roman" w:cs="Times New Roman"/>
                <w:sz w:val="24"/>
                <w:szCs w:val="24"/>
              </w:rPr>
              <w:t>.2024</w:t>
            </w:r>
          </w:p>
        </w:tc>
        <w:tc>
          <w:tcPr>
            <w:tcW w:w="713" w:type="pct"/>
            <w:hideMark/>
          </w:tcPr>
          <w:p w14:paraId="1257FA7E"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11</w:t>
            </w:r>
          </w:p>
        </w:tc>
        <w:tc>
          <w:tcPr>
            <w:tcW w:w="1362" w:type="pct"/>
            <w:hideMark/>
          </w:tcPr>
          <w:p w14:paraId="54317A48"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с </w:t>
            </w:r>
            <w:r>
              <w:rPr>
                <w:rFonts w:ascii="Times New Roman" w:eastAsia="Times New Roman" w:hAnsi="Times New Roman" w:cs="Times New Roman"/>
                <w:sz w:val="24"/>
                <w:szCs w:val="24"/>
              </w:rPr>
              <w:t>25</w:t>
            </w:r>
            <w:r w:rsidRPr="009760BA">
              <w:rPr>
                <w:rFonts w:ascii="Times New Roman" w:eastAsia="Times New Roman" w:hAnsi="Times New Roman" w:cs="Times New Roman"/>
                <w:sz w:val="24"/>
                <w:szCs w:val="24"/>
              </w:rPr>
              <w:t xml:space="preserve">.03.2024 по </w:t>
            </w:r>
            <w:r>
              <w:rPr>
                <w:rFonts w:ascii="Times New Roman" w:eastAsia="Times New Roman" w:hAnsi="Times New Roman" w:cs="Times New Roman"/>
                <w:sz w:val="24"/>
                <w:szCs w:val="24"/>
              </w:rPr>
              <w:t>02</w:t>
            </w:r>
            <w:r w:rsidRPr="009760BA">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9760BA">
              <w:rPr>
                <w:rFonts w:ascii="Times New Roman" w:eastAsia="Times New Roman" w:hAnsi="Times New Roman" w:cs="Times New Roman"/>
                <w:sz w:val="24"/>
                <w:szCs w:val="24"/>
              </w:rPr>
              <w:t>.2024</w:t>
            </w:r>
          </w:p>
        </w:tc>
        <w:tc>
          <w:tcPr>
            <w:tcW w:w="713" w:type="pct"/>
            <w:hideMark/>
          </w:tcPr>
          <w:p w14:paraId="092CF314"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9</w:t>
            </w:r>
          </w:p>
        </w:tc>
      </w:tr>
      <w:tr w:rsidR="005441B8" w:rsidRPr="009760BA" w14:paraId="4B63A499" w14:textId="77777777" w:rsidTr="0048410A">
        <w:trPr>
          <w:trHeight w:val="267"/>
        </w:trPr>
        <w:tc>
          <w:tcPr>
            <w:tcW w:w="2925" w:type="pct"/>
            <w:gridSpan w:val="3"/>
          </w:tcPr>
          <w:p w14:paraId="7345D35A"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p>
        </w:tc>
        <w:tc>
          <w:tcPr>
            <w:tcW w:w="1362" w:type="pct"/>
          </w:tcPr>
          <w:p w14:paraId="58CA09AC"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01.06.2023 по 31.08.2024</w:t>
            </w:r>
          </w:p>
        </w:tc>
        <w:tc>
          <w:tcPr>
            <w:tcW w:w="713" w:type="pct"/>
          </w:tcPr>
          <w:p w14:paraId="59E1ED90"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 недель</w:t>
            </w:r>
          </w:p>
        </w:tc>
      </w:tr>
      <w:tr w:rsidR="005441B8" w:rsidRPr="009760BA" w14:paraId="0540F68F" w14:textId="77777777" w:rsidTr="0048410A">
        <w:trPr>
          <w:trHeight w:val="205"/>
        </w:trPr>
        <w:tc>
          <w:tcPr>
            <w:tcW w:w="2211" w:type="pct"/>
            <w:gridSpan w:val="2"/>
            <w:hideMark/>
          </w:tcPr>
          <w:p w14:paraId="48AE6204" w14:textId="77777777" w:rsidR="005441B8" w:rsidRPr="009760BA" w:rsidRDefault="005441B8" w:rsidP="0048410A">
            <w:pPr>
              <w:spacing w:after="0" w:line="240" w:lineRule="auto"/>
              <w:rPr>
                <w:rFonts w:ascii="Times New Roman" w:eastAsia="Times New Roman" w:hAnsi="Times New Roman" w:cs="Times New Roman"/>
                <w:sz w:val="24"/>
                <w:szCs w:val="24"/>
              </w:rPr>
            </w:pPr>
            <w:r w:rsidRPr="009760BA">
              <w:rPr>
                <w:rFonts w:ascii="Times New Roman" w:eastAsia="Times New Roman" w:hAnsi="Times New Roman" w:cs="Times New Roman"/>
                <w:b/>
                <w:bCs/>
                <w:sz w:val="24"/>
                <w:szCs w:val="24"/>
              </w:rPr>
              <w:t>Всего</w:t>
            </w:r>
          </w:p>
        </w:tc>
        <w:tc>
          <w:tcPr>
            <w:tcW w:w="713" w:type="pct"/>
            <w:hideMark/>
          </w:tcPr>
          <w:p w14:paraId="64F30486"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34</w:t>
            </w:r>
          </w:p>
        </w:tc>
        <w:tc>
          <w:tcPr>
            <w:tcW w:w="2075" w:type="pct"/>
            <w:gridSpan w:val="2"/>
            <w:hideMark/>
          </w:tcPr>
          <w:p w14:paraId="5A01770C" w14:textId="77777777" w:rsidR="005441B8" w:rsidRPr="009760BA" w:rsidRDefault="005441B8" w:rsidP="004841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14:paraId="4F5A96FD" w14:textId="77777777" w:rsidR="003756E1" w:rsidRDefault="003756E1" w:rsidP="003756E1">
      <w:pPr>
        <w:spacing w:after="93" w:line="259" w:lineRule="auto"/>
        <w:ind w:right="10"/>
        <w:rPr>
          <w:rFonts w:ascii="Times New Roman" w:hAnsi="Times New Roman" w:cs="Times New Roman"/>
          <w:sz w:val="24"/>
          <w:szCs w:val="24"/>
        </w:rPr>
      </w:pPr>
    </w:p>
    <w:p w14:paraId="4BD40D14" w14:textId="7C3EEA71" w:rsidR="003756E1" w:rsidRPr="003756E1" w:rsidRDefault="003756E1" w:rsidP="004B0F07">
      <w:pPr>
        <w:spacing w:after="0"/>
        <w:jc w:val="both"/>
        <w:rPr>
          <w:rFonts w:ascii="Times New Roman" w:hAnsi="Times New Roman" w:cs="Times New Roman"/>
          <w:sz w:val="24"/>
          <w:szCs w:val="24"/>
        </w:rPr>
      </w:pPr>
      <w:r w:rsidRPr="003756E1">
        <w:rPr>
          <w:rFonts w:ascii="Times New Roman" w:hAnsi="Times New Roman" w:cs="Times New Roman"/>
          <w:sz w:val="24"/>
          <w:szCs w:val="24"/>
        </w:rPr>
        <w:t xml:space="preserve">Календарный учебный график на текущий год </w:t>
      </w:r>
      <w:r w:rsidR="0065305A">
        <w:rPr>
          <w:rFonts w:ascii="Times New Roman" w:hAnsi="Times New Roman" w:cs="Times New Roman"/>
          <w:sz w:val="24"/>
          <w:szCs w:val="24"/>
        </w:rPr>
        <w:t xml:space="preserve">представлен в </w:t>
      </w:r>
      <w:r w:rsidR="004B0F07" w:rsidRPr="004B0F07">
        <w:rPr>
          <w:rFonts w:ascii="Times New Roman" w:hAnsi="Times New Roman" w:cs="Times New Roman"/>
          <w:b/>
          <w:bCs/>
          <w:sz w:val="24"/>
          <w:szCs w:val="24"/>
        </w:rPr>
        <w:t>Приложении</w:t>
      </w:r>
      <w:r w:rsidR="004B0F07">
        <w:rPr>
          <w:rFonts w:ascii="Times New Roman" w:hAnsi="Times New Roman" w:cs="Times New Roman"/>
          <w:b/>
          <w:sz w:val="24"/>
          <w:szCs w:val="24"/>
        </w:rPr>
        <w:t xml:space="preserve"> к ООП С</w:t>
      </w:r>
      <w:r w:rsidR="004B0F07" w:rsidRPr="0086627F">
        <w:rPr>
          <w:rFonts w:ascii="Times New Roman" w:hAnsi="Times New Roman" w:cs="Times New Roman"/>
          <w:b/>
          <w:sz w:val="24"/>
          <w:szCs w:val="24"/>
        </w:rPr>
        <w:t>ОО №</w:t>
      </w:r>
      <w:r w:rsidR="004B0F07">
        <w:rPr>
          <w:rFonts w:ascii="Times New Roman" w:hAnsi="Times New Roman" w:cs="Times New Roman"/>
          <w:b/>
          <w:sz w:val="24"/>
          <w:szCs w:val="24"/>
        </w:rPr>
        <w:t>2</w:t>
      </w:r>
      <w:r w:rsidR="004B0F07" w:rsidRPr="0086627F">
        <w:rPr>
          <w:rFonts w:ascii="Times New Roman" w:hAnsi="Times New Roman" w:cs="Times New Roman"/>
          <w:b/>
          <w:sz w:val="24"/>
          <w:szCs w:val="24"/>
        </w:rPr>
        <w:t>.</w:t>
      </w:r>
    </w:p>
    <w:p w14:paraId="298E1BFA" w14:textId="77777777" w:rsidR="003756E1" w:rsidRDefault="003756E1" w:rsidP="00DE1F29">
      <w:pPr>
        <w:tabs>
          <w:tab w:val="left" w:pos="851"/>
        </w:tabs>
        <w:spacing w:after="0"/>
        <w:contextualSpacing/>
        <w:jc w:val="both"/>
        <w:rPr>
          <w:rFonts w:ascii="Times New Roman" w:hAnsi="Times New Roman" w:cs="Times New Roman"/>
          <w:b/>
          <w:bCs/>
          <w:sz w:val="24"/>
          <w:szCs w:val="24"/>
          <w:highlight w:val="magenta"/>
        </w:rPr>
      </w:pPr>
    </w:p>
    <w:p w14:paraId="35CAF124" w14:textId="5B07009E" w:rsidR="005441B8" w:rsidRDefault="005441B8" w:rsidP="00DE1F29">
      <w:pPr>
        <w:tabs>
          <w:tab w:val="left" w:pos="851"/>
        </w:tabs>
        <w:spacing w:after="0"/>
        <w:contextualSpacing/>
        <w:jc w:val="both"/>
        <w:rPr>
          <w:rFonts w:ascii="Times New Roman" w:hAnsi="Times New Roman" w:cs="Times New Roman"/>
          <w:b/>
          <w:bCs/>
          <w:sz w:val="24"/>
          <w:szCs w:val="24"/>
        </w:rPr>
      </w:pPr>
      <w:r w:rsidRPr="00A76E82">
        <w:rPr>
          <w:rFonts w:ascii="Times New Roman" w:hAnsi="Times New Roman" w:cs="Times New Roman"/>
          <w:b/>
          <w:bCs/>
          <w:sz w:val="24"/>
          <w:szCs w:val="24"/>
        </w:rPr>
        <w:t>3.3. ПЛАН ВНЕУРОЧНОЙ ДЕЯТЕЛЬНОСТИ</w:t>
      </w:r>
      <w:bookmarkStart w:id="48" w:name="_Hlk144579814"/>
      <w:r w:rsidRPr="00A76E82">
        <w:rPr>
          <w:rFonts w:ascii="Times New Roman" w:hAnsi="Times New Roman" w:cs="Times New Roman"/>
          <w:b/>
          <w:bCs/>
          <w:sz w:val="24"/>
          <w:szCs w:val="24"/>
        </w:rPr>
        <w:t xml:space="preserve"> </w:t>
      </w:r>
      <w:bookmarkEnd w:id="48"/>
      <w:r w:rsidR="004B0F07">
        <w:rPr>
          <w:rFonts w:ascii="Times New Roman" w:hAnsi="Times New Roman" w:cs="Times New Roman"/>
          <w:b/>
          <w:bCs/>
          <w:sz w:val="24"/>
          <w:szCs w:val="24"/>
        </w:rPr>
        <w:t xml:space="preserve"> </w:t>
      </w:r>
    </w:p>
    <w:p w14:paraId="06CFE1BE" w14:textId="77777777" w:rsidR="004B0F07" w:rsidRPr="00CF436F" w:rsidRDefault="004B0F07" w:rsidP="004B0F07">
      <w:pPr>
        <w:spacing w:after="0"/>
        <w:ind w:firstLine="708"/>
        <w:jc w:val="both"/>
        <w:rPr>
          <w:rFonts w:ascii="Times New Roman" w:hAnsi="Times New Roman" w:cs="Times New Roman"/>
          <w:sz w:val="24"/>
          <w:szCs w:val="24"/>
        </w:rPr>
      </w:pPr>
      <w:r w:rsidRPr="00CF436F">
        <w:rPr>
          <w:rFonts w:ascii="Times New Roman" w:hAnsi="Times New Roman" w:cs="Times New Roman"/>
          <w:sz w:val="24"/>
          <w:szCs w:val="24"/>
        </w:rPr>
        <w:t>План внеурочной деятельности МБОУ КГО «СОШ №1 им. Я. В Ругоева» является нормативным документом, определяющим распределение часов внеурочной деятельности, состав и структуру направлений, формы организации, объем внеурочной деятельности, отводимой на формирование всесторонне развитой личности обучающегося.</w:t>
      </w:r>
    </w:p>
    <w:p w14:paraId="7013DF88" w14:textId="77777777" w:rsidR="004B0F07" w:rsidRDefault="004B0F07" w:rsidP="004B0F07">
      <w:pPr>
        <w:pStyle w:val="af0"/>
        <w:shd w:val="clear" w:color="auto" w:fill="FFFFFF"/>
        <w:spacing w:before="0" w:beforeAutospacing="0" w:after="0" w:afterAutospacing="0" w:line="276" w:lineRule="auto"/>
        <w:jc w:val="both"/>
      </w:pPr>
      <w:r w:rsidRPr="00CF436F">
        <w:t>План внеурочной деятельности является частью организационного раздела ООП СОО и представляет собой описание целостной системы функционирования образовательной организации в сфере внеурочной деятельности и включает:</w:t>
      </w:r>
    </w:p>
    <w:p w14:paraId="4573565F" w14:textId="77777777" w:rsidR="004B0F07" w:rsidRPr="00CF436F" w:rsidRDefault="004B0F07" w:rsidP="002A5513">
      <w:pPr>
        <w:pStyle w:val="af0"/>
        <w:numPr>
          <w:ilvl w:val="0"/>
          <w:numId w:val="160"/>
        </w:numPr>
        <w:shd w:val="clear" w:color="auto" w:fill="FFFFFF"/>
        <w:spacing w:before="0" w:beforeAutospacing="0" w:after="0" w:afterAutospacing="0" w:line="276" w:lineRule="auto"/>
        <w:jc w:val="both"/>
      </w:pPr>
      <w:r w:rsidRPr="00CF436F">
        <w:t>план организации деятельности ученических сообществ (групп старшеклассников), в том числе ученических классов, разновозрастных объединений по интересам, клубов</w:t>
      </w:r>
      <w:r>
        <w:t xml:space="preserve">, </w:t>
      </w:r>
      <w:r w:rsidRPr="00CF436F">
        <w:t>юношеских общественных объединений, организаций (в том числе и в рамках "РДДМ"» Движение первых»);</w:t>
      </w:r>
    </w:p>
    <w:p w14:paraId="74C55EFD" w14:textId="77777777" w:rsidR="004B0F07" w:rsidRPr="00CF436F" w:rsidRDefault="004B0F07" w:rsidP="002A5513">
      <w:pPr>
        <w:pStyle w:val="af0"/>
        <w:numPr>
          <w:ilvl w:val="0"/>
          <w:numId w:val="160"/>
        </w:numPr>
        <w:shd w:val="clear" w:color="auto" w:fill="FFFFFF"/>
        <w:spacing w:before="0" w:beforeAutospacing="0" w:after="0" w:afterAutospacing="0" w:line="276" w:lineRule="auto"/>
        <w:jc w:val="both"/>
      </w:pPr>
      <w:r w:rsidRPr="00CF436F">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среднего общего образования).</w:t>
      </w:r>
    </w:p>
    <w:p w14:paraId="52DA0001" w14:textId="77777777" w:rsidR="004B0F07" w:rsidRPr="00CF436F" w:rsidRDefault="004B0F07" w:rsidP="004B0F07">
      <w:pPr>
        <w:pStyle w:val="af0"/>
        <w:shd w:val="clear" w:color="auto" w:fill="FFFFFF"/>
        <w:spacing w:before="0" w:beforeAutospacing="0" w:after="0" w:afterAutospacing="0" w:line="276" w:lineRule="auto"/>
        <w:ind w:firstLine="360"/>
        <w:jc w:val="both"/>
        <w:rPr>
          <w:color w:val="000000"/>
        </w:rPr>
      </w:pPr>
      <w:r w:rsidRPr="00CF436F">
        <w:rPr>
          <w:color w:val="000000" w:themeColor="text1"/>
        </w:rPr>
        <w:t>Жизнь</w:t>
      </w:r>
      <w:r w:rsidRPr="00CF436F">
        <w:rPr>
          <w:color w:val="000000"/>
          <w:spacing w:val="74"/>
        </w:rPr>
        <w:t xml:space="preserve"> </w:t>
      </w:r>
      <w:r w:rsidRPr="00CF436F">
        <w:rPr>
          <w:color w:val="000000"/>
          <w:spacing w:val="-4"/>
        </w:rPr>
        <w:t>у</w:t>
      </w:r>
      <w:r w:rsidRPr="00CF436F">
        <w:rPr>
          <w:color w:val="000000"/>
        </w:rPr>
        <w:t>че</w:t>
      </w:r>
      <w:r w:rsidRPr="00CF436F">
        <w:rPr>
          <w:color w:val="000000"/>
          <w:spacing w:val="2"/>
        </w:rPr>
        <w:t>н</w:t>
      </w:r>
      <w:r w:rsidRPr="00CF436F">
        <w:rPr>
          <w:color w:val="000000"/>
        </w:rPr>
        <w:t>и</w:t>
      </w:r>
      <w:r w:rsidRPr="00CF436F">
        <w:rPr>
          <w:color w:val="000000"/>
          <w:spacing w:val="-1"/>
        </w:rPr>
        <w:t>ч</w:t>
      </w:r>
      <w:r w:rsidRPr="00CF436F">
        <w:rPr>
          <w:color w:val="000000"/>
          <w:spacing w:val="1"/>
        </w:rPr>
        <w:t>еск</w:t>
      </w:r>
      <w:r w:rsidRPr="00CF436F">
        <w:rPr>
          <w:color w:val="000000"/>
        </w:rPr>
        <w:t>их</w:t>
      </w:r>
      <w:r w:rsidRPr="00CF436F">
        <w:rPr>
          <w:color w:val="000000"/>
          <w:spacing w:val="72"/>
        </w:rPr>
        <w:t xml:space="preserve"> </w:t>
      </w:r>
      <w:r w:rsidRPr="00CF436F">
        <w:rPr>
          <w:color w:val="000000"/>
        </w:rPr>
        <w:t>с</w:t>
      </w:r>
      <w:r w:rsidRPr="00CF436F">
        <w:rPr>
          <w:color w:val="000000"/>
          <w:spacing w:val="-1"/>
        </w:rPr>
        <w:t>о</w:t>
      </w:r>
      <w:r w:rsidRPr="00CF436F">
        <w:rPr>
          <w:color w:val="000000"/>
        </w:rPr>
        <w:t>об</w:t>
      </w:r>
      <w:r w:rsidRPr="00CF436F">
        <w:rPr>
          <w:color w:val="000000"/>
          <w:spacing w:val="2"/>
        </w:rPr>
        <w:t>щ</w:t>
      </w:r>
      <w:r w:rsidRPr="00CF436F">
        <w:rPr>
          <w:color w:val="000000"/>
          <w:spacing w:val="1"/>
        </w:rPr>
        <w:t>е</w:t>
      </w:r>
      <w:r w:rsidRPr="00CF436F">
        <w:rPr>
          <w:color w:val="000000"/>
        </w:rPr>
        <w:t>ств</w:t>
      </w:r>
      <w:r w:rsidRPr="00CF436F">
        <w:rPr>
          <w:color w:val="000000"/>
          <w:spacing w:val="71"/>
        </w:rPr>
        <w:t xml:space="preserve"> </w:t>
      </w:r>
      <w:r w:rsidRPr="00CF436F">
        <w:rPr>
          <w:color w:val="000000"/>
        </w:rPr>
        <w:t>предполагает</w:t>
      </w:r>
      <w:r w:rsidRPr="00CF436F">
        <w:rPr>
          <w:color w:val="000000"/>
          <w:spacing w:val="72"/>
        </w:rPr>
        <w:t xml:space="preserve"> </w:t>
      </w:r>
      <w:r w:rsidRPr="00CF436F">
        <w:rPr>
          <w:color w:val="000000"/>
        </w:rPr>
        <w:t>р</w:t>
      </w:r>
      <w:r w:rsidRPr="00CF436F">
        <w:rPr>
          <w:color w:val="000000"/>
          <w:spacing w:val="1"/>
        </w:rPr>
        <w:t>еа</w:t>
      </w:r>
      <w:r w:rsidRPr="00CF436F">
        <w:rPr>
          <w:color w:val="000000"/>
        </w:rPr>
        <w:t>лизацию</w:t>
      </w:r>
      <w:r w:rsidRPr="00CF436F">
        <w:rPr>
          <w:color w:val="000000"/>
          <w:spacing w:val="72"/>
        </w:rPr>
        <w:t xml:space="preserve"> </w:t>
      </w:r>
      <w:r w:rsidRPr="00CF436F">
        <w:rPr>
          <w:color w:val="000000"/>
          <w:spacing w:val="-1"/>
        </w:rPr>
        <w:t>к</w:t>
      </w:r>
      <w:r w:rsidRPr="00CF436F">
        <w:rPr>
          <w:color w:val="000000"/>
          <w:spacing w:val="1"/>
        </w:rPr>
        <w:t>а</w:t>
      </w:r>
      <w:r w:rsidRPr="00CF436F">
        <w:rPr>
          <w:color w:val="000000"/>
        </w:rPr>
        <w:t>к</w:t>
      </w:r>
      <w:r w:rsidRPr="00CF436F">
        <w:rPr>
          <w:color w:val="000000"/>
          <w:spacing w:val="73"/>
        </w:rPr>
        <w:t xml:space="preserve"> </w:t>
      </w:r>
      <w:r w:rsidRPr="00CF436F">
        <w:rPr>
          <w:color w:val="000000"/>
        </w:rPr>
        <w:t>рег</w:t>
      </w:r>
      <w:r w:rsidRPr="00CF436F">
        <w:rPr>
          <w:color w:val="000000"/>
          <w:spacing w:val="-2"/>
        </w:rPr>
        <w:t>у</w:t>
      </w:r>
      <w:r w:rsidRPr="00CF436F">
        <w:rPr>
          <w:color w:val="000000"/>
        </w:rPr>
        <w:t>ля</w:t>
      </w:r>
      <w:r w:rsidRPr="00CF436F">
        <w:rPr>
          <w:color w:val="000000"/>
          <w:spacing w:val="1"/>
        </w:rPr>
        <w:t>рных</w:t>
      </w:r>
      <w:r w:rsidRPr="00CF436F">
        <w:rPr>
          <w:color w:val="000000"/>
          <w:spacing w:val="72"/>
        </w:rPr>
        <w:t xml:space="preserve"> </w:t>
      </w:r>
      <w:r w:rsidRPr="00CF436F">
        <w:rPr>
          <w:color w:val="000000"/>
        </w:rPr>
        <w:t>к</w:t>
      </w:r>
      <w:r w:rsidRPr="00CF436F">
        <w:rPr>
          <w:color w:val="000000"/>
          <w:spacing w:val="-3"/>
        </w:rPr>
        <w:t>у</w:t>
      </w:r>
      <w:r w:rsidRPr="00CF436F">
        <w:rPr>
          <w:color w:val="000000"/>
        </w:rPr>
        <w:t>рсов вн</w:t>
      </w:r>
      <w:r w:rsidRPr="00CF436F">
        <w:rPr>
          <w:color w:val="000000"/>
          <w:spacing w:val="1"/>
        </w:rPr>
        <w:t>е</w:t>
      </w:r>
      <w:r w:rsidRPr="00CF436F">
        <w:rPr>
          <w:color w:val="000000"/>
          <w:spacing w:val="-3"/>
        </w:rPr>
        <w:t>у</w:t>
      </w:r>
      <w:r w:rsidRPr="00CF436F">
        <w:rPr>
          <w:color w:val="000000"/>
        </w:rPr>
        <w:t>роч</w:t>
      </w:r>
      <w:r w:rsidRPr="00CF436F">
        <w:rPr>
          <w:color w:val="000000"/>
          <w:spacing w:val="-1"/>
        </w:rPr>
        <w:t>н</w:t>
      </w:r>
      <w:r w:rsidRPr="00CF436F">
        <w:rPr>
          <w:color w:val="000000"/>
          <w:spacing w:val="1"/>
        </w:rPr>
        <w:t>о</w:t>
      </w:r>
      <w:r w:rsidRPr="00CF436F">
        <w:rPr>
          <w:color w:val="000000"/>
        </w:rPr>
        <w:t>й</w:t>
      </w:r>
      <w:r w:rsidRPr="00CF436F">
        <w:rPr>
          <w:color w:val="000000"/>
          <w:spacing w:val="52"/>
        </w:rPr>
        <w:t xml:space="preserve"> </w:t>
      </w:r>
      <w:r w:rsidRPr="00CF436F">
        <w:rPr>
          <w:color w:val="000000"/>
        </w:rPr>
        <w:t>д</w:t>
      </w:r>
      <w:r w:rsidRPr="00CF436F">
        <w:rPr>
          <w:color w:val="000000"/>
          <w:spacing w:val="1"/>
        </w:rPr>
        <w:t>е</w:t>
      </w:r>
      <w:r w:rsidRPr="00CF436F">
        <w:rPr>
          <w:color w:val="000000"/>
        </w:rPr>
        <w:t>яте</w:t>
      </w:r>
      <w:r w:rsidRPr="00CF436F">
        <w:rPr>
          <w:color w:val="000000"/>
          <w:spacing w:val="1"/>
        </w:rPr>
        <w:t>л</w:t>
      </w:r>
      <w:r w:rsidRPr="00CF436F">
        <w:rPr>
          <w:color w:val="000000"/>
        </w:rPr>
        <w:t>ьности</w:t>
      </w:r>
      <w:r w:rsidRPr="00CF436F">
        <w:rPr>
          <w:color w:val="000000"/>
          <w:spacing w:val="51"/>
        </w:rPr>
        <w:t xml:space="preserve"> </w:t>
      </w:r>
      <w:r>
        <w:rPr>
          <w:color w:val="000000"/>
          <w:spacing w:val="1"/>
        </w:rPr>
        <w:t>«Россия-мои горизонты</w:t>
      </w:r>
      <w:r w:rsidRPr="00CF436F">
        <w:rPr>
          <w:color w:val="000000"/>
          <w:spacing w:val="-4"/>
        </w:rPr>
        <w:t>»</w:t>
      </w:r>
      <w:r w:rsidRPr="00CF436F">
        <w:rPr>
          <w:color w:val="000000"/>
        </w:rPr>
        <w:t>,</w:t>
      </w:r>
      <w:r w:rsidRPr="00CF436F">
        <w:rPr>
          <w:color w:val="000000"/>
          <w:spacing w:val="45"/>
        </w:rPr>
        <w:t xml:space="preserve"> </w:t>
      </w:r>
      <w:r w:rsidRPr="00CF436F">
        <w:rPr>
          <w:color w:val="000000"/>
        </w:rPr>
        <w:t>з</w:t>
      </w:r>
      <w:r w:rsidRPr="00CF436F">
        <w:rPr>
          <w:color w:val="000000"/>
          <w:spacing w:val="1"/>
        </w:rPr>
        <w:t>а</w:t>
      </w:r>
      <w:r w:rsidRPr="00CF436F">
        <w:rPr>
          <w:color w:val="000000"/>
        </w:rPr>
        <w:t>нятия</w:t>
      </w:r>
      <w:r w:rsidRPr="00CF436F">
        <w:rPr>
          <w:color w:val="000000"/>
          <w:spacing w:val="43"/>
        </w:rPr>
        <w:t xml:space="preserve"> </w:t>
      </w:r>
      <w:r w:rsidRPr="00CF436F">
        <w:rPr>
          <w:color w:val="000000"/>
        </w:rPr>
        <w:t>в отряде</w:t>
      </w:r>
      <w:r w:rsidRPr="00CF436F">
        <w:rPr>
          <w:color w:val="000000"/>
          <w:spacing w:val="128"/>
        </w:rPr>
        <w:t xml:space="preserve"> </w:t>
      </w:r>
      <w:r w:rsidRPr="00CF436F">
        <w:rPr>
          <w:color w:val="000000"/>
          <w:spacing w:val="-3"/>
        </w:rPr>
        <w:t>«</w:t>
      </w:r>
      <w:r w:rsidRPr="00CF436F">
        <w:rPr>
          <w:color w:val="000000"/>
          <w:spacing w:val="-1"/>
        </w:rPr>
        <w:t>П</w:t>
      </w:r>
      <w:r w:rsidRPr="00CF436F">
        <w:rPr>
          <w:color w:val="000000"/>
        </w:rPr>
        <w:t>атрио</w:t>
      </w:r>
      <w:r w:rsidRPr="00CF436F">
        <w:rPr>
          <w:color w:val="000000"/>
          <w:spacing w:val="2"/>
        </w:rPr>
        <w:t>т</w:t>
      </w:r>
      <w:r w:rsidRPr="00CF436F">
        <w:rPr>
          <w:color w:val="000000"/>
          <w:spacing w:val="-3"/>
        </w:rPr>
        <w:t>»</w:t>
      </w:r>
      <w:r w:rsidRPr="00CF436F">
        <w:rPr>
          <w:color w:val="000000"/>
        </w:rPr>
        <w:t>, ШСК «Форвард»,</w:t>
      </w:r>
      <w:r w:rsidRPr="00CF436F">
        <w:rPr>
          <w:color w:val="000000"/>
          <w:spacing w:val="129"/>
        </w:rPr>
        <w:t xml:space="preserve"> </w:t>
      </w:r>
      <w:r w:rsidRPr="00CF436F">
        <w:rPr>
          <w:color w:val="000000"/>
        </w:rPr>
        <w:t>Совете</w:t>
      </w:r>
      <w:r w:rsidRPr="00CF436F">
        <w:rPr>
          <w:color w:val="000000"/>
          <w:spacing w:val="126"/>
        </w:rPr>
        <w:t xml:space="preserve"> </w:t>
      </w:r>
      <w:r w:rsidRPr="00CF436F">
        <w:rPr>
          <w:color w:val="000000"/>
        </w:rPr>
        <w:t>об</w:t>
      </w:r>
      <w:r w:rsidRPr="00CF436F">
        <w:rPr>
          <w:color w:val="000000"/>
          <w:spacing w:val="-2"/>
        </w:rPr>
        <w:t>у</w:t>
      </w:r>
      <w:r w:rsidRPr="00CF436F">
        <w:rPr>
          <w:color w:val="000000"/>
        </w:rPr>
        <w:t>чающихся</w:t>
      </w:r>
      <w:r w:rsidRPr="00CF436F">
        <w:rPr>
          <w:color w:val="000000"/>
          <w:spacing w:val="127"/>
        </w:rPr>
        <w:t xml:space="preserve"> </w:t>
      </w:r>
      <w:r w:rsidRPr="00CF436F">
        <w:rPr>
          <w:color w:val="000000"/>
          <w:spacing w:val="-3"/>
        </w:rPr>
        <w:t>«</w:t>
      </w:r>
      <w:r w:rsidRPr="00CF436F">
        <w:rPr>
          <w:color w:val="000000"/>
        </w:rPr>
        <w:t>Кремл</w:t>
      </w:r>
      <w:r w:rsidRPr="00CF436F">
        <w:rPr>
          <w:color w:val="000000"/>
          <w:spacing w:val="3"/>
        </w:rPr>
        <w:t>ь</w:t>
      </w:r>
      <w:r w:rsidRPr="00CF436F">
        <w:rPr>
          <w:color w:val="000000"/>
          <w:spacing w:val="-2"/>
        </w:rPr>
        <w:t>»</w:t>
      </w:r>
      <w:r w:rsidRPr="00CF436F">
        <w:rPr>
          <w:color w:val="000000"/>
        </w:rPr>
        <w:t>,</w:t>
      </w:r>
      <w:r w:rsidRPr="00CF436F">
        <w:rPr>
          <w:color w:val="000000"/>
          <w:spacing w:val="126"/>
        </w:rPr>
        <w:t xml:space="preserve"> </w:t>
      </w:r>
      <w:r w:rsidRPr="00CF436F">
        <w:rPr>
          <w:color w:val="000000"/>
        </w:rPr>
        <w:t>Совете литер</w:t>
      </w:r>
      <w:r w:rsidRPr="00CF436F">
        <w:rPr>
          <w:color w:val="000000"/>
          <w:spacing w:val="1"/>
        </w:rPr>
        <w:t>а</w:t>
      </w:r>
      <w:r w:rsidRPr="00CF436F">
        <w:rPr>
          <w:color w:val="000000"/>
        </w:rPr>
        <w:t>т</w:t>
      </w:r>
      <w:r w:rsidRPr="00CF436F">
        <w:rPr>
          <w:color w:val="000000"/>
          <w:spacing w:val="-2"/>
        </w:rPr>
        <w:t>у</w:t>
      </w:r>
      <w:r w:rsidRPr="00CF436F">
        <w:rPr>
          <w:color w:val="000000"/>
        </w:rPr>
        <w:t>р</w:t>
      </w:r>
      <w:r w:rsidRPr="00CF436F">
        <w:rPr>
          <w:color w:val="000000"/>
          <w:spacing w:val="-1"/>
        </w:rPr>
        <w:t>н</w:t>
      </w:r>
      <w:r w:rsidRPr="00CF436F">
        <w:rPr>
          <w:color w:val="000000"/>
        </w:rPr>
        <w:t>о-к</w:t>
      </w:r>
      <w:r w:rsidRPr="00CF436F">
        <w:rPr>
          <w:color w:val="000000"/>
          <w:spacing w:val="1"/>
        </w:rPr>
        <w:t>рае</w:t>
      </w:r>
      <w:r w:rsidRPr="00CF436F">
        <w:rPr>
          <w:color w:val="000000"/>
        </w:rPr>
        <w:t>в</w:t>
      </w:r>
      <w:r w:rsidRPr="00CF436F">
        <w:rPr>
          <w:color w:val="000000"/>
          <w:spacing w:val="1"/>
        </w:rPr>
        <w:t>е</w:t>
      </w:r>
      <w:r w:rsidRPr="00CF436F">
        <w:rPr>
          <w:color w:val="000000"/>
        </w:rPr>
        <w:t>дческого</w:t>
      </w:r>
      <w:r w:rsidRPr="00CF436F">
        <w:rPr>
          <w:color w:val="000000"/>
          <w:spacing w:val="61"/>
        </w:rPr>
        <w:t xml:space="preserve"> </w:t>
      </w:r>
      <w:r w:rsidRPr="00CF436F">
        <w:rPr>
          <w:color w:val="000000"/>
          <w:spacing w:val="3"/>
        </w:rPr>
        <w:t>м</w:t>
      </w:r>
      <w:r w:rsidRPr="00CF436F">
        <w:rPr>
          <w:color w:val="000000"/>
          <w:spacing w:val="-3"/>
        </w:rPr>
        <w:t>у</w:t>
      </w:r>
      <w:r w:rsidRPr="00CF436F">
        <w:rPr>
          <w:color w:val="000000"/>
        </w:rPr>
        <w:t>зея</w:t>
      </w:r>
      <w:r w:rsidRPr="00CF436F">
        <w:rPr>
          <w:color w:val="000000"/>
          <w:spacing w:val="62"/>
        </w:rPr>
        <w:t xml:space="preserve"> </w:t>
      </w:r>
      <w:r w:rsidRPr="00CF436F">
        <w:rPr>
          <w:color w:val="000000"/>
        </w:rPr>
        <w:t>им.Я.В.</w:t>
      </w:r>
      <w:r w:rsidRPr="00CF436F">
        <w:rPr>
          <w:color w:val="000000"/>
          <w:spacing w:val="1"/>
        </w:rPr>
        <w:t>Р</w:t>
      </w:r>
      <w:r w:rsidRPr="00CF436F">
        <w:rPr>
          <w:color w:val="000000"/>
          <w:spacing w:val="-1"/>
        </w:rPr>
        <w:t>у</w:t>
      </w:r>
      <w:r w:rsidRPr="00CF436F">
        <w:rPr>
          <w:color w:val="000000"/>
        </w:rPr>
        <w:t>г</w:t>
      </w:r>
      <w:r w:rsidRPr="00CF436F">
        <w:rPr>
          <w:color w:val="000000"/>
          <w:spacing w:val="1"/>
        </w:rPr>
        <w:t>ое</w:t>
      </w:r>
      <w:r w:rsidRPr="00CF436F">
        <w:rPr>
          <w:color w:val="000000"/>
        </w:rPr>
        <w:t>ва,</w:t>
      </w:r>
      <w:r w:rsidRPr="00CF436F">
        <w:rPr>
          <w:color w:val="000000"/>
          <w:spacing w:val="62"/>
        </w:rPr>
        <w:t xml:space="preserve"> </w:t>
      </w:r>
      <w:r w:rsidRPr="00CF436F">
        <w:rPr>
          <w:color w:val="000000"/>
        </w:rPr>
        <w:t>олимпиад</w:t>
      </w:r>
      <w:r w:rsidRPr="00CF436F">
        <w:rPr>
          <w:color w:val="000000"/>
          <w:spacing w:val="1"/>
        </w:rPr>
        <w:t>а</w:t>
      </w:r>
      <w:r w:rsidRPr="00CF436F">
        <w:rPr>
          <w:color w:val="000000"/>
        </w:rPr>
        <w:t>х,</w:t>
      </w:r>
      <w:r w:rsidRPr="00CF436F">
        <w:rPr>
          <w:color w:val="000000"/>
          <w:spacing w:val="62"/>
        </w:rPr>
        <w:t xml:space="preserve"> </w:t>
      </w:r>
      <w:r w:rsidRPr="00CF436F">
        <w:rPr>
          <w:color w:val="000000"/>
        </w:rPr>
        <w:t>твор</w:t>
      </w:r>
      <w:r w:rsidRPr="00CF436F">
        <w:rPr>
          <w:color w:val="000000"/>
          <w:spacing w:val="-2"/>
        </w:rPr>
        <w:t>ч</w:t>
      </w:r>
      <w:r w:rsidRPr="00CF436F">
        <w:rPr>
          <w:color w:val="000000"/>
        </w:rPr>
        <w:t>еск</w:t>
      </w:r>
      <w:r w:rsidRPr="00CF436F">
        <w:rPr>
          <w:color w:val="000000"/>
          <w:spacing w:val="1"/>
        </w:rPr>
        <w:t>их</w:t>
      </w:r>
      <w:r w:rsidRPr="00CF436F">
        <w:rPr>
          <w:color w:val="000000"/>
          <w:spacing w:val="62"/>
        </w:rPr>
        <w:t xml:space="preserve"> </w:t>
      </w:r>
      <w:r w:rsidRPr="00CF436F">
        <w:rPr>
          <w:color w:val="000000"/>
          <w:spacing w:val="1"/>
        </w:rPr>
        <w:t>к</w:t>
      </w:r>
      <w:r w:rsidRPr="00CF436F">
        <w:rPr>
          <w:color w:val="000000"/>
        </w:rPr>
        <w:t>онк</w:t>
      </w:r>
      <w:r w:rsidRPr="00CF436F">
        <w:rPr>
          <w:color w:val="000000"/>
          <w:spacing w:val="-3"/>
        </w:rPr>
        <w:t>у</w:t>
      </w:r>
      <w:r w:rsidRPr="00CF436F">
        <w:rPr>
          <w:color w:val="000000"/>
        </w:rPr>
        <w:t>рс</w:t>
      </w:r>
      <w:r w:rsidRPr="00CF436F">
        <w:rPr>
          <w:color w:val="000000"/>
          <w:spacing w:val="1"/>
        </w:rPr>
        <w:t>а</w:t>
      </w:r>
      <w:r w:rsidRPr="00CF436F">
        <w:rPr>
          <w:color w:val="000000"/>
        </w:rPr>
        <w:t>х</w:t>
      </w:r>
      <w:r w:rsidRPr="00CF436F">
        <w:rPr>
          <w:color w:val="000000"/>
          <w:spacing w:val="62"/>
        </w:rPr>
        <w:t xml:space="preserve"> </w:t>
      </w:r>
      <w:r w:rsidRPr="00CF436F">
        <w:rPr>
          <w:color w:val="000000"/>
        </w:rPr>
        <w:t>и прое</w:t>
      </w:r>
      <w:r w:rsidRPr="00CF436F">
        <w:rPr>
          <w:color w:val="000000"/>
          <w:spacing w:val="1"/>
        </w:rPr>
        <w:t>к</w:t>
      </w:r>
      <w:r w:rsidRPr="00CF436F">
        <w:rPr>
          <w:color w:val="000000"/>
        </w:rPr>
        <w:t>тах.</w:t>
      </w:r>
    </w:p>
    <w:p w14:paraId="103EF604" w14:textId="77777777" w:rsidR="004B0F07" w:rsidRDefault="004B0F07" w:rsidP="004B0F07">
      <w:pPr>
        <w:pStyle w:val="af0"/>
        <w:shd w:val="clear" w:color="auto" w:fill="FFFFFF"/>
        <w:spacing w:before="0" w:beforeAutospacing="0" w:after="0" w:afterAutospacing="0" w:line="276" w:lineRule="auto"/>
        <w:ind w:firstLine="360"/>
        <w:jc w:val="both"/>
      </w:pPr>
      <w:r w:rsidRPr="00CF436F">
        <w:t>Под внеурочной деятельностью следует понимать образовательную деятельность, направленную на достижение планируемых результатов освоения основной образовательной программы (личностных, метапредметных и предметны осуществляемую в формах, отличных от урочной.</w:t>
      </w:r>
    </w:p>
    <w:p w14:paraId="5A70AE26" w14:textId="77777777" w:rsidR="004B0F07" w:rsidRDefault="004B0F07" w:rsidP="004B0F07">
      <w:pPr>
        <w:pStyle w:val="af0"/>
        <w:shd w:val="clear" w:color="auto" w:fill="FFFFFF"/>
        <w:spacing w:before="0" w:beforeAutospacing="0" w:after="0" w:afterAutospacing="0" w:line="276" w:lineRule="auto"/>
        <w:ind w:firstLine="360"/>
        <w:jc w:val="both"/>
      </w:pPr>
      <w:r w:rsidRPr="00CF436F">
        <w:t>Внеурочная деятельность организуется в таких формах как художественные, культурологические, филологические, вокальные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w:t>
      </w:r>
      <w:r>
        <w:t xml:space="preserve"> </w:t>
      </w:r>
      <w:r w:rsidRPr="00CF436F">
        <w:t>в соответствии с выбором участников образовательной организации.</w:t>
      </w:r>
    </w:p>
    <w:p w14:paraId="2FD5D893" w14:textId="77777777" w:rsidR="004B0F07" w:rsidRPr="00CF436F" w:rsidRDefault="004B0F07" w:rsidP="004B0F07">
      <w:pPr>
        <w:pStyle w:val="af0"/>
        <w:shd w:val="clear" w:color="auto" w:fill="FFFFFF"/>
        <w:spacing w:before="0" w:beforeAutospacing="0" w:after="0" w:afterAutospacing="0" w:line="276" w:lineRule="auto"/>
        <w:jc w:val="both"/>
      </w:pPr>
      <w:r w:rsidRPr="00CF436F">
        <w:rPr>
          <w:b/>
          <w:i/>
        </w:rPr>
        <w:t>Цель внеурочной деятельности</w:t>
      </w:r>
      <w:r w:rsidRPr="00CF436F">
        <w:rPr>
          <w:i/>
        </w:rPr>
        <w:t>:</w:t>
      </w:r>
      <w:r w:rsidRPr="00CF436F">
        <w:t xml:space="preserve"> </w:t>
      </w:r>
    </w:p>
    <w:p w14:paraId="39E2410A" w14:textId="77777777" w:rsidR="004B0F07" w:rsidRPr="00CF436F" w:rsidRDefault="004B0F07" w:rsidP="002A5513">
      <w:pPr>
        <w:pStyle w:val="a4"/>
        <w:numPr>
          <w:ilvl w:val="0"/>
          <w:numId w:val="161"/>
        </w:num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p>
    <w:p w14:paraId="37E5FAF8" w14:textId="77777777" w:rsidR="004B0F07" w:rsidRPr="00CF436F" w:rsidRDefault="004B0F07" w:rsidP="002A5513">
      <w:pPr>
        <w:pStyle w:val="a4"/>
        <w:numPr>
          <w:ilvl w:val="0"/>
          <w:numId w:val="161"/>
        </w:numPr>
        <w:spacing w:after="0"/>
        <w:jc w:val="both"/>
        <w:rPr>
          <w:rFonts w:ascii="Times New Roman" w:hAnsi="Times New Roman" w:cs="Times New Roman"/>
          <w:sz w:val="24"/>
          <w:szCs w:val="24"/>
        </w:rPr>
      </w:pPr>
      <w:r w:rsidRPr="00CF436F">
        <w:rPr>
          <w:rFonts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CD9C9DF" w14:textId="77777777" w:rsidR="004B0F07" w:rsidRPr="00CF436F" w:rsidRDefault="004B0F07" w:rsidP="004B0F07">
      <w:pPr>
        <w:spacing w:after="0"/>
        <w:jc w:val="both"/>
        <w:rPr>
          <w:rFonts w:ascii="Times New Roman" w:hAnsi="Times New Roman" w:cs="Times New Roman"/>
          <w:b/>
          <w:sz w:val="24"/>
          <w:szCs w:val="24"/>
        </w:rPr>
      </w:pPr>
      <w:r w:rsidRPr="00CF436F">
        <w:rPr>
          <w:rFonts w:ascii="Times New Roman" w:hAnsi="Times New Roman" w:cs="Times New Roman"/>
          <w:b/>
          <w:i/>
          <w:sz w:val="24"/>
          <w:szCs w:val="24"/>
        </w:rPr>
        <w:t>Задачи:</w:t>
      </w:r>
      <w:r w:rsidRPr="00CF436F">
        <w:rPr>
          <w:rFonts w:ascii="Times New Roman" w:hAnsi="Times New Roman" w:cs="Times New Roman"/>
          <w:b/>
          <w:sz w:val="24"/>
          <w:szCs w:val="24"/>
        </w:rPr>
        <w:t xml:space="preserve"> </w:t>
      </w:r>
    </w:p>
    <w:p w14:paraId="1A223852" w14:textId="77777777" w:rsidR="004B0F07" w:rsidRPr="00CF436F" w:rsidRDefault="004B0F07" w:rsidP="002A5513">
      <w:pPr>
        <w:pStyle w:val="a4"/>
        <w:numPr>
          <w:ilvl w:val="0"/>
          <w:numId w:val="162"/>
        </w:num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2DD76021" w14:textId="77777777" w:rsidR="004B0F07" w:rsidRPr="00CF436F" w:rsidRDefault="004B0F07" w:rsidP="002A5513">
      <w:pPr>
        <w:pStyle w:val="a4"/>
        <w:numPr>
          <w:ilvl w:val="0"/>
          <w:numId w:val="162"/>
        </w:num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14:paraId="3A8FB0A0" w14:textId="77777777" w:rsidR="004B0F07" w:rsidRPr="00CF436F" w:rsidRDefault="004B0F07" w:rsidP="002A5513">
      <w:pPr>
        <w:pStyle w:val="a4"/>
        <w:numPr>
          <w:ilvl w:val="0"/>
          <w:numId w:val="162"/>
        </w:num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w:t>
      </w:r>
    </w:p>
    <w:p w14:paraId="3577AD69" w14:textId="77777777" w:rsidR="004B0F07" w:rsidRPr="00CF436F" w:rsidRDefault="004B0F07" w:rsidP="002A5513">
      <w:pPr>
        <w:pStyle w:val="a4"/>
        <w:numPr>
          <w:ilvl w:val="0"/>
          <w:numId w:val="162"/>
        </w:numPr>
        <w:spacing w:after="0"/>
        <w:jc w:val="both"/>
        <w:rPr>
          <w:rFonts w:ascii="Times New Roman" w:hAnsi="Times New Roman" w:cs="Times New Roman"/>
          <w:sz w:val="24"/>
          <w:szCs w:val="24"/>
        </w:rPr>
      </w:pPr>
      <w:r w:rsidRPr="00CF436F">
        <w:rPr>
          <w:rFonts w:ascii="Times New Roman" w:hAnsi="Times New Roman" w:cs="Times New Roman"/>
          <w:sz w:val="24"/>
          <w:szCs w:val="24"/>
        </w:rPr>
        <w:t>достижение личностных результатов освоения общеобразовательных программ в соответствии с ФГОС СОО.</w:t>
      </w:r>
    </w:p>
    <w:p w14:paraId="4B447354" w14:textId="77777777" w:rsidR="004B0F07" w:rsidRPr="00CF436F" w:rsidRDefault="004B0F07" w:rsidP="004B0F07">
      <w:pPr>
        <w:spacing w:after="0"/>
        <w:ind w:firstLine="360"/>
        <w:jc w:val="both"/>
        <w:rPr>
          <w:rFonts w:ascii="Times New Roman" w:hAnsi="Times New Roman" w:cs="Times New Roman"/>
          <w:sz w:val="24"/>
          <w:szCs w:val="24"/>
        </w:rPr>
      </w:pPr>
      <w:r w:rsidRPr="00CF436F">
        <w:rPr>
          <w:rFonts w:ascii="Times New Roman" w:hAnsi="Times New Roman" w:cs="Times New Roman"/>
          <w:sz w:val="24"/>
          <w:szCs w:val="24"/>
        </w:rPr>
        <w:t xml:space="preserve">Внеурочная деятельность организуется на добровольной основе в соответствии с выбором участников образовательных отношений. При проведении занятий внеурочной деятельности допускается объединение обучающихся разных классных коллективов с учетом выбора направлений и программ внеурочной деятельности, возрастных особенностей обучающихся и пожелания самих обучающихся (их законных представителей). </w:t>
      </w:r>
      <w:r w:rsidRPr="00CF436F">
        <w:rPr>
          <w:rFonts w:ascii="Times New Roman" w:hAnsi="Times New Roman" w:cs="Times New Roman"/>
          <w:sz w:val="24"/>
          <w:szCs w:val="24"/>
        </w:rPr>
        <w:tab/>
        <w:t>Минимальное количество обучающихся в группе при проведении занятий внеурочной деятельности составляет 8 человек.</w:t>
      </w:r>
    </w:p>
    <w:p w14:paraId="1C0943B8" w14:textId="77777777" w:rsidR="004B0F07" w:rsidRPr="00CF436F" w:rsidRDefault="004B0F07" w:rsidP="004B0F07">
      <w:pPr>
        <w:pStyle w:val="af0"/>
        <w:shd w:val="clear" w:color="auto" w:fill="FFFFFF"/>
        <w:spacing w:before="0" w:beforeAutospacing="0" w:after="0" w:afterAutospacing="0" w:line="276" w:lineRule="auto"/>
        <w:ind w:firstLine="360"/>
        <w:jc w:val="both"/>
      </w:pPr>
      <w:r w:rsidRPr="00CF436F">
        <w:t xml:space="preserve">Количество часов, выделяемых на внеурочную деятельность, за два года обучения на уровне среднего общего образования составляет не более 700 часов. Величину недельной образовательной нагрузки, реализуемой через внеурочную деятельность, определяется за пределами количества часов, отведенных на освоение обучающимися учебного плана. </w:t>
      </w:r>
    </w:p>
    <w:p w14:paraId="2A77BA65" w14:textId="77777777" w:rsidR="004B0F07" w:rsidRPr="00CF436F" w:rsidRDefault="004B0F07" w:rsidP="004B0F07">
      <w:pPr>
        <w:pStyle w:val="af0"/>
        <w:shd w:val="clear" w:color="auto" w:fill="FFFFFF"/>
        <w:spacing w:before="0" w:beforeAutospacing="0" w:after="0" w:afterAutospacing="0" w:line="276" w:lineRule="auto"/>
        <w:ind w:firstLine="360"/>
        <w:jc w:val="both"/>
      </w:pPr>
      <w:r w:rsidRPr="00CF436F">
        <w:t>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(МО «Лидер», КЦ «Среда», площадка с дневным пребыванием «Молодёжная перспектива», на базе общеобразовательных организаций (ЦВР), в туристических походах, экскурсиях, поездках и другие.</w:t>
      </w:r>
    </w:p>
    <w:p w14:paraId="4E367248" w14:textId="77777777" w:rsidR="004B0F07" w:rsidRPr="00CF436F" w:rsidRDefault="004B0F07" w:rsidP="004B0F07">
      <w:pPr>
        <w:pStyle w:val="af0"/>
        <w:shd w:val="clear" w:color="auto" w:fill="FFFFFF"/>
        <w:spacing w:before="0" w:beforeAutospacing="0" w:after="0" w:afterAutospacing="0" w:line="276" w:lineRule="auto"/>
        <w:ind w:firstLine="360"/>
        <w:jc w:val="both"/>
      </w:pPr>
      <w:r w:rsidRPr="00CF436F">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 Общий объем внеурочной деятельности не должен превышать 10 часов в неделю:</w:t>
      </w:r>
    </w:p>
    <w:p w14:paraId="19CB19D6" w14:textId="77777777" w:rsidR="004B0F07" w:rsidRPr="00CF436F" w:rsidRDefault="004B0F07" w:rsidP="002A5513">
      <w:pPr>
        <w:pStyle w:val="af0"/>
        <w:numPr>
          <w:ilvl w:val="0"/>
          <w:numId w:val="163"/>
        </w:numPr>
        <w:shd w:val="clear" w:color="auto" w:fill="FFFFFF"/>
        <w:spacing w:before="0" w:beforeAutospacing="0" w:after="0" w:afterAutospacing="0" w:line="276" w:lineRule="auto"/>
        <w:jc w:val="both"/>
      </w:pPr>
      <w:r w:rsidRPr="00CF436F">
        <w:rPr>
          <w:b/>
          <w:i/>
        </w:rPr>
        <w:t>один час в неделю</w:t>
      </w:r>
      <w:r w:rsidRPr="00CF436F">
        <w:t xml:space="preserve"> рекомендуется отводить на внеурочное занятие "Разговоры о важном". Основной формат внеурочных занятий "Разговоры о важном" - разговор и (или) беседа с обучающимися; </w:t>
      </w:r>
    </w:p>
    <w:p w14:paraId="1FAAECE1" w14:textId="77777777" w:rsidR="004B0F07" w:rsidRPr="00CF436F" w:rsidRDefault="004B0F07" w:rsidP="002A5513">
      <w:pPr>
        <w:pStyle w:val="af0"/>
        <w:numPr>
          <w:ilvl w:val="0"/>
          <w:numId w:val="163"/>
        </w:numPr>
        <w:shd w:val="clear" w:color="auto" w:fill="FFFFFF"/>
        <w:spacing w:before="0" w:beforeAutospacing="0" w:after="0" w:afterAutospacing="0" w:line="276" w:lineRule="auto"/>
        <w:jc w:val="both"/>
      </w:pPr>
      <w:r w:rsidRPr="00CF436F">
        <w:rPr>
          <w:b/>
          <w:i/>
        </w:rPr>
        <w:t>один час в</w:t>
      </w:r>
      <w:r w:rsidRPr="00CF436F">
        <w:rPr>
          <w:i/>
        </w:rPr>
        <w:t xml:space="preserve"> неделю</w:t>
      </w:r>
      <w:r w:rsidRPr="00CF436F">
        <w:t xml:space="preserve"> отводится на занятия по профориентации: «Билет в будущее», «Россия-мои горизонты»;</w:t>
      </w:r>
    </w:p>
    <w:p w14:paraId="7B4E27CF" w14:textId="77777777" w:rsidR="004B0F07" w:rsidRPr="00CF436F" w:rsidRDefault="004B0F07" w:rsidP="002A5513">
      <w:pPr>
        <w:pStyle w:val="af0"/>
        <w:numPr>
          <w:ilvl w:val="0"/>
          <w:numId w:val="163"/>
        </w:numPr>
        <w:shd w:val="clear" w:color="auto" w:fill="FFFFFF"/>
        <w:spacing w:before="0" w:beforeAutospacing="0" w:after="0" w:afterAutospacing="0" w:line="276" w:lineRule="auto"/>
        <w:jc w:val="both"/>
      </w:pPr>
      <w:r w:rsidRPr="00CF436F">
        <w:rPr>
          <w:b/>
          <w:i/>
        </w:rPr>
        <w:t>на курсы внеурочной деятельности</w:t>
      </w:r>
      <w:r w:rsidRPr="00CF436F">
        <w:t xml:space="preserve"> по выбору обучающихся еженедельно расходуется до 4 часов, на организационное обеспечение учебной деятельности;</w:t>
      </w:r>
    </w:p>
    <w:p w14:paraId="005A399F" w14:textId="77777777" w:rsidR="004B0F07" w:rsidRDefault="004B0F07" w:rsidP="002A5513">
      <w:pPr>
        <w:pStyle w:val="af0"/>
        <w:numPr>
          <w:ilvl w:val="0"/>
          <w:numId w:val="163"/>
        </w:numPr>
        <w:shd w:val="clear" w:color="auto" w:fill="FFFFFF"/>
        <w:spacing w:before="0" w:beforeAutospacing="0" w:after="0" w:afterAutospacing="0" w:line="276" w:lineRule="auto"/>
        <w:jc w:val="both"/>
        <w:rPr>
          <w:b/>
          <w:i/>
        </w:rPr>
      </w:pPr>
      <w:r w:rsidRPr="00CF436F">
        <w:rPr>
          <w:b/>
          <w:i/>
        </w:rPr>
        <w:t>на обеспечение благополучия обучающегося еженедельно до 1 часа.</w:t>
      </w:r>
    </w:p>
    <w:p w14:paraId="20614156" w14:textId="77777777" w:rsidR="004B0F07" w:rsidRPr="00CF436F" w:rsidRDefault="004B0F07" w:rsidP="004B0F07">
      <w:pPr>
        <w:pStyle w:val="af0"/>
        <w:shd w:val="clear" w:color="auto" w:fill="FFFFFF"/>
        <w:spacing w:before="0" w:beforeAutospacing="0" w:after="0" w:afterAutospacing="0" w:line="276" w:lineRule="auto"/>
        <w:ind w:firstLine="360"/>
        <w:jc w:val="both"/>
        <w:rPr>
          <w:b/>
          <w:i/>
        </w:rPr>
      </w:pPr>
      <w:r w:rsidRPr="00CF436F">
        <w:t xml:space="preserve">По решению педагогического коллектива, родительской общественности, интересов и запросов, обучающихся и родителей (законных представителей) несовершеннолетних обучающихся план внеурочной деятельности в образовательной организации модифицируется в соответствии с </w:t>
      </w:r>
      <w:r w:rsidRPr="00CF436F">
        <w:rPr>
          <w:b/>
          <w:i/>
        </w:rPr>
        <w:t>гуманитарным профилем.</w:t>
      </w:r>
    </w:p>
    <w:p w14:paraId="4E14390A" w14:textId="77777777" w:rsidR="004B0F07" w:rsidRPr="00CF436F" w:rsidRDefault="004B0F07" w:rsidP="004B0F07">
      <w:pPr>
        <w:pStyle w:val="af0"/>
        <w:spacing w:before="0" w:beforeAutospacing="0" w:after="0" w:afterAutospacing="0" w:line="276" w:lineRule="auto"/>
        <w:ind w:firstLine="360"/>
        <w:jc w:val="both"/>
      </w:pPr>
      <w:r w:rsidRPr="00CF436F">
        <w:t xml:space="preserve">План внеурочной деятельности включает </w:t>
      </w:r>
      <w:r w:rsidRPr="00CF436F">
        <w:rPr>
          <w:bCs/>
        </w:rPr>
        <w:t>инвариантный</w:t>
      </w:r>
      <w:r w:rsidRPr="00CF436F">
        <w:t> (обязательный) и </w:t>
      </w:r>
      <w:r w:rsidRPr="00CF436F">
        <w:rPr>
          <w:bCs/>
        </w:rPr>
        <w:t>вариативный</w:t>
      </w:r>
      <w:r w:rsidRPr="00CF436F">
        <w:t> (профилей) </w:t>
      </w:r>
      <w:r w:rsidRPr="00CF436F">
        <w:rPr>
          <w:bCs/>
        </w:rPr>
        <w:t>компонентов</w:t>
      </w:r>
      <w:r w:rsidRPr="00CF436F">
        <w:t>.</w:t>
      </w:r>
    </w:p>
    <w:p w14:paraId="78DD10B7" w14:textId="77777777" w:rsidR="004B0F07" w:rsidRPr="00CF436F" w:rsidRDefault="004B0F07" w:rsidP="004B0F07">
      <w:pPr>
        <w:pStyle w:val="af0"/>
        <w:shd w:val="clear" w:color="auto" w:fill="FFFFFF"/>
        <w:spacing w:before="0" w:beforeAutospacing="0" w:after="0" w:afterAutospacing="0" w:line="276" w:lineRule="auto"/>
        <w:ind w:firstLine="360"/>
        <w:jc w:val="both"/>
        <w:rPr>
          <w:color w:val="000000"/>
        </w:rPr>
      </w:pPr>
      <w:r w:rsidRPr="00CF436F">
        <w:rPr>
          <w:b/>
          <w:i/>
        </w:rPr>
        <w:t>Инвариантный компонент</w:t>
      </w:r>
      <w:r w:rsidRPr="00CF436F">
        <w:t xml:space="preserve"> плана внеурочной деятельности (вне зависимости от профиля) предполагает:</w:t>
      </w:r>
    </w:p>
    <w:p w14:paraId="53D745C0" w14:textId="77777777" w:rsidR="004B0F07" w:rsidRPr="00CF436F" w:rsidRDefault="004B0F07" w:rsidP="002A5513">
      <w:pPr>
        <w:pStyle w:val="af0"/>
        <w:numPr>
          <w:ilvl w:val="0"/>
          <w:numId w:val="164"/>
        </w:numPr>
        <w:shd w:val="clear" w:color="auto" w:fill="FFFFFF"/>
        <w:spacing w:before="0" w:beforeAutospacing="0" w:after="0" w:afterAutospacing="0" w:line="276" w:lineRule="auto"/>
        <w:jc w:val="both"/>
      </w:pPr>
      <w:r w:rsidRPr="00CF436F">
        <w:t xml:space="preserve">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 </w:t>
      </w:r>
    </w:p>
    <w:p w14:paraId="049BA79A" w14:textId="77777777" w:rsidR="004B0F07" w:rsidRPr="00CF436F" w:rsidRDefault="004B0F07" w:rsidP="002A5513">
      <w:pPr>
        <w:pStyle w:val="af0"/>
        <w:numPr>
          <w:ilvl w:val="0"/>
          <w:numId w:val="164"/>
        </w:numPr>
        <w:shd w:val="clear" w:color="auto" w:fill="FFFFFF"/>
        <w:spacing w:before="0" w:beforeAutospacing="0" w:after="0" w:afterAutospacing="0" w:line="276" w:lineRule="auto"/>
        <w:jc w:val="both"/>
        <w:rPr>
          <w:color w:val="000000"/>
        </w:rPr>
      </w:pPr>
      <w:r w:rsidRPr="00CF436F">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14:paraId="6279720B" w14:textId="77777777" w:rsidR="004B0F07" w:rsidRPr="00CF436F" w:rsidRDefault="004B0F07" w:rsidP="004B0F07">
      <w:pPr>
        <w:pStyle w:val="af0"/>
        <w:shd w:val="clear" w:color="auto" w:fill="FFFFFF"/>
        <w:spacing w:before="0" w:beforeAutospacing="0" w:after="0" w:afterAutospacing="0" w:line="276" w:lineRule="auto"/>
        <w:ind w:firstLine="360"/>
        <w:jc w:val="both"/>
        <w:rPr>
          <w:b/>
          <w:i/>
          <w:color w:val="000000" w:themeColor="text1"/>
        </w:rPr>
      </w:pPr>
      <w:r w:rsidRPr="00CF436F">
        <w:rPr>
          <w:b/>
          <w:i/>
          <w:color w:val="000000" w:themeColor="text1"/>
        </w:rPr>
        <w:t>Вариативный компонент</w:t>
      </w:r>
      <w:r w:rsidRPr="00CF436F">
        <w:rPr>
          <w:color w:val="222222"/>
        </w:rPr>
        <w:t xml:space="preserve"> </w:t>
      </w:r>
      <w:r>
        <w:rPr>
          <w:color w:val="222222"/>
        </w:rPr>
        <w:t xml:space="preserve">ориентирован на </w:t>
      </w:r>
      <w:r w:rsidRPr="00CF436F">
        <w:rPr>
          <w:color w:val="222222"/>
        </w:rPr>
        <w:t xml:space="preserve"> </w:t>
      </w:r>
      <w:r>
        <w:rPr>
          <w:color w:val="222222"/>
        </w:rPr>
        <w:t xml:space="preserve"> </w:t>
      </w:r>
      <w:r w:rsidRPr="00CF436F">
        <w:rPr>
          <w:color w:val="222222"/>
        </w:rPr>
        <w:t>гуманитарн</w:t>
      </w:r>
      <w:r>
        <w:rPr>
          <w:color w:val="222222"/>
        </w:rPr>
        <w:t>ый</w:t>
      </w:r>
      <w:r w:rsidRPr="00CF436F">
        <w:rPr>
          <w:color w:val="222222"/>
        </w:rPr>
        <w:t xml:space="preserve"> профил</w:t>
      </w:r>
      <w:r>
        <w:rPr>
          <w:color w:val="222222"/>
        </w:rPr>
        <w:t>ь обучения</w:t>
      </w:r>
      <w:r w:rsidRPr="00CF436F">
        <w:rPr>
          <w:color w:val="222222"/>
        </w:rPr>
        <w:t>.</w:t>
      </w:r>
    </w:p>
    <w:p w14:paraId="23DD0E38" w14:textId="0D7A49F2" w:rsidR="004B0F07" w:rsidRPr="004B0F07" w:rsidRDefault="004B0F07" w:rsidP="004B0F07">
      <w:pPr>
        <w:spacing w:after="0"/>
        <w:ind w:firstLine="360"/>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 xml:space="preserve">В рамках реализации </w:t>
      </w:r>
      <w:r w:rsidRPr="00CF436F">
        <w:rPr>
          <w:rFonts w:ascii="Times New Roman" w:eastAsia="SchoolBookSanPin" w:hAnsi="Times New Roman" w:cs="Times New Roman"/>
          <w:b/>
          <w:i/>
          <w:sz w:val="24"/>
          <w:szCs w:val="24"/>
        </w:rPr>
        <w:t>гуманитарного профиля</w:t>
      </w:r>
      <w:r w:rsidRPr="00CF436F">
        <w:rPr>
          <w:rFonts w:ascii="Times New Roman" w:eastAsia="SchoolBookSanPin" w:hAnsi="Times New Roman" w:cs="Times New Roman"/>
          <w:sz w:val="24"/>
          <w:szCs w:val="24"/>
        </w:rPr>
        <w:t xml:space="preserve"> в </w:t>
      </w:r>
      <w:r>
        <w:rPr>
          <w:rFonts w:ascii="Times New Roman" w:eastAsia="SchoolBookSanPin" w:hAnsi="Times New Roman" w:cs="Times New Roman"/>
          <w:sz w:val="24"/>
          <w:szCs w:val="24"/>
        </w:rPr>
        <w:t xml:space="preserve">период </w:t>
      </w:r>
      <w:r w:rsidRPr="00CF436F">
        <w:rPr>
          <w:rFonts w:ascii="Times New Roman" w:eastAsia="SchoolBookSanPin" w:hAnsi="Times New Roman" w:cs="Times New Roman"/>
          <w:sz w:val="24"/>
          <w:szCs w:val="24"/>
        </w:rPr>
        <w:t>осенни</w:t>
      </w:r>
      <w:r>
        <w:rPr>
          <w:rFonts w:ascii="Times New Roman" w:eastAsia="SchoolBookSanPin" w:hAnsi="Times New Roman" w:cs="Times New Roman"/>
          <w:sz w:val="24"/>
          <w:szCs w:val="24"/>
        </w:rPr>
        <w:t>х</w:t>
      </w:r>
      <w:r w:rsidRPr="00CF436F">
        <w:rPr>
          <w:rFonts w:ascii="Times New Roman" w:eastAsia="SchoolBookSanPin" w:hAnsi="Times New Roman" w:cs="Times New Roman"/>
          <w:sz w:val="24"/>
          <w:szCs w:val="24"/>
        </w:rPr>
        <w:t xml:space="preserve"> (зимни</w:t>
      </w:r>
      <w:r>
        <w:rPr>
          <w:rFonts w:ascii="Times New Roman" w:eastAsia="SchoolBookSanPin" w:hAnsi="Times New Roman" w:cs="Times New Roman"/>
          <w:sz w:val="24"/>
          <w:szCs w:val="24"/>
        </w:rPr>
        <w:t>х</w:t>
      </w:r>
      <w:r w:rsidRPr="00CF436F">
        <w:rPr>
          <w:rFonts w:ascii="Times New Roman" w:eastAsia="SchoolBookSanPin" w:hAnsi="Times New Roman" w:cs="Times New Roman"/>
          <w:sz w:val="24"/>
          <w:szCs w:val="24"/>
        </w:rPr>
        <w:t>) каникул 10 класса организуются поездки и экскурсии в литературные, исторические музеи, усадьбы известных деятелей культуры; «зрительские марафоны» (коллективное посещение кинопоказов, театральных спектаклей, концертов, просмотр видеофильмов, посещение</w:t>
      </w:r>
      <w:r>
        <w:rPr>
          <w:rFonts w:ascii="Times New Roman" w:eastAsia="SchoolBookSanPin" w:hAnsi="Times New Roman" w:cs="Times New Roman"/>
          <w:sz w:val="24"/>
          <w:szCs w:val="24"/>
        </w:rPr>
        <w:t xml:space="preserve"> </w:t>
      </w:r>
      <w:r w:rsidRPr="00CF436F">
        <w:rPr>
          <w:rFonts w:ascii="Times New Roman" w:eastAsia="SchoolBookSanPin" w:hAnsi="Times New Roman" w:cs="Times New Roman"/>
          <w:sz w:val="24"/>
          <w:szCs w:val="24"/>
        </w:rPr>
        <w:t>выставок, художественных музеев</w:t>
      </w:r>
      <w:r>
        <w:rPr>
          <w:rFonts w:ascii="Times New Roman" w:eastAsia="SchoolBookSanPin" w:hAnsi="Times New Roman" w:cs="Times New Roman"/>
          <w:sz w:val="24"/>
          <w:szCs w:val="24"/>
        </w:rPr>
        <w:t xml:space="preserve"> </w:t>
      </w:r>
      <w:r w:rsidRPr="00CF436F">
        <w:rPr>
          <w:rFonts w:ascii="Times New Roman" w:eastAsia="SchoolBookSanPin" w:hAnsi="Times New Roman" w:cs="Times New Roman"/>
          <w:sz w:val="24"/>
          <w:szCs w:val="24"/>
        </w:rPr>
        <w:t>с обязательным коллективным обсуждением).</w:t>
      </w:r>
    </w:p>
    <w:p w14:paraId="727746B1" w14:textId="77777777" w:rsidR="004B0F07" w:rsidRDefault="004B0F07" w:rsidP="004B0F07">
      <w:pPr>
        <w:spacing w:after="0"/>
        <w:ind w:firstLine="360"/>
        <w:jc w:val="both"/>
        <w:rPr>
          <w:rFonts w:ascii="Times New Roman" w:hAnsi="Times New Roman" w:cs="Times New Roman"/>
          <w:sz w:val="24"/>
          <w:szCs w:val="24"/>
        </w:rPr>
      </w:pPr>
      <w:r w:rsidRPr="00CF436F">
        <w:rPr>
          <w:rFonts w:ascii="Times New Roman" w:eastAsia="SchoolBookSanPin" w:hAnsi="Times New Roman" w:cs="Times New Roman"/>
          <w:sz w:val="24"/>
          <w:szCs w:val="24"/>
        </w:rPr>
        <w:t>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14:paraId="64DFF806" w14:textId="77777777" w:rsidR="004B0F07" w:rsidRPr="00CF436F" w:rsidRDefault="004B0F07" w:rsidP="004B0F07">
      <w:pPr>
        <w:spacing w:after="0"/>
        <w:ind w:firstLine="360"/>
        <w:jc w:val="both"/>
        <w:rPr>
          <w:rFonts w:ascii="Times New Roman" w:eastAsiaTheme="minorHAnsi" w:hAnsi="Times New Roman" w:cs="Times New Roman"/>
          <w:sz w:val="24"/>
          <w:szCs w:val="24"/>
        </w:rPr>
      </w:pPr>
      <w:r w:rsidRPr="00CF436F">
        <w:rPr>
          <w:rFonts w:ascii="Times New Roman" w:eastAsia="SchoolBookSanPin" w:hAnsi="Times New Roman" w:cs="Times New Roman"/>
          <w:sz w:val="24"/>
          <w:szCs w:val="24"/>
        </w:rPr>
        <w:t xml:space="preserve">В летние (весенние) каникулы 10 класса на основе интеграции </w:t>
      </w:r>
      <w:r w:rsidRPr="00CF436F">
        <w:rPr>
          <w:rFonts w:ascii="Times New Roman" w:eastAsia="SchoolBookSanPin" w:hAnsi="Times New Roman" w:cs="Times New Roman"/>
          <w:sz w:val="24"/>
          <w:szCs w:val="24"/>
        </w:rPr>
        <w:br/>
        <w:t xml:space="preserve">с организациями дополнительного образования и сетевого взаимодействия </w:t>
      </w:r>
      <w:r w:rsidRPr="00CF436F">
        <w:rPr>
          <w:rFonts w:ascii="Times New Roman" w:eastAsia="SchoolBookSanPin" w:hAnsi="Times New Roman" w:cs="Times New Roman"/>
          <w:sz w:val="24"/>
          <w:szCs w:val="24"/>
        </w:rPr>
        <w:br/>
        <w:t>с научными и образовательными организациями обеспечиваются профессиональные пробы обучающихся в музеях, библиотеках, учреждениях образования и культуры; подготавливаются и проводятся исследовательские экспедиции (например, краеведческой направленности, фольклорные, археологические).</w:t>
      </w:r>
    </w:p>
    <w:p w14:paraId="7F3AE49A" w14:textId="77777777" w:rsidR="004B0F07" w:rsidRPr="00CF436F" w:rsidRDefault="004B0F07" w:rsidP="004B0F07">
      <w:pPr>
        <w:pStyle w:val="af0"/>
        <w:shd w:val="clear" w:color="auto" w:fill="FFFFFF"/>
        <w:spacing w:before="0" w:beforeAutospacing="0" w:after="0" w:afterAutospacing="0" w:line="276" w:lineRule="auto"/>
        <w:ind w:firstLine="360"/>
        <w:jc w:val="both"/>
      </w:pPr>
      <w:r w:rsidRPr="00CF436F">
        <w:t>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Карелии,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14:paraId="1160F3C4" w14:textId="77777777" w:rsidR="004B0F07" w:rsidRPr="00CF436F" w:rsidRDefault="004B0F07" w:rsidP="004B0F07">
      <w:pPr>
        <w:pStyle w:val="af0"/>
        <w:shd w:val="clear" w:color="auto" w:fill="FFFFFF"/>
        <w:spacing w:before="0" w:beforeAutospacing="0" w:after="0" w:afterAutospacing="0" w:line="276" w:lineRule="auto"/>
        <w:ind w:firstLine="360"/>
        <w:jc w:val="both"/>
      </w:pPr>
      <w:r w:rsidRPr="00CF436F">
        <w:t>Учет занятий внеурочной деятельности осуществляется педагогическими работниками, ведущими занятия. Для этого в образовательной организации оформляются журналы учета занятий внеурочной деятельности. Даты и темы проведенных занятий вносятся в журнал в соответствии с рабочими программами внеурочной деятельности</w:t>
      </w:r>
    </w:p>
    <w:p w14:paraId="4F745795" w14:textId="77777777" w:rsidR="004B0F07" w:rsidRPr="00CF436F" w:rsidRDefault="004B0F07" w:rsidP="004B0F07">
      <w:pPr>
        <w:pStyle w:val="af0"/>
        <w:shd w:val="clear" w:color="auto" w:fill="FFFFFF"/>
        <w:spacing w:before="0" w:beforeAutospacing="0" w:after="0" w:afterAutospacing="0" w:line="276" w:lineRule="auto"/>
        <w:ind w:firstLine="360"/>
        <w:jc w:val="both"/>
        <w:rPr>
          <w:color w:val="000000"/>
        </w:rPr>
      </w:pPr>
      <w:r w:rsidRPr="00CF436F">
        <w:t>Вариативный компонент прописывается по отдельным профилям.</w:t>
      </w:r>
    </w:p>
    <w:p w14:paraId="3D50BD81"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color w:val="000000"/>
          <w:w w:val="99"/>
          <w:sz w:val="24"/>
          <w:szCs w:val="24"/>
        </w:rPr>
        <w:t>Дл</w:t>
      </w:r>
      <w:r w:rsidRPr="00CF436F">
        <w:rPr>
          <w:rFonts w:ascii="Times New Roman" w:hAnsi="Times New Roman" w:cs="Times New Roman"/>
          <w:color w:val="000000"/>
          <w:sz w:val="24"/>
          <w:szCs w:val="24"/>
        </w:rPr>
        <w:t>я</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3"/>
          <w:sz w:val="24"/>
          <w:szCs w:val="24"/>
        </w:rPr>
        <w:t>б</w:t>
      </w:r>
      <w:r w:rsidRPr="00CF436F">
        <w:rPr>
          <w:rFonts w:ascii="Times New Roman" w:hAnsi="Times New Roman" w:cs="Times New Roman"/>
          <w:color w:val="000000"/>
          <w:spacing w:val="-4"/>
          <w:sz w:val="24"/>
          <w:szCs w:val="24"/>
        </w:rPr>
        <w:t>у</w:t>
      </w:r>
      <w:r w:rsidRPr="00CF436F">
        <w:rPr>
          <w:rFonts w:ascii="Times New Roman" w:hAnsi="Times New Roman" w:cs="Times New Roman"/>
          <w:color w:val="000000"/>
          <w:spacing w:val="1"/>
          <w:sz w:val="24"/>
          <w:szCs w:val="24"/>
        </w:rPr>
        <w:t>ч</w:t>
      </w:r>
      <w:r w:rsidRPr="00CF436F">
        <w:rPr>
          <w:rFonts w:ascii="Times New Roman" w:hAnsi="Times New Roman" w:cs="Times New Roman"/>
          <w:color w:val="000000"/>
          <w:sz w:val="24"/>
          <w:szCs w:val="24"/>
        </w:rPr>
        <w:t>ающ</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ся,</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pacing w:val="1"/>
          <w:w w:val="99"/>
          <w:sz w:val="24"/>
          <w:szCs w:val="24"/>
        </w:rPr>
        <w:t>п</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2"/>
          <w:sz w:val="24"/>
          <w:szCs w:val="24"/>
        </w:rPr>
        <w:t>с</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щающ</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45"/>
          <w:sz w:val="24"/>
          <w:szCs w:val="24"/>
        </w:rPr>
        <w:t xml:space="preserve"> </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pacing w:val="-2"/>
          <w:sz w:val="24"/>
          <w:szCs w:val="24"/>
        </w:rPr>
        <w:t>я</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z w:val="24"/>
          <w:szCs w:val="24"/>
        </w:rPr>
        <w:t>я</w:t>
      </w:r>
      <w:r w:rsidRPr="00CF436F">
        <w:rPr>
          <w:rFonts w:ascii="Times New Roman" w:hAnsi="Times New Roman" w:cs="Times New Roman"/>
          <w:color w:val="000000"/>
          <w:spacing w:val="43"/>
          <w:sz w:val="24"/>
          <w:szCs w:val="24"/>
        </w:rPr>
        <w:t xml:space="preserve"> </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pacing w:val="-1"/>
          <w:sz w:val="24"/>
          <w:szCs w:val="24"/>
        </w:rPr>
        <w:t>о</w:t>
      </w:r>
      <w:r w:rsidRPr="00CF436F">
        <w:rPr>
          <w:rFonts w:ascii="Times New Roman" w:hAnsi="Times New Roman" w:cs="Times New Roman"/>
          <w:color w:val="000000"/>
          <w:sz w:val="24"/>
          <w:szCs w:val="24"/>
        </w:rPr>
        <w:t>рг</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н</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ц</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1"/>
          <w:sz w:val="24"/>
          <w:szCs w:val="24"/>
        </w:rPr>
        <w:t>я</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44"/>
          <w:sz w:val="24"/>
          <w:szCs w:val="24"/>
        </w:rPr>
        <w:t xml:space="preserve"> </w:t>
      </w:r>
      <w:r w:rsidRPr="00CF436F">
        <w:rPr>
          <w:rFonts w:ascii="Times New Roman" w:hAnsi="Times New Roman" w:cs="Times New Roman"/>
          <w:color w:val="000000"/>
          <w:sz w:val="24"/>
          <w:szCs w:val="24"/>
        </w:rPr>
        <w:t>до</w:t>
      </w:r>
      <w:r w:rsidRPr="00CF436F">
        <w:rPr>
          <w:rFonts w:ascii="Times New Roman" w:hAnsi="Times New Roman" w:cs="Times New Roman"/>
          <w:color w:val="000000"/>
          <w:spacing w:val="2"/>
          <w:sz w:val="24"/>
          <w:szCs w:val="24"/>
        </w:rPr>
        <w:t>п</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1"/>
          <w:sz w:val="24"/>
          <w:szCs w:val="24"/>
        </w:rPr>
        <w:t>л</w:t>
      </w:r>
      <w:r w:rsidRPr="00CF436F">
        <w:rPr>
          <w:rFonts w:ascii="Times New Roman" w:hAnsi="Times New Roman" w:cs="Times New Roman"/>
          <w:color w:val="000000"/>
          <w:sz w:val="24"/>
          <w:szCs w:val="24"/>
        </w:rPr>
        <w:t>ни</w:t>
      </w:r>
      <w:r w:rsidRPr="00CF436F">
        <w:rPr>
          <w:rFonts w:ascii="Times New Roman" w:hAnsi="Times New Roman" w:cs="Times New Roman"/>
          <w:color w:val="000000"/>
          <w:spacing w:val="1"/>
          <w:w w:val="99"/>
          <w:sz w:val="24"/>
          <w:szCs w:val="24"/>
        </w:rPr>
        <w:t>т</w:t>
      </w:r>
      <w:r w:rsidRPr="00CF436F">
        <w:rPr>
          <w:rFonts w:ascii="Times New Roman" w:hAnsi="Times New Roman" w:cs="Times New Roman"/>
          <w:color w:val="000000"/>
          <w:spacing w:val="-2"/>
          <w:sz w:val="24"/>
          <w:szCs w:val="24"/>
        </w:rPr>
        <w:t>е</w:t>
      </w:r>
      <w:r w:rsidRPr="00CF436F">
        <w:rPr>
          <w:rFonts w:ascii="Times New Roman" w:hAnsi="Times New Roman" w:cs="Times New Roman"/>
          <w:color w:val="000000"/>
          <w:sz w:val="24"/>
          <w:szCs w:val="24"/>
        </w:rPr>
        <w:t>л</w:t>
      </w:r>
      <w:r w:rsidRPr="00CF436F">
        <w:rPr>
          <w:rFonts w:ascii="Times New Roman" w:hAnsi="Times New Roman" w:cs="Times New Roman"/>
          <w:color w:val="000000"/>
          <w:w w:val="99"/>
          <w:sz w:val="24"/>
          <w:szCs w:val="24"/>
        </w:rPr>
        <w:t>ь</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z w:val="24"/>
          <w:szCs w:val="24"/>
        </w:rPr>
        <w:t>ого</w:t>
      </w:r>
      <w:r w:rsidRPr="00CF436F">
        <w:rPr>
          <w:rFonts w:ascii="Times New Roman" w:hAnsi="Times New Roman" w:cs="Times New Roman"/>
          <w:color w:val="000000"/>
          <w:spacing w:val="43"/>
          <w:sz w:val="24"/>
          <w:szCs w:val="24"/>
        </w:rPr>
        <w:t xml:space="preserve"> </w:t>
      </w:r>
      <w:r w:rsidRPr="00CF436F">
        <w:rPr>
          <w:rFonts w:ascii="Times New Roman" w:hAnsi="Times New Roman" w:cs="Times New Roman"/>
          <w:color w:val="000000"/>
          <w:sz w:val="24"/>
          <w:szCs w:val="24"/>
        </w:rPr>
        <w:t>образова</w:t>
      </w:r>
      <w:r w:rsidRPr="00CF436F">
        <w:rPr>
          <w:rFonts w:ascii="Times New Roman" w:hAnsi="Times New Roman" w:cs="Times New Roman"/>
          <w:color w:val="000000"/>
          <w:w w:val="99"/>
          <w:sz w:val="24"/>
          <w:szCs w:val="24"/>
        </w:rPr>
        <w:t>н</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z w:val="24"/>
          <w:szCs w:val="24"/>
        </w:rPr>
        <w:t>я, с</w:t>
      </w:r>
      <w:r w:rsidRPr="00CF436F">
        <w:rPr>
          <w:rFonts w:ascii="Times New Roman" w:hAnsi="Times New Roman" w:cs="Times New Roman"/>
          <w:color w:val="000000"/>
          <w:w w:val="99"/>
          <w:sz w:val="24"/>
          <w:szCs w:val="24"/>
        </w:rPr>
        <w:t>п</w:t>
      </w:r>
      <w:r w:rsidRPr="00CF436F">
        <w:rPr>
          <w:rFonts w:ascii="Times New Roman" w:hAnsi="Times New Roman" w:cs="Times New Roman"/>
          <w:color w:val="000000"/>
          <w:sz w:val="24"/>
          <w:szCs w:val="24"/>
        </w:rPr>
        <w:t>орт</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pacing w:val="-2"/>
          <w:sz w:val="24"/>
          <w:szCs w:val="24"/>
        </w:rPr>
        <w:t>ы</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7"/>
          <w:sz w:val="24"/>
          <w:szCs w:val="24"/>
        </w:rPr>
        <w:t xml:space="preserve"> </w:t>
      </w:r>
      <w:r w:rsidRPr="00CF436F">
        <w:rPr>
          <w:rFonts w:ascii="Times New Roman" w:hAnsi="Times New Roman" w:cs="Times New Roman"/>
          <w:color w:val="000000"/>
          <w:sz w:val="24"/>
          <w:szCs w:val="24"/>
        </w:rPr>
        <w:t>ш</w:t>
      </w:r>
      <w:r w:rsidRPr="00CF436F">
        <w:rPr>
          <w:rFonts w:ascii="Times New Roman" w:hAnsi="Times New Roman" w:cs="Times New Roman"/>
          <w:color w:val="000000"/>
          <w:spacing w:val="1"/>
          <w:sz w:val="24"/>
          <w:szCs w:val="24"/>
        </w:rPr>
        <w:t>к</w:t>
      </w:r>
      <w:r w:rsidRPr="00CF436F">
        <w:rPr>
          <w:rFonts w:ascii="Times New Roman" w:hAnsi="Times New Roman" w:cs="Times New Roman"/>
          <w:color w:val="000000"/>
          <w:sz w:val="24"/>
          <w:szCs w:val="24"/>
        </w:rPr>
        <w:t>ол</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pacing w:val="1"/>
          <w:sz w:val="24"/>
          <w:szCs w:val="24"/>
        </w:rPr>
        <w:t>х</w:t>
      </w:r>
      <w:r w:rsidRPr="00CF436F">
        <w:rPr>
          <w:rFonts w:ascii="Times New Roman" w:hAnsi="Times New Roman" w:cs="Times New Roman"/>
          <w:color w:val="000000"/>
          <w:sz w:val="24"/>
          <w:szCs w:val="24"/>
        </w:rPr>
        <w:t>,</w:t>
      </w:r>
      <w:r w:rsidRPr="00CF436F">
        <w:rPr>
          <w:rFonts w:ascii="Times New Roman" w:hAnsi="Times New Roman" w:cs="Times New Roman"/>
          <w:color w:val="000000"/>
          <w:spacing w:val="96"/>
          <w:sz w:val="24"/>
          <w:szCs w:val="24"/>
        </w:rPr>
        <w:t xml:space="preserve"> </w:t>
      </w:r>
      <w:r w:rsidRPr="00CF436F">
        <w:rPr>
          <w:rFonts w:ascii="Times New Roman" w:hAnsi="Times New Roman" w:cs="Times New Roman"/>
          <w:color w:val="000000"/>
          <w:spacing w:val="1"/>
          <w:sz w:val="24"/>
          <w:szCs w:val="24"/>
        </w:rPr>
        <w:t>м</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зы</w:t>
      </w:r>
      <w:r w:rsidRPr="00CF436F">
        <w:rPr>
          <w:rFonts w:ascii="Times New Roman" w:hAnsi="Times New Roman" w:cs="Times New Roman"/>
          <w:color w:val="000000"/>
          <w:spacing w:val="3"/>
          <w:sz w:val="24"/>
          <w:szCs w:val="24"/>
        </w:rPr>
        <w:t>к</w:t>
      </w:r>
      <w:r w:rsidRPr="00CF436F">
        <w:rPr>
          <w:rFonts w:ascii="Times New Roman" w:hAnsi="Times New Roman" w:cs="Times New Roman"/>
          <w:color w:val="000000"/>
          <w:sz w:val="24"/>
          <w:szCs w:val="24"/>
        </w:rPr>
        <w:t>аль</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z w:val="24"/>
          <w:szCs w:val="24"/>
        </w:rPr>
        <w:t>ых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w w:val="99"/>
          <w:sz w:val="24"/>
          <w:szCs w:val="24"/>
        </w:rPr>
        <w:t>ш</w:t>
      </w:r>
      <w:r w:rsidRPr="00CF436F">
        <w:rPr>
          <w:rFonts w:ascii="Times New Roman" w:hAnsi="Times New Roman" w:cs="Times New Roman"/>
          <w:color w:val="000000"/>
          <w:spacing w:val="1"/>
          <w:sz w:val="24"/>
          <w:szCs w:val="24"/>
        </w:rPr>
        <w:t>к</w:t>
      </w:r>
      <w:r w:rsidRPr="00CF436F">
        <w:rPr>
          <w:rFonts w:ascii="Times New Roman" w:hAnsi="Times New Roman" w:cs="Times New Roman"/>
          <w:color w:val="000000"/>
          <w:sz w:val="24"/>
          <w:szCs w:val="24"/>
        </w:rPr>
        <w:t>ол</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5"/>
          <w:sz w:val="24"/>
          <w:szCs w:val="24"/>
        </w:rPr>
        <w:t xml:space="preserve"> </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96"/>
          <w:sz w:val="24"/>
          <w:szCs w:val="24"/>
        </w:rPr>
        <w:t xml:space="preserve"> </w:t>
      </w:r>
      <w:r w:rsidRPr="00CF436F">
        <w:rPr>
          <w:rFonts w:ascii="Times New Roman" w:hAnsi="Times New Roman" w:cs="Times New Roman"/>
          <w:color w:val="000000"/>
          <w:sz w:val="24"/>
          <w:szCs w:val="24"/>
        </w:rPr>
        <w:t>д</w:t>
      </w:r>
      <w:r w:rsidRPr="00CF436F">
        <w:rPr>
          <w:rFonts w:ascii="Times New Roman" w:hAnsi="Times New Roman" w:cs="Times New Roman"/>
          <w:color w:val="000000"/>
          <w:spacing w:val="2"/>
          <w:sz w:val="24"/>
          <w:szCs w:val="24"/>
        </w:rPr>
        <w:t>р</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гих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sz w:val="24"/>
          <w:szCs w:val="24"/>
        </w:rPr>
        <w:t>обра</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ов</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ель</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pacing w:val="-2"/>
          <w:sz w:val="24"/>
          <w:szCs w:val="24"/>
        </w:rPr>
        <w:t>ы</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sz w:val="24"/>
          <w:szCs w:val="24"/>
        </w:rPr>
        <w:t>органи</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w w:val="99"/>
          <w:sz w:val="24"/>
          <w:szCs w:val="24"/>
        </w:rPr>
        <w:t>ц</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pacing w:val="-2"/>
          <w:sz w:val="24"/>
          <w:szCs w:val="24"/>
        </w:rPr>
        <w:t>я</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 ко</w:t>
      </w:r>
      <w:r w:rsidRPr="00CF436F">
        <w:rPr>
          <w:rFonts w:ascii="Times New Roman" w:hAnsi="Times New Roman" w:cs="Times New Roman"/>
          <w:color w:val="000000"/>
          <w:w w:val="99"/>
          <w:sz w:val="24"/>
          <w:szCs w:val="24"/>
        </w:rPr>
        <w:t>л</w:t>
      </w:r>
      <w:r w:rsidRPr="00CF436F">
        <w:rPr>
          <w:rFonts w:ascii="Times New Roman" w:hAnsi="Times New Roman" w:cs="Times New Roman"/>
          <w:color w:val="000000"/>
          <w:spacing w:val="2"/>
          <w:w w:val="99"/>
          <w:sz w:val="24"/>
          <w:szCs w:val="24"/>
        </w:rPr>
        <w:t>и</w:t>
      </w:r>
      <w:r w:rsidRPr="00CF436F">
        <w:rPr>
          <w:rFonts w:ascii="Times New Roman" w:hAnsi="Times New Roman" w:cs="Times New Roman"/>
          <w:color w:val="000000"/>
          <w:sz w:val="24"/>
          <w:szCs w:val="24"/>
        </w:rPr>
        <w:t>ч</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во</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ча</w:t>
      </w:r>
      <w:r w:rsidRPr="00CF436F">
        <w:rPr>
          <w:rFonts w:ascii="Times New Roman" w:hAnsi="Times New Roman" w:cs="Times New Roman"/>
          <w:color w:val="000000"/>
          <w:spacing w:val="-1"/>
          <w:sz w:val="24"/>
          <w:szCs w:val="24"/>
        </w:rPr>
        <w:t>с</w:t>
      </w:r>
      <w:r w:rsidRPr="00CF436F">
        <w:rPr>
          <w:rFonts w:ascii="Times New Roman" w:hAnsi="Times New Roman" w:cs="Times New Roman"/>
          <w:color w:val="000000"/>
          <w:sz w:val="24"/>
          <w:szCs w:val="24"/>
        </w:rPr>
        <w:t>ов</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pacing w:val="-4"/>
          <w:sz w:val="24"/>
          <w:szCs w:val="24"/>
        </w:rPr>
        <w:t>у</w:t>
      </w:r>
      <w:r w:rsidRPr="00CF436F">
        <w:rPr>
          <w:rFonts w:ascii="Times New Roman" w:hAnsi="Times New Roman" w:cs="Times New Roman"/>
          <w:color w:val="000000"/>
          <w:spacing w:val="1"/>
          <w:sz w:val="24"/>
          <w:szCs w:val="24"/>
        </w:rPr>
        <w:t>р</w:t>
      </w:r>
      <w:r w:rsidRPr="00CF436F">
        <w:rPr>
          <w:rFonts w:ascii="Times New Roman" w:hAnsi="Times New Roman" w:cs="Times New Roman"/>
          <w:color w:val="000000"/>
          <w:sz w:val="24"/>
          <w:szCs w:val="24"/>
        </w:rPr>
        <w:t>оч</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z w:val="24"/>
          <w:szCs w:val="24"/>
        </w:rPr>
        <w:t>о</w:t>
      </w:r>
      <w:r w:rsidRPr="00CF436F">
        <w:rPr>
          <w:rFonts w:ascii="Times New Roman" w:hAnsi="Times New Roman" w:cs="Times New Roman"/>
          <w:color w:val="000000"/>
          <w:w w:val="99"/>
          <w:sz w:val="24"/>
          <w:szCs w:val="24"/>
        </w:rPr>
        <w:t>й</w:t>
      </w:r>
      <w:r w:rsidRPr="00CF436F">
        <w:rPr>
          <w:rFonts w:ascii="Times New Roman" w:hAnsi="Times New Roman" w:cs="Times New Roman"/>
          <w:color w:val="000000"/>
          <w:spacing w:val="10"/>
          <w:sz w:val="24"/>
          <w:szCs w:val="24"/>
        </w:rPr>
        <w:t xml:space="preserve"> </w:t>
      </w:r>
      <w:r w:rsidRPr="00CF436F">
        <w:rPr>
          <w:rFonts w:ascii="Times New Roman" w:hAnsi="Times New Roman" w:cs="Times New Roman"/>
          <w:color w:val="000000"/>
          <w:sz w:val="24"/>
          <w:szCs w:val="24"/>
        </w:rPr>
        <w:t>дея</w:t>
      </w:r>
      <w:r w:rsidRPr="00CF436F">
        <w:rPr>
          <w:rFonts w:ascii="Times New Roman" w:hAnsi="Times New Roman" w:cs="Times New Roman"/>
          <w:color w:val="000000"/>
          <w:spacing w:val="1"/>
          <w:w w:val="99"/>
          <w:sz w:val="24"/>
          <w:szCs w:val="24"/>
        </w:rPr>
        <w:t>т</w:t>
      </w:r>
      <w:r w:rsidRPr="00CF436F">
        <w:rPr>
          <w:rFonts w:ascii="Times New Roman" w:hAnsi="Times New Roman" w:cs="Times New Roman"/>
          <w:color w:val="000000"/>
          <w:sz w:val="24"/>
          <w:szCs w:val="24"/>
        </w:rPr>
        <w:t>ел</w:t>
      </w:r>
      <w:r w:rsidRPr="00CF436F">
        <w:rPr>
          <w:rFonts w:ascii="Times New Roman" w:hAnsi="Times New Roman" w:cs="Times New Roman"/>
          <w:color w:val="000000"/>
          <w:spacing w:val="-1"/>
          <w:w w:val="99"/>
          <w:sz w:val="24"/>
          <w:szCs w:val="24"/>
        </w:rPr>
        <w:t>ь</w:t>
      </w:r>
      <w:r w:rsidRPr="00CF436F">
        <w:rPr>
          <w:rFonts w:ascii="Times New Roman" w:hAnsi="Times New Roman" w:cs="Times New Roman"/>
          <w:color w:val="000000"/>
          <w:sz w:val="24"/>
          <w:szCs w:val="24"/>
        </w:rPr>
        <w:t>нос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сокра</w:t>
      </w:r>
      <w:r w:rsidRPr="00CF436F">
        <w:rPr>
          <w:rFonts w:ascii="Times New Roman" w:hAnsi="Times New Roman" w:cs="Times New Roman"/>
          <w:color w:val="000000"/>
          <w:w w:val="99"/>
          <w:sz w:val="24"/>
          <w:szCs w:val="24"/>
        </w:rPr>
        <w:t>щ</w:t>
      </w:r>
      <w:r w:rsidRPr="00CF436F">
        <w:rPr>
          <w:rFonts w:ascii="Times New Roman" w:hAnsi="Times New Roman" w:cs="Times New Roman"/>
          <w:color w:val="000000"/>
          <w:spacing w:val="-1"/>
          <w:sz w:val="24"/>
          <w:szCs w:val="24"/>
        </w:rPr>
        <w:t>ае</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ся,</w:t>
      </w:r>
      <w:r w:rsidRPr="00CF436F">
        <w:rPr>
          <w:rFonts w:ascii="Times New Roman" w:hAnsi="Times New Roman" w:cs="Times New Roman"/>
          <w:color w:val="000000"/>
          <w:spacing w:val="9"/>
          <w:sz w:val="24"/>
          <w:szCs w:val="24"/>
        </w:rPr>
        <w:t xml:space="preserve"> </w:t>
      </w:r>
      <w:r w:rsidRPr="00CF436F">
        <w:rPr>
          <w:rFonts w:ascii="Times New Roman" w:hAnsi="Times New Roman" w:cs="Times New Roman"/>
          <w:color w:val="000000"/>
          <w:spacing w:val="1"/>
          <w:sz w:val="24"/>
          <w:szCs w:val="24"/>
        </w:rPr>
        <w:t>п</w:t>
      </w:r>
      <w:r w:rsidRPr="00CF436F">
        <w:rPr>
          <w:rFonts w:ascii="Times New Roman" w:hAnsi="Times New Roman" w:cs="Times New Roman"/>
          <w:color w:val="000000"/>
          <w:sz w:val="24"/>
          <w:szCs w:val="24"/>
        </w:rPr>
        <w:t>ри</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pacing w:val="1"/>
          <w:sz w:val="24"/>
          <w:szCs w:val="24"/>
        </w:rPr>
        <w:t>п</w:t>
      </w:r>
      <w:r w:rsidRPr="00CF436F">
        <w:rPr>
          <w:rFonts w:ascii="Times New Roman" w:hAnsi="Times New Roman" w:cs="Times New Roman"/>
          <w:color w:val="000000"/>
          <w:sz w:val="24"/>
          <w:szCs w:val="24"/>
        </w:rPr>
        <w:t>редос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вл</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pacing w:val="1"/>
          <w:sz w:val="24"/>
          <w:szCs w:val="24"/>
        </w:rPr>
        <w:t>ни</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10"/>
          <w:sz w:val="24"/>
          <w:szCs w:val="24"/>
        </w:rPr>
        <w:t xml:space="preserve"> </w:t>
      </w:r>
      <w:r w:rsidRPr="00CF436F">
        <w:rPr>
          <w:rFonts w:ascii="Times New Roman" w:hAnsi="Times New Roman" w:cs="Times New Roman"/>
          <w:color w:val="000000"/>
          <w:sz w:val="24"/>
          <w:szCs w:val="24"/>
        </w:rPr>
        <w:t>ро</w:t>
      </w:r>
      <w:r w:rsidRPr="00CF436F">
        <w:rPr>
          <w:rFonts w:ascii="Times New Roman" w:hAnsi="Times New Roman" w:cs="Times New Roman"/>
          <w:color w:val="000000"/>
          <w:spacing w:val="-1"/>
          <w:sz w:val="24"/>
          <w:szCs w:val="24"/>
        </w:rPr>
        <w:t>д</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те</w:t>
      </w:r>
      <w:r w:rsidRPr="00CF436F">
        <w:rPr>
          <w:rFonts w:ascii="Times New Roman" w:hAnsi="Times New Roman" w:cs="Times New Roman"/>
          <w:color w:val="000000"/>
          <w:w w:val="99"/>
          <w:sz w:val="24"/>
          <w:szCs w:val="24"/>
        </w:rPr>
        <w:t>л</w:t>
      </w:r>
      <w:r w:rsidRPr="00CF436F">
        <w:rPr>
          <w:rFonts w:ascii="Times New Roman" w:hAnsi="Times New Roman" w:cs="Times New Roman"/>
          <w:color w:val="000000"/>
          <w:sz w:val="24"/>
          <w:szCs w:val="24"/>
        </w:rPr>
        <w:t>ям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 xml:space="preserve"> (</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ако</w:t>
      </w:r>
      <w:r w:rsidRPr="00CF436F">
        <w:rPr>
          <w:rFonts w:ascii="Times New Roman" w:hAnsi="Times New Roman" w:cs="Times New Roman"/>
          <w:color w:val="000000"/>
          <w:spacing w:val="1"/>
          <w:w w:val="99"/>
          <w:sz w:val="24"/>
          <w:szCs w:val="24"/>
        </w:rPr>
        <w:t>нн</w:t>
      </w:r>
      <w:r w:rsidRPr="00CF436F">
        <w:rPr>
          <w:rFonts w:ascii="Times New Roman" w:hAnsi="Times New Roman" w:cs="Times New Roman"/>
          <w:color w:val="000000"/>
          <w:sz w:val="24"/>
          <w:szCs w:val="24"/>
        </w:rPr>
        <w:t>ым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pacing w:val="-1"/>
          <w:sz w:val="24"/>
          <w:szCs w:val="24"/>
        </w:rPr>
        <w:t xml:space="preserve"> </w:t>
      </w:r>
      <w:r w:rsidRPr="00CF436F">
        <w:rPr>
          <w:rFonts w:ascii="Times New Roman" w:hAnsi="Times New Roman" w:cs="Times New Roman"/>
          <w:color w:val="000000"/>
          <w:w w:val="99"/>
          <w:sz w:val="24"/>
          <w:szCs w:val="24"/>
        </w:rPr>
        <w:t>п</w:t>
      </w:r>
      <w:r w:rsidRPr="00CF436F">
        <w:rPr>
          <w:rFonts w:ascii="Times New Roman" w:hAnsi="Times New Roman" w:cs="Times New Roman"/>
          <w:color w:val="000000"/>
          <w:sz w:val="24"/>
          <w:szCs w:val="24"/>
        </w:rPr>
        <w:t>редстав</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телям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 о</w:t>
      </w:r>
      <w:r w:rsidRPr="00CF436F">
        <w:rPr>
          <w:rFonts w:ascii="Times New Roman" w:hAnsi="Times New Roman" w:cs="Times New Roman"/>
          <w:color w:val="000000"/>
          <w:spacing w:val="2"/>
          <w:sz w:val="24"/>
          <w:szCs w:val="24"/>
        </w:rPr>
        <w:t>б</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ча</w:t>
      </w:r>
      <w:r w:rsidRPr="00CF436F">
        <w:rPr>
          <w:rFonts w:ascii="Times New Roman" w:hAnsi="Times New Roman" w:cs="Times New Roman"/>
          <w:color w:val="000000"/>
          <w:w w:val="99"/>
          <w:sz w:val="24"/>
          <w:szCs w:val="24"/>
        </w:rPr>
        <w:t>ющ</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ся, справок,</w:t>
      </w:r>
      <w:r w:rsidRPr="00CF436F">
        <w:rPr>
          <w:rFonts w:ascii="Times New Roman" w:hAnsi="Times New Roman" w:cs="Times New Roman"/>
          <w:color w:val="000000"/>
          <w:spacing w:val="2"/>
          <w:sz w:val="24"/>
          <w:szCs w:val="24"/>
        </w:rPr>
        <w:t xml:space="preserve"> </w:t>
      </w:r>
      <w:r w:rsidRPr="00CF436F">
        <w:rPr>
          <w:rFonts w:ascii="Times New Roman" w:hAnsi="Times New Roman" w:cs="Times New Roman"/>
          <w:color w:val="000000"/>
          <w:spacing w:val="-6"/>
          <w:sz w:val="24"/>
          <w:szCs w:val="24"/>
        </w:rPr>
        <w:t>у</w:t>
      </w:r>
      <w:r w:rsidRPr="00CF436F">
        <w:rPr>
          <w:rFonts w:ascii="Times New Roman" w:hAnsi="Times New Roman" w:cs="Times New Roman"/>
          <w:color w:val="000000"/>
          <w:spacing w:val="2"/>
          <w:sz w:val="24"/>
          <w:szCs w:val="24"/>
        </w:rPr>
        <w:t>к</w:t>
      </w:r>
      <w:r w:rsidRPr="00CF436F">
        <w:rPr>
          <w:rFonts w:ascii="Times New Roman" w:hAnsi="Times New Roman" w:cs="Times New Roman"/>
          <w:color w:val="000000"/>
          <w:sz w:val="24"/>
          <w:szCs w:val="24"/>
        </w:rPr>
        <w:t>а</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нн</w:t>
      </w:r>
      <w:r w:rsidRPr="00CF436F">
        <w:rPr>
          <w:rFonts w:ascii="Times New Roman" w:hAnsi="Times New Roman" w:cs="Times New Roman"/>
          <w:color w:val="000000"/>
          <w:sz w:val="24"/>
          <w:szCs w:val="24"/>
        </w:rPr>
        <w:t>ых</w:t>
      </w:r>
      <w:r w:rsidRPr="00CF436F">
        <w:rPr>
          <w:rFonts w:ascii="Times New Roman" w:hAnsi="Times New Roman" w:cs="Times New Roman"/>
          <w:color w:val="000000"/>
          <w:spacing w:val="2"/>
          <w:sz w:val="24"/>
          <w:szCs w:val="24"/>
        </w:rPr>
        <w:t xml:space="preserve"> </w:t>
      </w:r>
      <w:r w:rsidRPr="00CF436F">
        <w:rPr>
          <w:rFonts w:ascii="Times New Roman" w:hAnsi="Times New Roman" w:cs="Times New Roman"/>
          <w:color w:val="000000"/>
          <w:sz w:val="24"/>
          <w:szCs w:val="24"/>
        </w:rPr>
        <w:t>орг</w:t>
      </w:r>
      <w:r w:rsidRPr="00CF436F">
        <w:rPr>
          <w:rFonts w:ascii="Times New Roman" w:hAnsi="Times New Roman" w:cs="Times New Roman"/>
          <w:color w:val="000000"/>
          <w:spacing w:val="-3"/>
          <w:sz w:val="24"/>
          <w:szCs w:val="24"/>
        </w:rPr>
        <w:t>а</w:t>
      </w:r>
      <w:r w:rsidRPr="00CF436F">
        <w:rPr>
          <w:rFonts w:ascii="Times New Roman" w:hAnsi="Times New Roman" w:cs="Times New Roman"/>
          <w:color w:val="000000"/>
          <w:sz w:val="24"/>
          <w:szCs w:val="24"/>
        </w:rPr>
        <w:t>н</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z w:val="24"/>
          <w:szCs w:val="24"/>
        </w:rPr>
        <w:t>ций.</w:t>
      </w:r>
      <w:r w:rsidRPr="00CF436F">
        <w:rPr>
          <w:rFonts w:ascii="Times New Roman" w:hAnsi="Times New Roman" w:cs="Times New Roman"/>
          <w:color w:val="000000"/>
          <w:spacing w:val="120"/>
          <w:sz w:val="24"/>
          <w:szCs w:val="24"/>
        </w:rPr>
        <w:t xml:space="preserve"> </w:t>
      </w:r>
    </w:p>
    <w:p w14:paraId="5D82D78D" w14:textId="77777777" w:rsidR="004B0F07" w:rsidRPr="00CF436F" w:rsidRDefault="004B0F07" w:rsidP="004B0F07">
      <w:pPr>
        <w:pStyle w:val="af0"/>
        <w:shd w:val="clear" w:color="auto" w:fill="FFFFFF"/>
        <w:spacing w:before="0" w:beforeAutospacing="0" w:after="0" w:afterAutospacing="0" w:line="276" w:lineRule="auto"/>
        <w:jc w:val="both"/>
      </w:pPr>
      <w:r w:rsidRPr="00CF436F">
        <w:rPr>
          <w:color w:val="000000"/>
          <w:spacing w:val="-1"/>
          <w:w w:val="99"/>
        </w:rPr>
        <w:t>П</w:t>
      </w:r>
      <w:r w:rsidRPr="00CF436F">
        <w:rPr>
          <w:color w:val="000000"/>
        </w:rPr>
        <w:t>ла</w:t>
      </w:r>
      <w:r w:rsidRPr="00CF436F">
        <w:rPr>
          <w:color w:val="000000"/>
          <w:w w:val="99"/>
        </w:rPr>
        <w:t>н</w:t>
      </w:r>
      <w:r w:rsidRPr="00CF436F">
        <w:rPr>
          <w:color w:val="000000"/>
        </w:rPr>
        <w:tab/>
        <w:t>в</w:t>
      </w:r>
      <w:r w:rsidRPr="00CF436F">
        <w:rPr>
          <w:color w:val="000000"/>
          <w:w w:val="99"/>
        </w:rPr>
        <w:t>н</w:t>
      </w:r>
      <w:r w:rsidRPr="00CF436F">
        <w:rPr>
          <w:color w:val="000000"/>
          <w:spacing w:val="1"/>
        </w:rPr>
        <w:t>е</w:t>
      </w:r>
      <w:r w:rsidRPr="00CF436F">
        <w:rPr>
          <w:color w:val="000000"/>
          <w:spacing w:val="-3"/>
        </w:rPr>
        <w:t>у</w:t>
      </w:r>
      <w:r w:rsidRPr="00CF436F">
        <w:rPr>
          <w:color w:val="000000"/>
        </w:rPr>
        <w:t>ро</w:t>
      </w:r>
      <w:r w:rsidRPr="00CF436F">
        <w:rPr>
          <w:color w:val="000000"/>
          <w:spacing w:val="-1"/>
        </w:rPr>
        <w:t>ч</w:t>
      </w:r>
      <w:r w:rsidRPr="00CF436F">
        <w:rPr>
          <w:color w:val="000000"/>
          <w:w w:val="99"/>
        </w:rPr>
        <w:t>н</w:t>
      </w:r>
      <w:r w:rsidRPr="00CF436F">
        <w:rPr>
          <w:color w:val="000000"/>
        </w:rPr>
        <w:t>о</w:t>
      </w:r>
      <w:r w:rsidRPr="00CF436F">
        <w:rPr>
          <w:color w:val="000000"/>
          <w:w w:val="99"/>
        </w:rPr>
        <w:t>й</w:t>
      </w:r>
      <w:r w:rsidRPr="00CF436F">
        <w:rPr>
          <w:color w:val="000000"/>
        </w:rPr>
        <w:tab/>
        <w:t>дея</w:t>
      </w:r>
      <w:r w:rsidRPr="00CF436F">
        <w:rPr>
          <w:color w:val="000000"/>
          <w:w w:val="99"/>
        </w:rPr>
        <w:t>т</w:t>
      </w:r>
      <w:r w:rsidRPr="00CF436F">
        <w:rPr>
          <w:color w:val="000000"/>
        </w:rPr>
        <w:t>ел</w:t>
      </w:r>
      <w:r w:rsidRPr="00CF436F">
        <w:rPr>
          <w:color w:val="000000"/>
          <w:w w:val="99"/>
        </w:rPr>
        <w:t>ь</w:t>
      </w:r>
      <w:r w:rsidRPr="00CF436F">
        <w:rPr>
          <w:color w:val="000000"/>
          <w:spacing w:val="1"/>
        </w:rPr>
        <w:t>н</w:t>
      </w:r>
      <w:r w:rsidRPr="00CF436F">
        <w:rPr>
          <w:color w:val="000000"/>
        </w:rPr>
        <w:t>ос</w:t>
      </w:r>
      <w:r w:rsidRPr="00CF436F">
        <w:rPr>
          <w:color w:val="000000"/>
          <w:w w:val="99"/>
        </w:rPr>
        <w:t>т</w:t>
      </w:r>
      <w:r w:rsidRPr="00CF436F">
        <w:rPr>
          <w:color w:val="000000"/>
        </w:rPr>
        <w:t>и</w:t>
      </w:r>
      <w:r w:rsidRPr="00CF436F">
        <w:rPr>
          <w:color w:val="000000"/>
        </w:rPr>
        <w:tab/>
        <w:t>в течение года пре</w:t>
      </w:r>
      <w:r w:rsidRPr="00CF436F">
        <w:rPr>
          <w:color w:val="000000"/>
          <w:spacing w:val="2"/>
        </w:rPr>
        <w:t>ду</w:t>
      </w:r>
      <w:r w:rsidRPr="00CF436F">
        <w:rPr>
          <w:color w:val="000000"/>
        </w:rPr>
        <w:t>с</w:t>
      </w:r>
      <w:r w:rsidRPr="00CF436F">
        <w:rPr>
          <w:color w:val="000000"/>
          <w:spacing w:val="1"/>
        </w:rPr>
        <w:t>м</w:t>
      </w:r>
      <w:r w:rsidRPr="00CF436F">
        <w:rPr>
          <w:color w:val="000000"/>
        </w:rPr>
        <w:t>а</w:t>
      </w:r>
      <w:r w:rsidRPr="00CF436F">
        <w:rPr>
          <w:color w:val="000000"/>
          <w:w w:val="99"/>
        </w:rPr>
        <w:t>т</w:t>
      </w:r>
      <w:r w:rsidRPr="00CF436F">
        <w:rPr>
          <w:color w:val="000000"/>
        </w:rPr>
        <w:t>р</w:t>
      </w:r>
      <w:r w:rsidRPr="00CF436F">
        <w:rPr>
          <w:color w:val="000000"/>
          <w:spacing w:val="1"/>
        </w:rPr>
        <w:t>и</w:t>
      </w:r>
      <w:r w:rsidRPr="00CF436F">
        <w:rPr>
          <w:color w:val="000000"/>
        </w:rPr>
        <w:t>в</w:t>
      </w:r>
      <w:r w:rsidRPr="00CF436F">
        <w:rPr>
          <w:color w:val="000000"/>
          <w:spacing w:val="-1"/>
        </w:rPr>
        <w:t>а</w:t>
      </w:r>
      <w:r w:rsidRPr="00CF436F">
        <w:rPr>
          <w:color w:val="000000"/>
        </w:rPr>
        <w:t>е</w:t>
      </w:r>
      <w:r w:rsidRPr="00CF436F">
        <w:rPr>
          <w:color w:val="000000"/>
          <w:w w:val="99"/>
        </w:rPr>
        <w:t>т</w:t>
      </w:r>
      <w:r w:rsidRPr="00CF436F">
        <w:rPr>
          <w:color w:val="000000"/>
        </w:rPr>
        <w:tab/>
        <w:t>в</w:t>
      </w:r>
      <w:r w:rsidRPr="00CF436F">
        <w:rPr>
          <w:color w:val="000000"/>
        </w:rPr>
        <w:tab/>
      </w:r>
      <w:r w:rsidRPr="00CF436F">
        <w:rPr>
          <w:color w:val="000000"/>
          <w:w w:val="99"/>
        </w:rPr>
        <w:t>н</w:t>
      </w:r>
      <w:r w:rsidRPr="00CF436F">
        <w:rPr>
          <w:color w:val="000000"/>
        </w:rPr>
        <w:t>ерав</w:t>
      </w:r>
      <w:r w:rsidRPr="00CF436F">
        <w:rPr>
          <w:color w:val="000000"/>
          <w:w w:val="99"/>
        </w:rPr>
        <w:t>н</w:t>
      </w:r>
      <w:r w:rsidRPr="00CF436F">
        <w:rPr>
          <w:color w:val="000000"/>
        </w:rPr>
        <w:t>омер</w:t>
      </w:r>
      <w:r w:rsidRPr="00CF436F">
        <w:rPr>
          <w:color w:val="000000"/>
          <w:w w:val="99"/>
        </w:rPr>
        <w:t>н</w:t>
      </w:r>
      <w:r w:rsidRPr="00CF436F">
        <w:rPr>
          <w:color w:val="000000"/>
        </w:rPr>
        <w:t>ое</w:t>
      </w:r>
      <w:r w:rsidRPr="00CF436F">
        <w:rPr>
          <w:color w:val="000000"/>
          <w:spacing w:val="10"/>
        </w:rPr>
        <w:t xml:space="preserve"> </w:t>
      </w:r>
      <w:r w:rsidRPr="00CF436F">
        <w:rPr>
          <w:color w:val="000000"/>
        </w:rPr>
        <w:t>рас</w:t>
      </w:r>
      <w:r w:rsidRPr="00CF436F">
        <w:rPr>
          <w:color w:val="000000"/>
          <w:w w:val="99"/>
        </w:rPr>
        <w:t>п</w:t>
      </w:r>
      <w:r w:rsidRPr="00CF436F">
        <w:rPr>
          <w:color w:val="000000"/>
        </w:rPr>
        <w:t>ре</w:t>
      </w:r>
      <w:r w:rsidRPr="00CF436F">
        <w:rPr>
          <w:color w:val="000000"/>
          <w:spacing w:val="1"/>
        </w:rPr>
        <w:t>д</w:t>
      </w:r>
      <w:r w:rsidRPr="00CF436F">
        <w:rPr>
          <w:color w:val="000000"/>
        </w:rPr>
        <w:t>еле</w:t>
      </w:r>
      <w:r w:rsidRPr="00CF436F">
        <w:rPr>
          <w:color w:val="000000"/>
          <w:spacing w:val="1"/>
          <w:w w:val="99"/>
        </w:rPr>
        <w:t>н</w:t>
      </w:r>
      <w:r w:rsidRPr="00CF436F">
        <w:rPr>
          <w:color w:val="000000"/>
          <w:w w:val="99"/>
        </w:rPr>
        <w:t>и</w:t>
      </w:r>
      <w:r w:rsidRPr="00CF436F">
        <w:rPr>
          <w:color w:val="000000"/>
        </w:rPr>
        <w:t>е</w:t>
      </w:r>
      <w:r w:rsidRPr="00CF436F">
        <w:rPr>
          <w:color w:val="000000"/>
          <w:spacing w:val="11"/>
        </w:rPr>
        <w:t xml:space="preserve"> </w:t>
      </w:r>
      <w:r w:rsidRPr="00CF436F">
        <w:rPr>
          <w:color w:val="000000"/>
          <w:w w:val="99"/>
        </w:rPr>
        <w:t>н</w:t>
      </w:r>
      <w:r w:rsidRPr="00CF436F">
        <w:rPr>
          <w:color w:val="000000"/>
        </w:rPr>
        <w:t>аг</w:t>
      </w:r>
      <w:r w:rsidRPr="00CF436F">
        <w:rPr>
          <w:color w:val="000000"/>
          <w:spacing w:val="2"/>
        </w:rPr>
        <w:t>р</w:t>
      </w:r>
      <w:r w:rsidRPr="00CF436F">
        <w:rPr>
          <w:color w:val="000000"/>
          <w:spacing w:val="-5"/>
        </w:rPr>
        <w:t>у</w:t>
      </w:r>
      <w:r w:rsidRPr="00CF436F">
        <w:rPr>
          <w:color w:val="000000"/>
          <w:w w:val="99"/>
        </w:rPr>
        <w:t>з</w:t>
      </w:r>
      <w:r w:rsidRPr="00CF436F">
        <w:rPr>
          <w:color w:val="000000"/>
        </w:rPr>
        <w:t>ки.</w:t>
      </w:r>
      <w:r w:rsidRPr="00CF436F">
        <w:rPr>
          <w:color w:val="000000"/>
          <w:spacing w:val="11"/>
        </w:rPr>
        <w:t xml:space="preserve"> </w:t>
      </w:r>
      <w:r w:rsidRPr="00CF436F">
        <w:rPr>
          <w:color w:val="000000"/>
        </w:rPr>
        <w:t>Так,</w:t>
      </w:r>
      <w:r w:rsidRPr="00CF436F">
        <w:rPr>
          <w:color w:val="000000"/>
          <w:spacing w:val="11"/>
        </w:rPr>
        <w:t xml:space="preserve"> </w:t>
      </w:r>
      <w:r w:rsidRPr="00CF436F">
        <w:rPr>
          <w:color w:val="000000"/>
          <w:spacing w:val="1"/>
        </w:rPr>
        <w:t>п</w:t>
      </w:r>
      <w:r w:rsidRPr="00CF436F">
        <w:rPr>
          <w:color w:val="000000"/>
        </w:rPr>
        <w:t>ри</w:t>
      </w:r>
      <w:r w:rsidRPr="00CF436F">
        <w:rPr>
          <w:color w:val="000000"/>
          <w:spacing w:val="13"/>
        </w:rPr>
        <w:t xml:space="preserve"> </w:t>
      </w:r>
      <w:r w:rsidRPr="00CF436F">
        <w:rPr>
          <w:color w:val="000000"/>
          <w:spacing w:val="1"/>
        </w:rPr>
        <w:t>п</w:t>
      </w:r>
      <w:r w:rsidRPr="00CF436F">
        <w:rPr>
          <w:color w:val="000000"/>
        </w:rPr>
        <w:t>одг</w:t>
      </w:r>
      <w:r w:rsidRPr="00CF436F">
        <w:rPr>
          <w:color w:val="000000"/>
          <w:spacing w:val="-1"/>
        </w:rPr>
        <w:t>о</w:t>
      </w:r>
      <w:r w:rsidRPr="00CF436F">
        <w:rPr>
          <w:color w:val="000000"/>
          <w:w w:val="99"/>
        </w:rPr>
        <w:t>т</w:t>
      </w:r>
      <w:r w:rsidRPr="00CF436F">
        <w:rPr>
          <w:color w:val="000000"/>
        </w:rPr>
        <w:t>овке</w:t>
      </w:r>
      <w:r w:rsidRPr="00CF436F">
        <w:rPr>
          <w:color w:val="000000"/>
          <w:spacing w:val="11"/>
        </w:rPr>
        <w:t xml:space="preserve"> </w:t>
      </w:r>
      <w:r w:rsidRPr="00CF436F">
        <w:rPr>
          <w:color w:val="000000"/>
          <w:spacing w:val="1"/>
        </w:rPr>
        <w:t>к</w:t>
      </w:r>
      <w:r w:rsidRPr="00CF436F">
        <w:rPr>
          <w:color w:val="000000"/>
        </w:rPr>
        <w:t>оллек</w:t>
      </w:r>
      <w:r w:rsidRPr="00CF436F">
        <w:rPr>
          <w:color w:val="000000"/>
          <w:spacing w:val="-2"/>
          <w:w w:val="99"/>
        </w:rPr>
        <w:t>т</w:t>
      </w:r>
      <w:r w:rsidRPr="00CF436F">
        <w:rPr>
          <w:color w:val="000000"/>
        </w:rPr>
        <w:t>ивн</w:t>
      </w:r>
      <w:r w:rsidRPr="00CF436F">
        <w:rPr>
          <w:color w:val="000000"/>
          <w:spacing w:val="-1"/>
        </w:rPr>
        <w:t>ы</w:t>
      </w:r>
      <w:r w:rsidRPr="00CF436F">
        <w:rPr>
          <w:color w:val="000000"/>
        </w:rPr>
        <w:t>х</w:t>
      </w:r>
      <w:r w:rsidRPr="00CF436F">
        <w:rPr>
          <w:color w:val="000000"/>
          <w:spacing w:val="13"/>
        </w:rPr>
        <w:t xml:space="preserve"> </w:t>
      </w:r>
      <w:r w:rsidRPr="00CF436F">
        <w:rPr>
          <w:color w:val="000000"/>
        </w:rPr>
        <w:t>дел</w:t>
      </w:r>
      <w:r w:rsidRPr="00CF436F">
        <w:rPr>
          <w:color w:val="000000"/>
          <w:spacing w:val="12"/>
        </w:rPr>
        <w:t xml:space="preserve"> </w:t>
      </w:r>
      <w:r w:rsidRPr="00CF436F">
        <w:rPr>
          <w:color w:val="000000"/>
        </w:rPr>
        <w:t>(</w:t>
      </w:r>
      <w:r w:rsidRPr="00CF436F">
        <w:rPr>
          <w:color w:val="000000"/>
          <w:w w:val="99"/>
        </w:rPr>
        <w:t>в</w:t>
      </w:r>
      <w:r w:rsidRPr="00CF436F">
        <w:rPr>
          <w:color w:val="000000"/>
          <w:spacing w:val="10"/>
        </w:rPr>
        <w:t xml:space="preserve"> </w:t>
      </w:r>
      <w:r w:rsidRPr="00CF436F">
        <w:rPr>
          <w:color w:val="000000"/>
        </w:rPr>
        <w:t xml:space="preserve">рамках </w:t>
      </w:r>
      <w:r w:rsidRPr="00CF436F">
        <w:rPr>
          <w:color w:val="000000"/>
          <w:w w:val="99"/>
        </w:rPr>
        <w:t>и</w:t>
      </w:r>
      <w:r w:rsidRPr="00CF436F">
        <w:rPr>
          <w:color w:val="000000"/>
          <w:spacing w:val="1"/>
          <w:w w:val="99"/>
        </w:rPr>
        <w:t>н</w:t>
      </w:r>
      <w:r w:rsidRPr="00CF436F">
        <w:rPr>
          <w:color w:val="000000"/>
          <w:w w:val="99"/>
        </w:rPr>
        <w:t>иц</w:t>
      </w:r>
      <w:r w:rsidRPr="00CF436F">
        <w:rPr>
          <w:color w:val="000000"/>
          <w:spacing w:val="1"/>
          <w:w w:val="99"/>
        </w:rPr>
        <w:t>и</w:t>
      </w:r>
      <w:r w:rsidRPr="00CF436F">
        <w:rPr>
          <w:color w:val="000000"/>
        </w:rPr>
        <w:t>а</w:t>
      </w:r>
      <w:r w:rsidRPr="00CF436F">
        <w:rPr>
          <w:color w:val="000000"/>
          <w:spacing w:val="-1"/>
        </w:rPr>
        <w:t>т</w:t>
      </w:r>
      <w:r w:rsidRPr="00CF436F">
        <w:rPr>
          <w:color w:val="000000"/>
          <w:w w:val="99"/>
        </w:rPr>
        <w:t>и</w:t>
      </w:r>
      <w:r w:rsidRPr="00CF436F">
        <w:rPr>
          <w:color w:val="000000"/>
        </w:rPr>
        <w:t>вы</w:t>
      </w:r>
      <w:r w:rsidRPr="00CF436F">
        <w:rPr>
          <w:color w:val="000000"/>
          <w:spacing w:val="68"/>
        </w:rPr>
        <w:t xml:space="preserve"> </w:t>
      </w:r>
      <w:r w:rsidRPr="00CF436F">
        <w:rPr>
          <w:color w:val="000000"/>
          <w:spacing w:val="-2"/>
        </w:rPr>
        <w:t>у</w:t>
      </w:r>
      <w:r w:rsidRPr="00CF436F">
        <w:rPr>
          <w:color w:val="000000"/>
          <w:spacing w:val="-1"/>
        </w:rPr>
        <w:t>че</w:t>
      </w:r>
      <w:r w:rsidRPr="00CF436F">
        <w:rPr>
          <w:color w:val="000000"/>
          <w:w w:val="99"/>
        </w:rPr>
        <w:t>ни</w:t>
      </w:r>
      <w:r w:rsidRPr="00CF436F">
        <w:rPr>
          <w:color w:val="000000"/>
        </w:rPr>
        <w:t>чес</w:t>
      </w:r>
      <w:r w:rsidRPr="00CF436F">
        <w:rPr>
          <w:color w:val="000000"/>
          <w:spacing w:val="1"/>
        </w:rPr>
        <w:t>к</w:t>
      </w:r>
      <w:r w:rsidRPr="00CF436F">
        <w:rPr>
          <w:color w:val="000000"/>
          <w:spacing w:val="1"/>
          <w:w w:val="99"/>
        </w:rPr>
        <w:t>и</w:t>
      </w:r>
      <w:r w:rsidRPr="00CF436F">
        <w:rPr>
          <w:color w:val="000000"/>
        </w:rPr>
        <w:t>х</w:t>
      </w:r>
      <w:r w:rsidRPr="00CF436F">
        <w:rPr>
          <w:color w:val="000000"/>
          <w:spacing w:val="67"/>
        </w:rPr>
        <w:t xml:space="preserve"> </w:t>
      </w:r>
      <w:r w:rsidRPr="00CF436F">
        <w:rPr>
          <w:color w:val="000000"/>
        </w:rPr>
        <w:t>сооб</w:t>
      </w:r>
      <w:r w:rsidRPr="00CF436F">
        <w:rPr>
          <w:color w:val="000000"/>
          <w:w w:val="99"/>
        </w:rPr>
        <w:t>щ</w:t>
      </w:r>
      <w:r w:rsidRPr="00CF436F">
        <w:rPr>
          <w:color w:val="000000"/>
          <w:spacing w:val="-1"/>
        </w:rPr>
        <w:t>е</w:t>
      </w:r>
      <w:r w:rsidRPr="00CF436F">
        <w:rPr>
          <w:color w:val="000000"/>
        </w:rPr>
        <w:t>с</w:t>
      </w:r>
      <w:r w:rsidRPr="00CF436F">
        <w:rPr>
          <w:color w:val="000000"/>
          <w:w w:val="99"/>
        </w:rPr>
        <w:t>т</w:t>
      </w:r>
      <w:r w:rsidRPr="00CF436F">
        <w:rPr>
          <w:color w:val="000000"/>
        </w:rPr>
        <w:t>в)</w:t>
      </w:r>
      <w:r w:rsidRPr="00CF436F">
        <w:rPr>
          <w:color w:val="000000"/>
          <w:spacing w:val="65"/>
        </w:rPr>
        <w:t xml:space="preserve"> </w:t>
      </w:r>
      <w:r w:rsidRPr="00CF436F">
        <w:rPr>
          <w:color w:val="000000"/>
        </w:rPr>
        <w:t>и</w:t>
      </w:r>
      <w:r w:rsidRPr="00CF436F">
        <w:rPr>
          <w:color w:val="000000"/>
          <w:spacing w:val="68"/>
        </w:rPr>
        <w:t xml:space="preserve"> </w:t>
      </w:r>
      <w:r w:rsidRPr="00CF436F">
        <w:rPr>
          <w:color w:val="000000"/>
        </w:rPr>
        <w:t>вос</w:t>
      </w:r>
      <w:r w:rsidRPr="00CF436F">
        <w:rPr>
          <w:color w:val="000000"/>
          <w:spacing w:val="-1"/>
        </w:rPr>
        <w:t>п</w:t>
      </w:r>
      <w:r w:rsidRPr="00CF436F">
        <w:rPr>
          <w:color w:val="000000"/>
        </w:rPr>
        <w:t>и</w:t>
      </w:r>
      <w:r w:rsidRPr="00CF436F">
        <w:rPr>
          <w:color w:val="000000"/>
          <w:w w:val="99"/>
        </w:rPr>
        <w:t>т</w:t>
      </w:r>
      <w:r w:rsidRPr="00CF436F">
        <w:rPr>
          <w:color w:val="000000"/>
        </w:rPr>
        <w:t>а</w:t>
      </w:r>
      <w:r w:rsidRPr="00CF436F">
        <w:rPr>
          <w:color w:val="000000"/>
          <w:w w:val="99"/>
        </w:rPr>
        <w:t>т</w:t>
      </w:r>
      <w:r w:rsidRPr="00CF436F">
        <w:rPr>
          <w:color w:val="000000"/>
        </w:rPr>
        <w:t>ел</w:t>
      </w:r>
      <w:r w:rsidRPr="00CF436F">
        <w:rPr>
          <w:color w:val="000000"/>
          <w:w w:val="99"/>
        </w:rPr>
        <w:t>ь</w:t>
      </w:r>
      <w:r w:rsidRPr="00CF436F">
        <w:rPr>
          <w:color w:val="000000"/>
          <w:spacing w:val="1"/>
        </w:rPr>
        <w:t>н</w:t>
      </w:r>
      <w:r w:rsidRPr="00CF436F">
        <w:rPr>
          <w:color w:val="000000"/>
          <w:spacing w:val="-2"/>
        </w:rPr>
        <w:t>ы</w:t>
      </w:r>
      <w:r w:rsidRPr="00CF436F">
        <w:rPr>
          <w:color w:val="000000"/>
        </w:rPr>
        <w:t>х</w:t>
      </w:r>
      <w:r w:rsidRPr="00CF436F">
        <w:rPr>
          <w:color w:val="000000"/>
          <w:spacing w:val="69"/>
        </w:rPr>
        <w:t xml:space="preserve"> </w:t>
      </w:r>
      <w:r w:rsidRPr="00CF436F">
        <w:rPr>
          <w:color w:val="000000"/>
        </w:rPr>
        <w:t>м</w:t>
      </w:r>
      <w:r w:rsidRPr="00CF436F">
        <w:rPr>
          <w:color w:val="000000"/>
          <w:spacing w:val="-1"/>
        </w:rPr>
        <w:t>е</w:t>
      </w:r>
      <w:r w:rsidRPr="00CF436F">
        <w:rPr>
          <w:color w:val="000000"/>
        </w:rPr>
        <w:t>роп</w:t>
      </w:r>
      <w:r w:rsidRPr="00CF436F">
        <w:rPr>
          <w:color w:val="000000"/>
          <w:spacing w:val="-1"/>
        </w:rPr>
        <w:t>р</w:t>
      </w:r>
      <w:r w:rsidRPr="00CF436F">
        <w:rPr>
          <w:color w:val="000000"/>
        </w:rPr>
        <w:t>ия</w:t>
      </w:r>
      <w:r w:rsidRPr="00CF436F">
        <w:rPr>
          <w:color w:val="000000"/>
          <w:spacing w:val="-1"/>
          <w:w w:val="99"/>
        </w:rPr>
        <w:t>т</w:t>
      </w:r>
      <w:r w:rsidRPr="00CF436F">
        <w:rPr>
          <w:color w:val="000000"/>
        </w:rPr>
        <w:t>ий</w:t>
      </w:r>
      <w:r w:rsidRPr="00CF436F">
        <w:rPr>
          <w:color w:val="000000"/>
          <w:spacing w:val="66"/>
        </w:rPr>
        <w:t xml:space="preserve"> </w:t>
      </w:r>
      <w:r w:rsidRPr="00CF436F">
        <w:rPr>
          <w:color w:val="000000"/>
          <w:spacing w:val="1"/>
          <w:w w:val="99"/>
        </w:rPr>
        <w:t>з</w:t>
      </w:r>
      <w:r w:rsidRPr="00CF436F">
        <w:rPr>
          <w:color w:val="000000"/>
        </w:rPr>
        <w:t>а</w:t>
      </w:r>
      <w:r w:rsidRPr="00CF436F">
        <w:rPr>
          <w:color w:val="000000"/>
          <w:spacing w:val="66"/>
        </w:rPr>
        <w:t xml:space="preserve"> </w:t>
      </w:r>
      <w:r w:rsidRPr="00CF436F">
        <w:rPr>
          <w:color w:val="000000"/>
        </w:rPr>
        <w:t>1</w:t>
      </w:r>
      <w:r w:rsidRPr="00CF436F">
        <w:rPr>
          <w:color w:val="000000"/>
          <w:spacing w:val="76"/>
        </w:rPr>
        <w:t xml:space="preserve"> </w:t>
      </w:r>
      <w:r w:rsidRPr="00CF436F">
        <w:rPr>
          <w:color w:val="000000"/>
        </w:rPr>
        <w:t>-</w:t>
      </w:r>
      <w:r w:rsidRPr="00CF436F">
        <w:rPr>
          <w:color w:val="000000"/>
          <w:spacing w:val="67"/>
        </w:rPr>
        <w:t xml:space="preserve"> </w:t>
      </w:r>
      <w:r w:rsidRPr="00CF436F">
        <w:rPr>
          <w:color w:val="000000"/>
        </w:rPr>
        <w:t>2</w:t>
      </w:r>
      <w:r w:rsidRPr="00CF436F">
        <w:rPr>
          <w:color w:val="000000"/>
          <w:spacing w:val="64"/>
        </w:rPr>
        <w:t xml:space="preserve"> </w:t>
      </w:r>
      <w:r w:rsidRPr="00CF436F">
        <w:rPr>
          <w:color w:val="000000"/>
          <w:spacing w:val="1"/>
          <w:w w:val="99"/>
        </w:rPr>
        <w:t>н</w:t>
      </w:r>
      <w:r w:rsidRPr="00CF436F">
        <w:rPr>
          <w:color w:val="000000"/>
        </w:rPr>
        <w:t>еде</w:t>
      </w:r>
      <w:r w:rsidRPr="00CF436F">
        <w:rPr>
          <w:color w:val="000000"/>
          <w:w w:val="99"/>
        </w:rPr>
        <w:t>ли</w:t>
      </w:r>
    </w:p>
    <w:p w14:paraId="7F942651" w14:textId="77777777" w:rsidR="004B0F07" w:rsidRDefault="004B0F07" w:rsidP="004B0F07">
      <w:pPr>
        <w:widowControl w:val="0"/>
        <w:spacing w:after="0"/>
        <w:ind w:left="1" w:right="-59"/>
        <w:jc w:val="both"/>
        <w:rPr>
          <w:rFonts w:ascii="Times New Roman" w:eastAsia="Times New Roman" w:hAnsi="Times New Roman" w:cs="Times New Roman"/>
          <w:color w:val="000000"/>
          <w:sz w:val="24"/>
          <w:szCs w:val="24"/>
        </w:rPr>
      </w:pP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с</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spacing w:val="3"/>
          <w:w w:val="99"/>
          <w:sz w:val="24"/>
          <w:szCs w:val="24"/>
        </w:rPr>
        <w:t>з</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тся</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ач</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те</w:t>
      </w:r>
      <w:r w:rsidRPr="00CF436F">
        <w:rPr>
          <w:rFonts w:ascii="Times New Roman" w:eastAsia="Times New Roman" w:hAnsi="Times New Roman" w:cs="Times New Roman"/>
          <w:color w:val="000000"/>
          <w:spacing w:val="2"/>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бол</w:t>
      </w:r>
      <w:r w:rsidRPr="00CF436F">
        <w:rPr>
          <w:rFonts w:ascii="Times New Roman" w:eastAsia="Times New Roman" w:hAnsi="Times New Roman" w:cs="Times New Roman"/>
          <w:color w:val="000000"/>
          <w:spacing w:val="1"/>
          <w:w w:val="99"/>
          <w:sz w:val="24"/>
          <w:szCs w:val="24"/>
        </w:rPr>
        <w:t>ь</w:t>
      </w:r>
      <w:r w:rsidRPr="00CF436F">
        <w:rPr>
          <w:rFonts w:ascii="Times New Roman" w:eastAsia="Times New Roman" w:hAnsi="Times New Roman" w:cs="Times New Roman"/>
          <w:color w:val="000000"/>
          <w:spacing w:val="-1"/>
          <w:w w:val="99"/>
          <w:sz w:val="24"/>
          <w:szCs w:val="24"/>
        </w:rPr>
        <w:t>ш</w:t>
      </w:r>
      <w:r w:rsidRPr="00CF436F">
        <w:rPr>
          <w:rFonts w:ascii="Times New Roman" w:eastAsia="Times New Roman" w:hAnsi="Times New Roman" w:cs="Times New Roman"/>
          <w:color w:val="000000"/>
          <w:sz w:val="24"/>
          <w:szCs w:val="24"/>
        </w:rPr>
        <w:t>ий</w:t>
      </w:r>
      <w:r w:rsidRPr="00CF436F">
        <w:rPr>
          <w:rFonts w:ascii="Times New Roman" w:eastAsia="Times New Roman" w:hAnsi="Times New Roman" w:cs="Times New Roman"/>
          <w:color w:val="000000"/>
          <w:spacing w:val="121"/>
          <w:sz w:val="24"/>
          <w:szCs w:val="24"/>
        </w:rPr>
        <w:t xml:space="preserve"> </w:t>
      </w:r>
      <w:r w:rsidRPr="00CF436F">
        <w:rPr>
          <w:rFonts w:ascii="Times New Roman" w:eastAsia="Times New Roman" w:hAnsi="Times New Roman" w:cs="Times New Roman"/>
          <w:color w:val="000000"/>
          <w:sz w:val="24"/>
          <w:szCs w:val="24"/>
        </w:rPr>
        <w:t>об</w:t>
      </w:r>
      <w:r w:rsidRPr="00CF436F">
        <w:rPr>
          <w:rFonts w:ascii="Times New Roman" w:eastAsia="Times New Roman" w:hAnsi="Times New Roman" w:cs="Times New Roman"/>
          <w:color w:val="000000"/>
          <w:spacing w:val="1"/>
          <w:sz w:val="24"/>
          <w:szCs w:val="24"/>
        </w:rPr>
        <w:t>ъ</w:t>
      </w:r>
      <w:r w:rsidRPr="00CF436F">
        <w:rPr>
          <w:rFonts w:ascii="Times New Roman" w:eastAsia="Times New Roman" w:hAnsi="Times New Roman" w:cs="Times New Roman"/>
          <w:color w:val="000000"/>
          <w:sz w:val="24"/>
          <w:szCs w:val="24"/>
        </w:rPr>
        <w:t>ем</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вр</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н</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120"/>
          <w:sz w:val="24"/>
          <w:szCs w:val="24"/>
        </w:rPr>
        <w:t xml:space="preserve"> </w:t>
      </w:r>
      <w:r w:rsidRPr="00CF436F">
        <w:rPr>
          <w:rFonts w:ascii="Times New Roman" w:eastAsia="Times New Roman" w:hAnsi="Times New Roman" w:cs="Times New Roman"/>
          <w:color w:val="000000"/>
          <w:sz w:val="24"/>
          <w:szCs w:val="24"/>
        </w:rPr>
        <w:t>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22"/>
          <w:sz w:val="24"/>
          <w:szCs w:val="24"/>
        </w:rPr>
        <w:t xml:space="preserve"> </w:t>
      </w:r>
      <w:r w:rsidRPr="00CF436F">
        <w:rPr>
          <w:rFonts w:ascii="Times New Roman" w:eastAsia="Times New Roman" w:hAnsi="Times New Roman" w:cs="Times New Roman"/>
          <w:color w:val="000000"/>
          <w:spacing w:val="1"/>
          <w:sz w:val="24"/>
          <w:szCs w:val="24"/>
        </w:rPr>
        <w:t>ин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118"/>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ер</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оды</w:t>
      </w:r>
      <w:r w:rsidRPr="00CF436F">
        <w:rPr>
          <w:rFonts w:ascii="Times New Roman" w:eastAsia="Times New Roman" w:hAnsi="Times New Roman" w:cs="Times New Roman"/>
          <w:color w:val="000000"/>
          <w:spacing w:val="129"/>
          <w:sz w:val="24"/>
          <w:szCs w:val="24"/>
        </w:rPr>
        <w:t xml:space="preserve"> </w:t>
      </w:r>
      <w:r w:rsidRPr="00CF436F">
        <w:rPr>
          <w:rFonts w:ascii="Times New Roman" w:eastAsia="Times New Roman" w:hAnsi="Times New Roman" w:cs="Times New Roman"/>
          <w:color w:val="000000"/>
          <w:w w:val="99"/>
          <w:sz w:val="24"/>
          <w:szCs w:val="24"/>
        </w:rPr>
        <w:t>(</w:t>
      </w:r>
      <w:r w:rsidRPr="00CF436F">
        <w:rPr>
          <w:rFonts w:ascii="Times New Roman" w:eastAsia="Times New Roman" w:hAnsi="Times New Roman" w:cs="Times New Roman"/>
          <w:color w:val="000000"/>
          <w:spacing w:val="1"/>
          <w:sz w:val="24"/>
          <w:szCs w:val="24"/>
        </w:rPr>
        <w:t>м</w:t>
      </w:r>
      <w:r w:rsidRPr="00CF436F">
        <w:rPr>
          <w:rFonts w:ascii="Times New Roman" w:eastAsia="Times New Roman" w:hAnsi="Times New Roman" w:cs="Times New Roman"/>
          <w:color w:val="000000"/>
          <w:sz w:val="24"/>
          <w:szCs w:val="24"/>
        </w:rPr>
        <w:t>еж</w:t>
      </w:r>
      <w:r w:rsidRPr="00CF436F">
        <w:rPr>
          <w:rFonts w:ascii="Times New Roman" w:eastAsia="Times New Roman" w:hAnsi="Times New Roman" w:cs="Times New Roman"/>
          <w:color w:val="000000"/>
          <w:spacing w:val="4"/>
          <w:sz w:val="24"/>
          <w:szCs w:val="24"/>
        </w:rPr>
        <w:t>д</w:t>
      </w:r>
      <w:r w:rsidRPr="00CF436F">
        <w:rPr>
          <w:rFonts w:ascii="Times New Roman" w:eastAsia="Times New Roman" w:hAnsi="Times New Roman" w:cs="Times New Roman"/>
          <w:color w:val="000000"/>
          <w:sz w:val="24"/>
          <w:szCs w:val="24"/>
        </w:rPr>
        <w:t>у обра</w:t>
      </w:r>
      <w:r w:rsidRPr="00CF436F">
        <w:rPr>
          <w:rFonts w:ascii="Times New Roman" w:eastAsia="Times New Roman" w:hAnsi="Times New Roman" w:cs="Times New Roman"/>
          <w:color w:val="000000"/>
          <w:w w:val="99"/>
          <w:sz w:val="24"/>
          <w:szCs w:val="24"/>
        </w:rPr>
        <w:t>з</w:t>
      </w:r>
      <w:r w:rsidRPr="00CF436F">
        <w:rPr>
          <w:rFonts w:ascii="Times New Roman" w:eastAsia="Times New Roman" w:hAnsi="Times New Roman" w:cs="Times New Roman"/>
          <w:color w:val="000000"/>
          <w:sz w:val="24"/>
          <w:szCs w:val="24"/>
        </w:rPr>
        <w:t>ователь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ым</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 xml:space="preserve"> событ</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ям</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w:t>
      </w:r>
    </w:p>
    <w:p w14:paraId="718EF96B" w14:textId="77777777" w:rsidR="004B0F07" w:rsidRPr="00CF436F" w:rsidRDefault="004B0F07" w:rsidP="004B0F07">
      <w:pPr>
        <w:widowControl w:val="0"/>
        <w:spacing w:after="0"/>
        <w:ind w:left="1" w:right="-5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F436F">
        <w:rPr>
          <w:rFonts w:ascii="Times New Roman" w:hAnsi="Times New Roman" w:cs="Times New Roman"/>
          <w:sz w:val="24"/>
          <w:szCs w:val="24"/>
        </w:rPr>
        <w:t>Координирующую роль в организации внеурочной деятельности выполняет классный руководитель, который взаимодействует с педагогическими работниками и обеспечивает внеурочную деятельность обучающихся в соответствии с их выбором, заместитель директора по учебно-воспитательной работе.</w:t>
      </w:r>
    </w:p>
    <w:p w14:paraId="150371CA" w14:textId="77777777" w:rsidR="004B0F07" w:rsidRPr="00CF436F" w:rsidRDefault="004B0F07" w:rsidP="004B0F07">
      <w:pPr>
        <w:pStyle w:val="af0"/>
        <w:shd w:val="clear" w:color="auto" w:fill="FFFFFF"/>
        <w:spacing w:before="0" w:beforeAutospacing="0" w:after="0" w:afterAutospacing="0" w:line="276" w:lineRule="auto"/>
        <w:ind w:firstLine="1"/>
        <w:jc w:val="both"/>
      </w:pPr>
      <w:r>
        <w:rPr>
          <w:color w:val="000000"/>
        </w:rPr>
        <w:t xml:space="preserve">      </w:t>
      </w:r>
      <w:r w:rsidRPr="00CF436F">
        <w:rPr>
          <w:color w:val="000000"/>
        </w:rPr>
        <w:t>Учет</w:t>
      </w:r>
      <w:r w:rsidRPr="00CF436F">
        <w:rPr>
          <w:color w:val="000000"/>
          <w:spacing w:val="4"/>
        </w:rPr>
        <w:t xml:space="preserve"> </w:t>
      </w:r>
      <w:r w:rsidRPr="00CF436F">
        <w:rPr>
          <w:color w:val="000000"/>
          <w:spacing w:val="1"/>
        </w:rPr>
        <w:t>з</w:t>
      </w:r>
      <w:r w:rsidRPr="00CF436F">
        <w:rPr>
          <w:color w:val="000000"/>
        </w:rPr>
        <w:t>а</w:t>
      </w:r>
      <w:r w:rsidRPr="00CF436F">
        <w:rPr>
          <w:color w:val="000000"/>
          <w:spacing w:val="1"/>
          <w:w w:val="99"/>
        </w:rPr>
        <w:t>н</w:t>
      </w:r>
      <w:r w:rsidRPr="00CF436F">
        <w:rPr>
          <w:color w:val="000000"/>
        </w:rPr>
        <w:t>я</w:t>
      </w:r>
      <w:r w:rsidRPr="00CF436F">
        <w:rPr>
          <w:color w:val="000000"/>
          <w:spacing w:val="1"/>
        </w:rPr>
        <w:t>т</w:t>
      </w:r>
      <w:r w:rsidRPr="00CF436F">
        <w:rPr>
          <w:color w:val="000000"/>
          <w:spacing w:val="1"/>
          <w:w w:val="99"/>
        </w:rPr>
        <w:t>и</w:t>
      </w:r>
      <w:r w:rsidRPr="00CF436F">
        <w:rPr>
          <w:color w:val="000000"/>
          <w:w w:val="99"/>
        </w:rPr>
        <w:t>й</w:t>
      </w:r>
      <w:r w:rsidRPr="00CF436F">
        <w:rPr>
          <w:color w:val="000000"/>
          <w:spacing w:val="5"/>
        </w:rPr>
        <w:t xml:space="preserve"> </w:t>
      </w:r>
      <w:r w:rsidRPr="00CF436F">
        <w:rPr>
          <w:color w:val="000000"/>
        </w:rPr>
        <w:t>в</w:t>
      </w:r>
      <w:r w:rsidRPr="00CF436F">
        <w:rPr>
          <w:color w:val="000000"/>
          <w:spacing w:val="1"/>
          <w:w w:val="99"/>
        </w:rPr>
        <w:t>н</w:t>
      </w:r>
      <w:r w:rsidRPr="00CF436F">
        <w:rPr>
          <w:color w:val="000000"/>
          <w:spacing w:val="1"/>
        </w:rPr>
        <w:t>е</w:t>
      </w:r>
      <w:r w:rsidRPr="00CF436F">
        <w:rPr>
          <w:color w:val="000000"/>
          <w:spacing w:val="-6"/>
        </w:rPr>
        <w:t>у</w:t>
      </w:r>
      <w:r w:rsidRPr="00CF436F">
        <w:rPr>
          <w:color w:val="000000"/>
        </w:rPr>
        <w:t>р</w:t>
      </w:r>
      <w:r w:rsidRPr="00CF436F">
        <w:rPr>
          <w:color w:val="000000"/>
          <w:spacing w:val="1"/>
        </w:rPr>
        <w:t>о</w:t>
      </w:r>
      <w:r w:rsidRPr="00CF436F">
        <w:rPr>
          <w:color w:val="000000"/>
        </w:rPr>
        <w:t>ч</w:t>
      </w:r>
      <w:r w:rsidRPr="00CF436F">
        <w:rPr>
          <w:color w:val="000000"/>
          <w:spacing w:val="1"/>
          <w:w w:val="99"/>
        </w:rPr>
        <w:t>н</w:t>
      </w:r>
      <w:r w:rsidRPr="00CF436F">
        <w:rPr>
          <w:color w:val="000000"/>
        </w:rPr>
        <w:t>о</w:t>
      </w:r>
      <w:r w:rsidRPr="00CF436F">
        <w:rPr>
          <w:color w:val="000000"/>
          <w:w w:val="99"/>
        </w:rPr>
        <w:t>й</w:t>
      </w:r>
      <w:r w:rsidRPr="00CF436F">
        <w:rPr>
          <w:color w:val="000000"/>
          <w:spacing w:val="5"/>
        </w:rPr>
        <w:t xml:space="preserve"> </w:t>
      </w:r>
      <w:r w:rsidRPr="00CF436F">
        <w:rPr>
          <w:color w:val="000000"/>
        </w:rPr>
        <w:t>дея</w:t>
      </w:r>
      <w:r w:rsidRPr="00CF436F">
        <w:rPr>
          <w:color w:val="000000"/>
          <w:spacing w:val="1"/>
        </w:rPr>
        <w:t>т</w:t>
      </w:r>
      <w:r w:rsidRPr="00CF436F">
        <w:rPr>
          <w:color w:val="000000"/>
        </w:rPr>
        <w:t>ел</w:t>
      </w:r>
      <w:r w:rsidRPr="00CF436F">
        <w:rPr>
          <w:color w:val="000000"/>
          <w:w w:val="99"/>
        </w:rPr>
        <w:t>ь</w:t>
      </w:r>
      <w:r w:rsidRPr="00CF436F">
        <w:rPr>
          <w:color w:val="000000"/>
          <w:spacing w:val="1"/>
        </w:rPr>
        <w:t>н</w:t>
      </w:r>
      <w:r w:rsidRPr="00CF436F">
        <w:rPr>
          <w:color w:val="000000"/>
        </w:rPr>
        <w:t>ос</w:t>
      </w:r>
      <w:r w:rsidRPr="00CF436F">
        <w:rPr>
          <w:color w:val="000000"/>
          <w:w w:val="99"/>
        </w:rPr>
        <w:t>т</w:t>
      </w:r>
      <w:r w:rsidRPr="00CF436F">
        <w:rPr>
          <w:color w:val="000000"/>
        </w:rPr>
        <w:t>и</w:t>
      </w:r>
      <w:r w:rsidRPr="00CF436F">
        <w:rPr>
          <w:color w:val="000000"/>
          <w:spacing w:val="5"/>
        </w:rPr>
        <w:t xml:space="preserve"> </w:t>
      </w:r>
      <w:r w:rsidRPr="00CF436F">
        <w:rPr>
          <w:color w:val="000000"/>
        </w:rPr>
        <w:t>о</w:t>
      </w:r>
      <w:r w:rsidRPr="00CF436F">
        <w:rPr>
          <w:color w:val="000000"/>
          <w:spacing w:val="1"/>
        </w:rPr>
        <w:t>с</w:t>
      </w:r>
      <w:r w:rsidRPr="00CF436F">
        <w:rPr>
          <w:color w:val="000000"/>
          <w:spacing w:val="-1"/>
        </w:rPr>
        <w:t>у</w:t>
      </w:r>
      <w:r w:rsidRPr="00CF436F">
        <w:rPr>
          <w:color w:val="000000"/>
          <w:w w:val="99"/>
        </w:rPr>
        <w:t>щ</w:t>
      </w:r>
      <w:r w:rsidRPr="00CF436F">
        <w:rPr>
          <w:color w:val="000000"/>
          <w:spacing w:val="-1"/>
        </w:rPr>
        <w:t>ес</w:t>
      </w:r>
      <w:r w:rsidRPr="00CF436F">
        <w:rPr>
          <w:color w:val="000000"/>
          <w:w w:val="99"/>
        </w:rPr>
        <w:t>т</w:t>
      </w:r>
      <w:r w:rsidRPr="00CF436F">
        <w:rPr>
          <w:color w:val="000000"/>
        </w:rPr>
        <w:t>вляе</w:t>
      </w:r>
      <w:r w:rsidRPr="00CF436F">
        <w:rPr>
          <w:color w:val="000000"/>
          <w:w w:val="99"/>
        </w:rPr>
        <w:t>т</w:t>
      </w:r>
      <w:r w:rsidRPr="00CF436F">
        <w:rPr>
          <w:color w:val="000000"/>
        </w:rPr>
        <w:t>ся</w:t>
      </w:r>
      <w:r w:rsidRPr="00CF436F">
        <w:rPr>
          <w:color w:val="000000"/>
          <w:spacing w:val="4"/>
        </w:rPr>
        <w:t xml:space="preserve"> </w:t>
      </w:r>
      <w:r w:rsidRPr="00CF436F">
        <w:rPr>
          <w:color w:val="000000"/>
          <w:spacing w:val="1"/>
        </w:rPr>
        <w:t>п</w:t>
      </w:r>
      <w:r w:rsidRPr="00CF436F">
        <w:rPr>
          <w:color w:val="000000"/>
        </w:rPr>
        <w:t>е</w:t>
      </w:r>
      <w:r w:rsidRPr="00CF436F">
        <w:rPr>
          <w:color w:val="000000"/>
          <w:spacing w:val="2"/>
        </w:rPr>
        <w:t>д</w:t>
      </w:r>
      <w:r w:rsidRPr="00CF436F">
        <w:rPr>
          <w:color w:val="000000"/>
        </w:rPr>
        <w:t>агоги</w:t>
      </w:r>
      <w:r w:rsidRPr="00CF436F">
        <w:rPr>
          <w:color w:val="000000"/>
          <w:spacing w:val="1"/>
        </w:rPr>
        <w:t>ч</w:t>
      </w:r>
      <w:r w:rsidRPr="00CF436F">
        <w:rPr>
          <w:color w:val="000000"/>
        </w:rPr>
        <w:t>ескими</w:t>
      </w:r>
      <w:r w:rsidRPr="00CF436F">
        <w:rPr>
          <w:color w:val="000000"/>
          <w:spacing w:val="5"/>
        </w:rPr>
        <w:t xml:space="preserve"> </w:t>
      </w:r>
      <w:r w:rsidRPr="00CF436F">
        <w:rPr>
          <w:color w:val="000000"/>
        </w:rPr>
        <w:t>рабо</w:t>
      </w:r>
      <w:r w:rsidRPr="00CF436F">
        <w:rPr>
          <w:color w:val="000000"/>
          <w:spacing w:val="1"/>
          <w:w w:val="99"/>
        </w:rPr>
        <w:t>т</w:t>
      </w:r>
      <w:r w:rsidRPr="00CF436F">
        <w:rPr>
          <w:color w:val="000000"/>
          <w:w w:val="99"/>
        </w:rPr>
        <w:t>н</w:t>
      </w:r>
      <w:r w:rsidRPr="00CF436F">
        <w:rPr>
          <w:color w:val="000000"/>
          <w:spacing w:val="1"/>
          <w:w w:val="99"/>
        </w:rPr>
        <w:t>и</w:t>
      </w:r>
      <w:r w:rsidRPr="00CF436F">
        <w:rPr>
          <w:color w:val="000000"/>
          <w:spacing w:val="1"/>
        </w:rPr>
        <w:t>к</w:t>
      </w:r>
      <w:r w:rsidRPr="00CF436F">
        <w:rPr>
          <w:color w:val="000000"/>
        </w:rPr>
        <w:t>ам</w:t>
      </w:r>
      <w:r w:rsidRPr="00CF436F">
        <w:rPr>
          <w:color w:val="000000"/>
          <w:spacing w:val="-1"/>
          <w:w w:val="99"/>
        </w:rPr>
        <w:t>и</w:t>
      </w:r>
      <w:r w:rsidRPr="00CF436F">
        <w:rPr>
          <w:color w:val="000000"/>
        </w:rPr>
        <w:t>, в</w:t>
      </w:r>
      <w:r w:rsidRPr="00CF436F">
        <w:rPr>
          <w:color w:val="000000"/>
          <w:spacing w:val="-1"/>
        </w:rPr>
        <w:t>е</w:t>
      </w:r>
      <w:r w:rsidRPr="00CF436F">
        <w:rPr>
          <w:color w:val="000000"/>
          <w:spacing w:val="2"/>
        </w:rPr>
        <w:t>д</w:t>
      </w:r>
      <w:r w:rsidRPr="00CF436F">
        <w:rPr>
          <w:color w:val="000000"/>
          <w:spacing w:val="-4"/>
        </w:rPr>
        <w:t>у</w:t>
      </w:r>
      <w:r w:rsidRPr="00CF436F">
        <w:rPr>
          <w:color w:val="000000"/>
          <w:w w:val="99"/>
        </w:rPr>
        <w:t>щи</w:t>
      </w:r>
      <w:r w:rsidRPr="00CF436F">
        <w:rPr>
          <w:color w:val="000000"/>
        </w:rPr>
        <w:t>м</w:t>
      </w:r>
      <w:r w:rsidRPr="00CF436F">
        <w:rPr>
          <w:color w:val="000000"/>
          <w:w w:val="99"/>
        </w:rPr>
        <w:t>и</w:t>
      </w:r>
      <w:r w:rsidRPr="00CF436F">
        <w:rPr>
          <w:color w:val="000000"/>
          <w:spacing w:val="72"/>
        </w:rPr>
        <w:t xml:space="preserve"> </w:t>
      </w:r>
      <w:r w:rsidRPr="00CF436F">
        <w:rPr>
          <w:color w:val="000000"/>
          <w:spacing w:val="1"/>
        </w:rPr>
        <w:t>з</w:t>
      </w:r>
      <w:r w:rsidRPr="00CF436F">
        <w:rPr>
          <w:color w:val="000000"/>
        </w:rPr>
        <w:t>а</w:t>
      </w:r>
      <w:r w:rsidRPr="00CF436F">
        <w:rPr>
          <w:color w:val="000000"/>
          <w:spacing w:val="1"/>
          <w:w w:val="99"/>
        </w:rPr>
        <w:t>н</w:t>
      </w:r>
      <w:r w:rsidRPr="00CF436F">
        <w:rPr>
          <w:color w:val="000000"/>
        </w:rPr>
        <w:t>ят</w:t>
      </w:r>
      <w:r w:rsidRPr="00CF436F">
        <w:rPr>
          <w:color w:val="000000"/>
          <w:spacing w:val="1"/>
          <w:w w:val="99"/>
        </w:rPr>
        <w:t>и</w:t>
      </w:r>
      <w:r w:rsidRPr="00CF436F">
        <w:rPr>
          <w:color w:val="000000"/>
        </w:rPr>
        <w:t>я.</w:t>
      </w:r>
      <w:r w:rsidRPr="00CF436F">
        <w:rPr>
          <w:color w:val="000000"/>
          <w:spacing w:val="72"/>
        </w:rPr>
        <w:t xml:space="preserve"> </w:t>
      </w:r>
      <w:r w:rsidRPr="00CF436F">
        <w:rPr>
          <w:color w:val="000000"/>
          <w:spacing w:val="-1"/>
          <w:w w:val="99"/>
        </w:rPr>
        <w:t>Ф</w:t>
      </w:r>
      <w:r w:rsidRPr="00CF436F">
        <w:rPr>
          <w:color w:val="000000"/>
          <w:w w:val="99"/>
        </w:rPr>
        <w:t>и</w:t>
      </w:r>
      <w:r w:rsidRPr="00CF436F">
        <w:rPr>
          <w:color w:val="000000"/>
          <w:spacing w:val="1"/>
        </w:rPr>
        <w:t>к</w:t>
      </w:r>
      <w:r w:rsidRPr="00CF436F">
        <w:rPr>
          <w:color w:val="000000"/>
        </w:rPr>
        <w:t>с</w:t>
      </w:r>
      <w:r w:rsidRPr="00CF436F">
        <w:rPr>
          <w:color w:val="000000"/>
          <w:w w:val="99"/>
        </w:rPr>
        <w:t>и</w:t>
      </w:r>
      <w:r w:rsidRPr="00CF436F">
        <w:rPr>
          <w:color w:val="000000"/>
        </w:rPr>
        <w:t>рова</w:t>
      </w:r>
      <w:r w:rsidRPr="00CF436F">
        <w:rPr>
          <w:color w:val="000000"/>
          <w:w w:val="99"/>
        </w:rPr>
        <w:t>н</w:t>
      </w:r>
      <w:r w:rsidRPr="00CF436F">
        <w:rPr>
          <w:color w:val="000000"/>
          <w:spacing w:val="1"/>
        </w:rPr>
        <w:t>и</w:t>
      </w:r>
      <w:r w:rsidRPr="00CF436F">
        <w:rPr>
          <w:color w:val="000000"/>
        </w:rPr>
        <w:t>е</w:t>
      </w:r>
      <w:r w:rsidRPr="00CF436F">
        <w:rPr>
          <w:color w:val="000000"/>
          <w:spacing w:val="71"/>
        </w:rPr>
        <w:t xml:space="preserve"> </w:t>
      </w:r>
      <w:r w:rsidRPr="00CF436F">
        <w:rPr>
          <w:color w:val="000000"/>
          <w:spacing w:val="1"/>
        </w:rPr>
        <w:t>п</w:t>
      </w:r>
      <w:r w:rsidRPr="00CF436F">
        <w:rPr>
          <w:color w:val="000000"/>
        </w:rPr>
        <w:t>ров</w:t>
      </w:r>
      <w:r w:rsidRPr="00CF436F">
        <w:rPr>
          <w:color w:val="000000"/>
          <w:spacing w:val="-1"/>
        </w:rPr>
        <w:t>е</w:t>
      </w:r>
      <w:r w:rsidRPr="00CF436F">
        <w:rPr>
          <w:color w:val="000000"/>
        </w:rPr>
        <w:t>де</w:t>
      </w:r>
      <w:r w:rsidRPr="00CF436F">
        <w:rPr>
          <w:color w:val="000000"/>
          <w:spacing w:val="-1"/>
        </w:rPr>
        <w:t>н</w:t>
      </w:r>
      <w:r w:rsidRPr="00CF436F">
        <w:rPr>
          <w:color w:val="000000"/>
        </w:rPr>
        <w:t>ных</w:t>
      </w:r>
      <w:r w:rsidRPr="00CF436F">
        <w:rPr>
          <w:color w:val="000000"/>
          <w:spacing w:val="71"/>
        </w:rPr>
        <w:t xml:space="preserve"> </w:t>
      </w:r>
      <w:r w:rsidRPr="00CF436F">
        <w:rPr>
          <w:color w:val="000000"/>
          <w:spacing w:val="1"/>
          <w:w w:val="99"/>
        </w:rPr>
        <w:t>з</w:t>
      </w:r>
      <w:r w:rsidRPr="00CF436F">
        <w:rPr>
          <w:color w:val="000000"/>
        </w:rPr>
        <w:t>а</w:t>
      </w:r>
      <w:r w:rsidRPr="00CF436F">
        <w:rPr>
          <w:color w:val="000000"/>
          <w:spacing w:val="1"/>
        </w:rPr>
        <w:t>н</w:t>
      </w:r>
      <w:r w:rsidRPr="00CF436F">
        <w:rPr>
          <w:color w:val="000000"/>
        </w:rPr>
        <w:t>я</w:t>
      </w:r>
      <w:r w:rsidRPr="00CF436F">
        <w:rPr>
          <w:color w:val="000000"/>
          <w:spacing w:val="-1"/>
          <w:w w:val="99"/>
        </w:rPr>
        <w:t>т</w:t>
      </w:r>
      <w:r w:rsidRPr="00CF436F">
        <w:rPr>
          <w:color w:val="000000"/>
        </w:rPr>
        <w:t>ий</w:t>
      </w:r>
      <w:r w:rsidRPr="00CF436F">
        <w:rPr>
          <w:color w:val="000000"/>
          <w:spacing w:val="73"/>
        </w:rPr>
        <w:t xml:space="preserve"> </w:t>
      </w:r>
      <w:r w:rsidRPr="00CF436F">
        <w:rPr>
          <w:color w:val="000000"/>
        </w:rPr>
        <w:t>вн</w:t>
      </w:r>
      <w:r w:rsidRPr="00CF436F">
        <w:rPr>
          <w:color w:val="000000"/>
          <w:spacing w:val="1"/>
        </w:rPr>
        <w:t>е</w:t>
      </w:r>
      <w:r w:rsidRPr="00CF436F">
        <w:rPr>
          <w:color w:val="000000"/>
          <w:spacing w:val="-6"/>
        </w:rPr>
        <w:t>у</w:t>
      </w:r>
      <w:r w:rsidRPr="00CF436F">
        <w:rPr>
          <w:color w:val="000000"/>
        </w:rPr>
        <w:t>роч</w:t>
      </w:r>
      <w:r w:rsidRPr="00CF436F">
        <w:rPr>
          <w:color w:val="000000"/>
          <w:spacing w:val="1"/>
        </w:rPr>
        <w:t>н</w:t>
      </w:r>
      <w:r w:rsidRPr="00CF436F">
        <w:rPr>
          <w:color w:val="000000"/>
        </w:rPr>
        <w:t>ой</w:t>
      </w:r>
      <w:r w:rsidRPr="00CF436F">
        <w:rPr>
          <w:color w:val="000000"/>
          <w:spacing w:val="73"/>
        </w:rPr>
        <w:t xml:space="preserve"> </w:t>
      </w:r>
      <w:r w:rsidRPr="00CF436F">
        <w:rPr>
          <w:color w:val="000000"/>
        </w:rPr>
        <w:t>дея</w:t>
      </w:r>
      <w:r w:rsidRPr="00CF436F">
        <w:rPr>
          <w:color w:val="000000"/>
          <w:spacing w:val="1"/>
          <w:w w:val="99"/>
        </w:rPr>
        <w:t>т</w:t>
      </w:r>
      <w:r w:rsidRPr="00CF436F">
        <w:rPr>
          <w:color w:val="000000"/>
        </w:rPr>
        <w:t>ель</w:t>
      </w:r>
      <w:r w:rsidRPr="00CF436F">
        <w:rPr>
          <w:color w:val="000000"/>
          <w:spacing w:val="1"/>
        </w:rPr>
        <w:t>н</w:t>
      </w:r>
      <w:r w:rsidRPr="00CF436F">
        <w:rPr>
          <w:color w:val="000000"/>
        </w:rPr>
        <w:t>ост</w:t>
      </w:r>
      <w:r w:rsidRPr="00CF436F">
        <w:rPr>
          <w:color w:val="000000"/>
          <w:w w:val="99"/>
        </w:rPr>
        <w:t>и</w:t>
      </w:r>
      <w:r w:rsidRPr="00CF436F">
        <w:rPr>
          <w:color w:val="000000"/>
        </w:rPr>
        <w:t>,</w:t>
      </w:r>
      <w:r w:rsidRPr="00CF436F">
        <w:rPr>
          <w:color w:val="000000"/>
          <w:spacing w:val="70"/>
        </w:rPr>
        <w:t xml:space="preserve"> </w:t>
      </w:r>
      <w:r w:rsidRPr="00CF436F">
        <w:rPr>
          <w:color w:val="000000"/>
          <w:w w:val="99"/>
        </w:rPr>
        <w:t>и</w:t>
      </w:r>
      <w:r w:rsidRPr="00CF436F">
        <w:rPr>
          <w:color w:val="000000"/>
        </w:rPr>
        <w:t>х сод</w:t>
      </w:r>
      <w:r w:rsidRPr="00CF436F">
        <w:rPr>
          <w:color w:val="000000"/>
          <w:spacing w:val="-1"/>
        </w:rPr>
        <w:t>е</w:t>
      </w:r>
      <w:r w:rsidRPr="00CF436F">
        <w:rPr>
          <w:color w:val="000000"/>
        </w:rPr>
        <w:t>ржа</w:t>
      </w:r>
      <w:r w:rsidRPr="00CF436F">
        <w:rPr>
          <w:color w:val="000000"/>
          <w:w w:val="99"/>
        </w:rPr>
        <w:t>н</w:t>
      </w:r>
      <w:r w:rsidRPr="00CF436F">
        <w:rPr>
          <w:color w:val="000000"/>
          <w:spacing w:val="1"/>
          <w:w w:val="99"/>
        </w:rPr>
        <w:t>и</w:t>
      </w:r>
      <w:r w:rsidRPr="00CF436F">
        <w:rPr>
          <w:color w:val="000000"/>
        </w:rPr>
        <w:t>я,</w:t>
      </w:r>
      <w:r w:rsidRPr="00CF436F">
        <w:rPr>
          <w:color w:val="000000"/>
          <w:spacing w:val="153"/>
        </w:rPr>
        <w:t xml:space="preserve"> </w:t>
      </w:r>
      <w:r w:rsidRPr="00CF436F">
        <w:rPr>
          <w:color w:val="000000"/>
          <w:spacing w:val="1"/>
          <w:w w:val="99"/>
        </w:rPr>
        <w:t>п</w:t>
      </w:r>
      <w:r w:rsidRPr="00CF436F">
        <w:rPr>
          <w:color w:val="000000"/>
        </w:rPr>
        <w:t>осещаемо</w:t>
      </w:r>
      <w:r w:rsidRPr="00CF436F">
        <w:rPr>
          <w:color w:val="000000"/>
          <w:spacing w:val="-1"/>
        </w:rPr>
        <w:t>с</w:t>
      </w:r>
      <w:r w:rsidRPr="00CF436F">
        <w:rPr>
          <w:color w:val="000000"/>
        </w:rPr>
        <w:t>т</w:t>
      </w:r>
      <w:r w:rsidRPr="00CF436F">
        <w:rPr>
          <w:color w:val="000000"/>
          <w:w w:val="99"/>
        </w:rPr>
        <w:t>и</w:t>
      </w:r>
      <w:r w:rsidRPr="00CF436F">
        <w:rPr>
          <w:color w:val="000000"/>
          <w:spacing w:val="154"/>
        </w:rPr>
        <w:t xml:space="preserve"> </w:t>
      </w:r>
      <w:r w:rsidRPr="00CF436F">
        <w:rPr>
          <w:color w:val="000000"/>
        </w:rPr>
        <w:t>о</w:t>
      </w:r>
      <w:r w:rsidRPr="00CF436F">
        <w:rPr>
          <w:color w:val="000000"/>
          <w:spacing w:val="3"/>
        </w:rPr>
        <w:t>б</w:t>
      </w:r>
      <w:r w:rsidRPr="00CF436F">
        <w:rPr>
          <w:color w:val="000000"/>
          <w:spacing w:val="-3"/>
        </w:rPr>
        <w:t>у</w:t>
      </w:r>
      <w:r w:rsidRPr="00CF436F">
        <w:rPr>
          <w:color w:val="000000"/>
        </w:rPr>
        <w:t>ча</w:t>
      </w:r>
      <w:r w:rsidRPr="00CF436F">
        <w:rPr>
          <w:color w:val="000000"/>
          <w:w w:val="99"/>
        </w:rPr>
        <w:t>ющ</w:t>
      </w:r>
      <w:r w:rsidRPr="00CF436F">
        <w:rPr>
          <w:color w:val="000000"/>
        </w:rPr>
        <w:t>и</w:t>
      </w:r>
      <w:r w:rsidRPr="00CF436F">
        <w:rPr>
          <w:color w:val="000000"/>
          <w:spacing w:val="2"/>
        </w:rPr>
        <w:t>х</w:t>
      </w:r>
      <w:r w:rsidRPr="00CF436F">
        <w:rPr>
          <w:color w:val="000000"/>
        </w:rPr>
        <w:t>ся</w:t>
      </w:r>
      <w:r w:rsidRPr="00CF436F">
        <w:rPr>
          <w:color w:val="000000"/>
          <w:spacing w:val="150"/>
        </w:rPr>
        <w:t xml:space="preserve"> </w:t>
      </w:r>
      <w:r w:rsidRPr="00CF436F">
        <w:rPr>
          <w:color w:val="000000"/>
          <w:spacing w:val="1"/>
        </w:rPr>
        <w:t>п</w:t>
      </w:r>
      <w:r w:rsidRPr="00CF436F">
        <w:rPr>
          <w:color w:val="000000"/>
        </w:rPr>
        <w:t>ро</w:t>
      </w:r>
      <w:r w:rsidRPr="00CF436F">
        <w:rPr>
          <w:color w:val="000000"/>
          <w:spacing w:val="1"/>
        </w:rPr>
        <w:t>и</w:t>
      </w:r>
      <w:r w:rsidRPr="00CF436F">
        <w:rPr>
          <w:color w:val="000000"/>
          <w:spacing w:val="1"/>
          <w:w w:val="99"/>
        </w:rPr>
        <w:t>з</w:t>
      </w:r>
      <w:r w:rsidRPr="00CF436F">
        <w:rPr>
          <w:color w:val="000000"/>
        </w:rPr>
        <w:t>во</w:t>
      </w:r>
      <w:r w:rsidRPr="00CF436F">
        <w:rPr>
          <w:color w:val="000000"/>
          <w:spacing w:val="-2"/>
        </w:rPr>
        <w:t>д</w:t>
      </w:r>
      <w:r w:rsidRPr="00CF436F">
        <w:rPr>
          <w:color w:val="000000"/>
          <w:spacing w:val="1"/>
        </w:rPr>
        <w:t>и</w:t>
      </w:r>
      <w:r w:rsidRPr="00CF436F">
        <w:rPr>
          <w:color w:val="000000"/>
          <w:w w:val="99"/>
        </w:rPr>
        <w:t>т</w:t>
      </w:r>
      <w:r w:rsidRPr="00CF436F">
        <w:rPr>
          <w:color w:val="000000"/>
        </w:rPr>
        <w:t>ся</w:t>
      </w:r>
      <w:r w:rsidRPr="00CF436F">
        <w:rPr>
          <w:color w:val="000000"/>
          <w:spacing w:val="153"/>
        </w:rPr>
        <w:t xml:space="preserve"> </w:t>
      </w:r>
      <w:r w:rsidRPr="00CF436F">
        <w:rPr>
          <w:color w:val="000000"/>
        </w:rPr>
        <w:t>в</w:t>
      </w:r>
      <w:r w:rsidRPr="00CF436F">
        <w:rPr>
          <w:color w:val="000000"/>
          <w:spacing w:val="153"/>
        </w:rPr>
        <w:t xml:space="preserve"> </w:t>
      </w:r>
      <w:r w:rsidRPr="00CF436F">
        <w:rPr>
          <w:color w:val="000000"/>
        </w:rPr>
        <w:t>е</w:t>
      </w:r>
      <w:r w:rsidRPr="00CF436F">
        <w:rPr>
          <w:color w:val="000000"/>
          <w:spacing w:val="1"/>
        </w:rPr>
        <w:t>ж</w:t>
      </w:r>
      <w:r w:rsidRPr="00CF436F">
        <w:rPr>
          <w:color w:val="000000"/>
        </w:rPr>
        <w:t>егод</w:t>
      </w:r>
      <w:r w:rsidRPr="00CF436F">
        <w:rPr>
          <w:color w:val="000000"/>
          <w:spacing w:val="1"/>
        </w:rPr>
        <w:t>н</w:t>
      </w:r>
      <w:r w:rsidRPr="00CF436F">
        <w:rPr>
          <w:color w:val="000000"/>
        </w:rPr>
        <w:t>о</w:t>
      </w:r>
      <w:r w:rsidRPr="00CF436F">
        <w:rPr>
          <w:color w:val="000000"/>
          <w:spacing w:val="153"/>
        </w:rPr>
        <w:t xml:space="preserve"> </w:t>
      </w:r>
      <w:r w:rsidRPr="00CF436F">
        <w:rPr>
          <w:color w:val="000000"/>
        </w:rPr>
        <w:t>оформ</w:t>
      </w:r>
      <w:r w:rsidRPr="00CF436F">
        <w:rPr>
          <w:color w:val="000000"/>
          <w:w w:val="99"/>
        </w:rPr>
        <w:t>л</w:t>
      </w:r>
      <w:r w:rsidRPr="00CF436F">
        <w:rPr>
          <w:color w:val="000000"/>
        </w:rPr>
        <w:t xml:space="preserve">яемом </w:t>
      </w:r>
      <w:r w:rsidRPr="00CF436F">
        <w:rPr>
          <w:color w:val="000000"/>
          <w:spacing w:val="1"/>
        </w:rPr>
        <w:t>ж</w:t>
      </w:r>
      <w:r w:rsidRPr="00CF436F">
        <w:rPr>
          <w:color w:val="000000"/>
          <w:spacing w:val="-3"/>
        </w:rPr>
        <w:t>у</w:t>
      </w:r>
      <w:r w:rsidRPr="00CF436F">
        <w:rPr>
          <w:color w:val="000000"/>
        </w:rPr>
        <w:t>р</w:t>
      </w:r>
      <w:r w:rsidRPr="00CF436F">
        <w:rPr>
          <w:color w:val="000000"/>
          <w:w w:val="99"/>
        </w:rPr>
        <w:t>н</w:t>
      </w:r>
      <w:r w:rsidRPr="00CF436F">
        <w:rPr>
          <w:color w:val="000000"/>
        </w:rPr>
        <w:t>а</w:t>
      </w:r>
      <w:r w:rsidRPr="00CF436F">
        <w:rPr>
          <w:color w:val="000000"/>
          <w:w w:val="99"/>
        </w:rPr>
        <w:t>л</w:t>
      </w:r>
      <w:r w:rsidRPr="00CF436F">
        <w:rPr>
          <w:color w:val="000000"/>
        </w:rPr>
        <w:t>е</w:t>
      </w:r>
      <w:r w:rsidRPr="00CF436F">
        <w:rPr>
          <w:color w:val="000000"/>
          <w:spacing w:val="13"/>
        </w:rPr>
        <w:t xml:space="preserve"> </w:t>
      </w:r>
      <w:r w:rsidRPr="00CF436F">
        <w:rPr>
          <w:color w:val="000000"/>
        </w:rPr>
        <w:t>в</w:t>
      </w:r>
      <w:r w:rsidRPr="00CF436F">
        <w:rPr>
          <w:color w:val="000000"/>
          <w:w w:val="99"/>
        </w:rPr>
        <w:t>н</w:t>
      </w:r>
      <w:r w:rsidRPr="00CF436F">
        <w:rPr>
          <w:color w:val="000000"/>
          <w:spacing w:val="4"/>
        </w:rPr>
        <w:t>е</w:t>
      </w:r>
      <w:r w:rsidRPr="00CF436F">
        <w:rPr>
          <w:color w:val="000000"/>
          <w:spacing w:val="-4"/>
        </w:rPr>
        <w:t>у</w:t>
      </w:r>
      <w:r w:rsidRPr="00CF436F">
        <w:rPr>
          <w:color w:val="000000"/>
        </w:rPr>
        <w:t>роч</w:t>
      </w:r>
      <w:r w:rsidRPr="00CF436F">
        <w:rPr>
          <w:color w:val="000000"/>
          <w:w w:val="99"/>
        </w:rPr>
        <w:t>н</w:t>
      </w:r>
      <w:r w:rsidRPr="00CF436F">
        <w:rPr>
          <w:color w:val="000000"/>
        </w:rPr>
        <w:t>о</w:t>
      </w:r>
      <w:r w:rsidRPr="00CF436F">
        <w:rPr>
          <w:color w:val="000000"/>
          <w:w w:val="99"/>
        </w:rPr>
        <w:t>й</w:t>
      </w:r>
      <w:r w:rsidRPr="00CF436F">
        <w:rPr>
          <w:color w:val="000000"/>
          <w:spacing w:val="15"/>
        </w:rPr>
        <w:t xml:space="preserve"> </w:t>
      </w:r>
      <w:r w:rsidRPr="00CF436F">
        <w:rPr>
          <w:color w:val="000000"/>
        </w:rPr>
        <w:t>деятел</w:t>
      </w:r>
      <w:r w:rsidRPr="00CF436F">
        <w:rPr>
          <w:color w:val="000000"/>
          <w:spacing w:val="1"/>
        </w:rPr>
        <w:t>ь</w:t>
      </w:r>
      <w:r w:rsidRPr="00CF436F">
        <w:rPr>
          <w:color w:val="000000"/>
          <w:spacing w:val="1"/>
          <w:w w:val="99"/>
        </w:rPr>
        <w:t>н</w:t>
      </w:r>
      <w:r w:rsidRPr="00CF436F">
        <w:rPr>
          <w:color w:val="000000"/>
        </w:rPr>
        <w:t>ост</w:t>
      </w:r>
      <w:r w:rsidRPr="00CF436F">
        <w:rPr>
          <w:color w:val="000000"/>
          <w:spacing w:val="4"/>
        </w:rPr>
        <w:t>и</w:t>
      </w:r>
      <w:r w:rsidRPr="00CF436F">
        <w:rPr>
          <w:color w:val="000000"/>
        </w:rPr>
        <w:t>.</w:t>
      </w:r>
      <w:r w:rsidRPr="00CF436F">
        <w:rPr>
          <w:color w:val="000000"/>
          <w:spacing w:val="12"/>
        </w:rPr>
        <w:t xml:space="preserve"> </w:t>
      </w:r>
      <w:r w:rsidRPr="00CF436F">
        <w:rPr>
          <w:color w:val="000000"/>
          <w:w w:val="99"/>
        </w:rPr>
        <w:t>Д</w:t>
      </w:r>
      <w:r w:rsidRPr="00CF436F">
        <w:rPr>
          <w:color w:val="000000"/>
          <w:spacing w:val="-1"/>
        </w:rPr>
        <w:t>а</w:t>
      </w:r>
      <w:r w:rsidRPr="00CF436F">
        <w:rPr>
          <w:color w:val="000000"/>
          <w:w w:val="99"/>
        </w:rPr>
        <w:t>т</w:t>
      </w:r>
      <w:r w:rsidRPr="00CF436F">
        <w:rPr>
          <w:color w:val="000000"/>
        </w:rPr>
        <w:t>ы</w:t>
      </w:r>
      <w:r w:rsidRPr="00CF436F">
        <w:rPr>
          <w:color w:val="000000"/>
          <w:spacing w:val="14"/>
        </w:rPr>
        <w:t xml:space="preserve"> </w:t>
      </w:r>
      <w:r w:rsidRPr="00CF436F">
        <w:rPr>
          <w:color w:val="000000"/>
        </w:rPr>
        <w:t>и</w:t>
      </w:r>
      <w:r w:rsidRPr="00CF436F">
        <w:rPr>
          <w:color w:val="000000"/>
          <w:spacing w:val="13"/>
        </w:rPr>
        <w:t xml:space="preserve"> </w:t>
      </w:r>
      <w:r w:rsidRPr="00CF436F">
        <w:rPr>
          <w:color w:val="000000"/>
          <w:w w:val="99"/>
        </w:rPr>
        <w:t>т</w:t>
      </w:r>
      <w:r w:rsidRPr="00CF436F">
        <w:rPr>
          <w:color w:val="000000"/>
        </w:rPr>
        <w:t>емы</w:t>
      </w:r>
      <w:r w:rsidRPr="00CF436F">
        <w:rPr>
          <w:color w:val="000000"/>
          <w:spacing w:val="13"/>
        </w:rPr>
        <w:t xml:space="preserve"> </w:t>
      </w:r>
      <w:r w:rsidRPr="00CF436F">
        <w:rPr>
          <w:color w:val="000000"/>
          <w:spacing w:val="1"/>
        </w:rPr>
        <w:t>п</w:t>
      </w:r>
      <w:r w:rsidRPr="00CF436F">
        <w:rPr>
          <w:color w:val="000000"/>
        </w:rPr>
        <w:t>ровед</w:t>
      </w:r>
      <w:r w:rsidRPr="00CF436F">
        <w:rPr>
          <w:color w:val="000000"/>
          <w:spacing w:val="-1"/>
        </w:rPr>
        <w:t>е</w:t>
      </w:r>
      <w:r w:rsidRPr="00CF436F">
        <w:rPr>
          <w:color w:val="000000"/>
          <w:spacing w:val="1"/>
        </w:rPr>
        <w:t>нн</w:t>
      </w:r>
      <w:r w:rsidRPr="00CF436F">
        <w:rPr>
          <w:color w:val="000000"/>
          <w:spacing w:val="-2"/>
        </w:rPr>
        <w:t>ы</w:t>
      </w:r>
      <w:r w:rsidRPr="00CF436F">
        <w:rPr>
          <w:color w:val="000000"/>
        </w:rPr>
        <w:t>х</w:t>
      </w:r>
      <w:r w:rsidRPr="00CF436F">
        <w:rPr>
          <w:color w:val="000000"/>
          <w:spacing w:val="13"/>
        </w:rPr>
        <w:t xml:space="preserve"> </w:t>
      </w:r>
      <w:r w:rsidRPr="00CF436F">
        <w:rPr>
          <w:color w:val="000000"/>
          <w:spacing w:val="1"/>
          <w:w w:val="99"/>
        </w:rPr>
        <w:t>з</w:t>
      </w:r>
      <w:r w:rsidRPr="00CF436F">
        <w:rPr>
          <w:color w:val="000000"/>
        </w:rPr>
        <w:t>аня</w:t>
      </w:r>
      <w:r w:rsidRPr="00CF436F">
        <w:rPr>
          <w:color w:val="000000"/>
          <w:spacing w:val="1"/>
          <w:w w:val="99"/>
        </w:rPr>
        <w:t>т</w:t>
      </w:r>
      <w:r w:rsidRPr="00CF436F">
        <w:rPr>
          <w:color w:val="000000"/>
          <w:spacing w:val="-1"/>
        </w:rPr>
        <w:t>и</w:t>
      </w:r>
      <w:r w:rsidRPr="00CF436F">
        <w:rPr>
          <w:color w:val="000000"/>
        </w:rPr>
        <w:t>й</w:t>
      </w:r>
      <w:r w:rsidRPr="00CF436F">
        <w:rPr>
          <w:color w:val="000000"/>
          <w:spacing w:val="15"/>
        </w:rPr>
        <w:t xml:space="preserve"> </w:t>
      </w:r>
      <w:r w:rsidRPr="00CF436F">
        <w:rPr>
          <w:color w:val="000000"/>
        </w:rPr>
        <w:t>внося</w:t>
      </w:r>
      <w:r w:rsidRPr="00CF436F">
        <w:rPr>
          <w:color w:val="000000"/>
          <w:w w:val="99"/>
        </w:rPr>
        <w:t>т</w:t>
      </w:r>
      <w:r w:rsidRPr="00CF436F">
        <w:rPr>
          <w:color w:val="000000"/>
        </w:rPr>
        <w:t>ся</w:t>
      </w:r>
      <w:r w:rsidRPr="00CF436F">
        <w:rPr>
          <w:color w:val="000000"/>
          <w:spacing w:val="14"/>
        </w:rPr>
        <w:t xml:space="preserve"> </w:t>
      </w:r>
      <w:r w:rsidRPr="00CF436F">
        <w:rPr>
          <w:color w:val="000000"/>
        </w:rPr>
        <w:t>в</w:t>
      </w:r>
      <w:r w:rsidRPr="00CF436F">
        <w:rPr>
          <w:color w:val="000000"/>
          <w:spacing w:val="13"/>
        </w:rPr>
        <w:t xml:space="preserve"> </w:t>
      </w:r>
      <w:r w:rsidRPr="00CF436F">
        <w:rPr>
          <w:color w:val="000000"/>
          <w:spacing w:val="2"/>
        </w:rPr>
        <w:t>ж</w:t>
      </w:r>
      <w:r w:rsidRPr="00CF436F">
        <w:rPr>
          <w:color w:val="000000"/>
          <w:spacing w:val="-6"/>
        </w:rPr>
        <w:t>у</w:t>
      </w:r>
      <w:r w:rsidRPr="00CF436F">
        <w:rPr>
          <w:color w:val="000000"/>
        </w:rPr>
        <w:t>р</w:t>
      </w:r>
      <w:r w:rsidRPr="00CF436F">
        <w:rPr>
          <w:color w:val="000000"/>
          <w:w w:val="99"/>
        </w:rPr>
        <w:t>н</w:t>
      </w:r>
      <w:r w:rsidRPr="00CF436F">
        <w:rPr>
          <w:color w:val="000000"/>
        </w:rPr>
        <w:t>а</w:t>
      </w:r>
      <w:r w:rsidRPr="00CF436F">
        <w:rPr>
          <w:color w:val="000000"/>
          <w:w w:val="99"/>
        </w:rPr>
        <w:t>л</w:t>
      </w:r>
      <w:r w:rsidRPr="00CF436F">
        <w:rPr>
          <w:color w:val="000000"/>
        </w:rPr>
        <w:t xml:space="preserve"> в </w:t>
      </w:r>
      <w:r w:rsidRPr="00CF436F">
        <w:rPr>
          <w:color w:val="000000"/>
          <w:spacing w:val="-1"/>
        </w:rPr>
        <w:t>с</w:t>
      </w:r>
      <w:r w:rsidRPr="00CF436F">
        <w:rPr>
          <w:color w:val="000000"/>
        </w:rPr>
        <w:t>оотв</w:t>
      </w:r>
      <w:r w:rsidRPr="00CF436F">
        <w:rPr>
          <w:color w:val="000000"/>
          <w:spacing w:val="-1"/>
        </w:rPr>
        <w:t>е</w:t>
      </w:r>
      <w:r w:rsidRPr="00CF436F">
        <w:rPr>
          <w:color w:val="000000"/>
          <w:w w:val="99"/>
        </w:rPr>
        <w:t>т</w:t>
      </w:r>
      <w:r w:rsidRPr="00CF436F">
        <w:rPr>
          <w:color w:val="000000"/>
        </w:rPr>
        <w:t>ств</w:t>
      </w:r>
      <w:r w:rsidRPr="00CF436F">
        <w:rPr>
          <w:color w:val="000000"/>
          <w:w w:val="99"/>
        </w:rPr>
        <w:t>ии</w:t>
      </w:r>
      <w:r w:rsidRPr="00CF436F">
        <w:rPr>
          <w:color w:val="000000"/>
          <w:spacing w:val="1"/>
        </w:rPr>
        <w:t xml:space="preserve"> с</w:t>
      </w:r>
      <w:r w:rsidRPr="00CF436F">
        <w:rPr>
          <w:color w:val="000000"/>
        </w:rPr>
        <w:t xml:space="preserve"> р</w:t>
      </w:r>
      <w:r w:rsidRPr="00CF436F">
        <w:rPr>
          <w:color w:val="000000"/>
          <w:spacing w:val="-1"/>
        </w:rPr>
        <w:t>а</w:t>
      </w:r>
      <w:r w:rsidRPr="00CF436F">
        <w:rPr>
          <w:color w:val="000000"/>
        </w:rPr>
        <w:t>бо</w:t>
      </w:r>
      <w:r w:rsidRPr="00CF436F">
        <w:rPr>
          <w:color w:val="000000"/>
          <w:spacing w:val="1"/>
        </w:rPr>
        <w:t>ч</w:t>
      </w:r>
      <w:r w:rsidRPr="00CF436F">
        <w:rPr>
          <w:color w:val="000000"/>
          <w:spacing w:val="1"/>
          <w:w w:val="99"/>
        </w:rPr>
        <w:t>и</w:t>
      </w:r>
      <w:r w:rsidRPr="00CF436F">
        <w:rPr>
          <w:color w:val="000000"/>
        </w:rPr>
        <w:t>м</w:t>
      </w:r>
      <w:r w:rsidRPr="00CF436F">
        <w:rPr>
          <w:color w:val="000000"/>
          <w:w w:val="99"/>
        </w:rPr>
        <w:t>и</w:t>
      </w:r>
      <w:r w:rsidRPr="00CF436F">
        <w:rPr>
          <w:color w:val="000000"/>
        </w:rPr>
        <w:t xml:space="preserve"> </w:t>
      </w:r>
      <w:r w:rsidRPr="00CF436F">
        <w:rPr>
          <w:color w:val="000000"/>
          <w:spacing w:val="1"/>
          <w:w w:val="99"/>
        </w:rPr>
        <w:t>п</w:t>
      </w:r>
      <w:r w:rsidRPr="00CF436F">
        <w:rPr>
          <w:color w:val="000000"/>
        </w:rPr>
        <w:t>ро</w:t>
      </w:r>
      <w:r w:rsidRPr="00CF436F">
        <w:rPr>
          <w:color w:val="000000"/>
          <w:w w:val="99"/>
        </w:rPr>
        <w:t>г</w:t>
      </w:r>
      <w:r w:rsidRPr="00CF436F">
        <w:rPr>
          <w:color w:val="000000"/>
        </w:rPr>
        <w:t>рам</w:t>
      </w:r>
      <w:r w:rsidRPr="00CF436F">
        <w:rPr>
          <w:color w:val="000000"/>
          <w:spacing w:val="-1"/>
        </w:rPr>
        <w:t>м</w:t>
      </w:r>
      <w:r w:rsidRPr="00CF436F">
        <w:rPr>
          <w:color w:val="000000"/>
        </w:rPr>
        <w:t>а</w:t>
      </w:r>
      <w:r w:rsidRPr="00CF436F">
        <w:rPr>
          <w:color w:val="000000"/>
          <w:spacing w:val="-1"/>
        </w:rPr>
        <w:t>м</w:t>
      </w:r>
      <w:r w:rsidRPr="00CF436F">
        <w:rPr>
          <w:color w:val="000000"/>
        </w:rPr>
        <w:t xml:space="preserve">и </w:t>
      </w:r>
      <w:r w:rsidRPr="00CF436F">
        <w:rPr>
          <w:color w:val="000000"/>
          <w:spacing w:val="4"/>
        </w:rPr>
        <w:t>к</w:t>
      </w:r>
      <w:r w:rsidRPr="00CF436F">
        <w:rPr>
          <w:color w:val="000000"/>
          <w:spacing w:val="-4"/>
        </w:rPr>
        <w:t>у</w:t>
      </w:r>
      <w:r w:rsidRPr="00CF436F">
        <w:rPr>
          <w:color w:val="000000"/>
        </w:rPr>
        <w:t>рсов вн</w:t>
      </w:r>
      <w:r w:rsidRPr="00CF436F">
        <w:rPr>
          <w:color w:val="000000"/>
          <w:spacing w:val="2"/>
        </w:rPr>
        <w:t>е</w:t>
      </w:r>
      <w:r w:rsidRPr="00CF436F">
        <w:rPr>
          <w:color w:val="000000"/>
          <w:spacing w:val="-4"/>
        </w:rPr>
        <w:t>у</w:t>
      </w:r>
      <w:r w:rsidRPr="00CF436F">
        <w:rPr>
          <w:color w:val="000000"/>
        </w:rPr>
        <w:t>р</w:t>
      </w:r>
      <w:r w:rsidRPr="00CF436F">
        <w:rPr>
          <w:color w:val="000000"/>
          <w:spacing w:val="1"/>
        </w:rPr>
        <w:t>о</w:t>
      </w:r>
      <w:r w:rsidRPr="00CF436F">
        <w:rPr>
          <w:color w:val="000000"/>
        </w:rPr>
        <w:t>ч</w:t>
      </w:r>
      <w:r w:rsidRPr="00CF436F">
        <w:rPr>
          <w:color w:val="000000"/>
          <w:spacing w:val="1"/>
        </w:rPr>
        <w:t>н</w:t>
      </w:r>
      <w:r w:rsidRPr="00CF436F">
        <w:rPr>
          <w:color w:val="000000"/>
        </w:rPr>
        <w:t>ой</w:t>
      </w:r>
      <w:r w:rsidRPr="00CF436F">
        <w:rPr>
          <w:color w:val="000000"/>
          <w:spacing w:val="1"/>
        </w:rPr>
        <w:t xml:space="preserve"> </w:t>
      </w:r>
      <w:r w:rsidRPr="00CF436F">
        <w:rPr>
          <w:color w:val="000000"/>
        </w:rPr>
        <w:t>дея</w:t>
      </w:r>
      <w:r w:rsidRPr="00CF436F">
        <w:rPr>
          <w:color w:val="000000"/>
          <w:w w:val="99"/>
        </w:rPr>
        <w:t>т</w:t>
      </w:r>
      <w:r w:rsidRPr="00CF436F">
        <w:rPr>
          <w:color w:val="000000"/>
        </w:rPr>
        <w:t>ел</w:t>
      </w:r>
      <w:r w:rsidRPr="00CF436F">
        <w:rPr>
          <w:color w:val="000000"/>
          <w:w w:val="99"/>
        </w:rPr>
        <w:t>ь</w:t>
      </w:r>
      <w:r w:rsidRPr="00CF436F">
        <w:rPr>
          <w:color w:val="000000"/>
          <w:spacing w:val="1"/>
        </w:rPr>
        <w:t>н</w:t>
      </w:r>
      <w:r w:rsidRPr="00CF436F">
        <w:rPr>
          <w:color w:val="000000"/>
        </w:rPr>
        <w:t>ос</w:t>
      </w:r>
      <w:r w:rsidRPr="00CF436F">
        <w:rPr>
          <w:color w:val="000000"/>
          <w:w w:val="99"/>
        </w:rPr>
        <w:t>т</w:t>
      </w:r>
      <w:r w:rsidRPr="00CF436F">
        <w:rPr>
          <w:color w:val="000000"/>
          <w:spacing w:val="1"/>
        </w:rPr>
        <w:t>и</w:t>
      </w:r>
      <w:r w:rsidRPr="00CF436F">
        <w:rPr>
          <w:color w:val="000000"/>
        </w:rPr>
        <w:t>.</w:t>
      </w:r>
    </w:p>
    <w:p w14:paraId="403105DC" w14:textId="77777777" w:rsidR="004B0F07" w:rsidRPr="00CF436F" w:rsidRDefault="004B0F07" w:rsidP="004B0F07">
      <w:pPr>
        <w:widowControl w:val="0"/>
        <w:spacing w:after="0"/>
        <w:ind w:left="1" w:right="-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 xml:space="preserve">      </w:t>
      </w:r>
      <w:r w:rsidRPr="00CF436F">
        <w:rPr>
          <w:rFonts w:ascii="Times New Roman" w:eastAsia="Times New Roman" w:hAnsi="Times New Roman" w:cs="Times New Roman"/>
          <w:color w:val="000000"/>
          <w:w w:val="99"/>
          <w:sz w:val="24"/>
          <w:szCs w:val="24"/>
        </w:rPr>
        <w:t>Р</w:t>
      </w:r>
      <w:r w:rsidRPr="00CF436F">
        <w:rPr>
          <w:rFonts w:ascii="Times New Roman" w:eastAsia="Times New Roman" w:hAnsi="Times New Roman" w:cs="Times New Roman"/>
          <w:color w:val="000000"/>
          <w:sz w:val="24"/>
          <w:szCs w:val="24"/>
        </w:rPr>
        <w:t>ас</w:t>
      </w:r>
      <w:r w:rsidRPr="00CF436F">
        <w:rPr>
          <w:rFonts w:ascii="Times New Roman" w:eastAsia="Times New Roman" w:hAnsi="Times New Roman" w:cs="Times New Roman"/>
          <w:color w:val="000000"/>
          <w:w w:val="99"/>
          <w:sz w:val="24"/>
          <w:szCs w:val="24"/>
        </w:rPr>
        <w:t>п</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с</w:t>
      </w:r>
      <w:r w:rsidRPr="00CF436F">
        <w:rPr>
          <w:rFonts w:ascii="Times New Roman" w:eastAsia="Times New Roman" w:hAnsi="Times New Roman" w:cs="Times New Roman"/>
          <w:color w:val="000000"/>
          <w:spacing w:val="-1"/>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е</w:t>
      </w:r>
      <w:r w:rsidRPr="00CF436F">
        <w:rPr>
          <w:rFonts w:ascii="Times New Roman" w:eastAsia="Times New Roman" w:hAnsi="Times New Roman" w:cs="Times New Roman"/>
          <w:color w:val="000000"/>
          <w:spacing w:val="100"/>
          <w:sz w:val="24"/>
          <w:szCs w:val="24"/>
        </w:rPr>
        <w:t xml:space="preserve"> </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ят</w:t>
      </w:r>
      <w:r w:rsidRPr="00CF436F">
        <w:rPr>
          <w:rFonts w:ascii="Times New Roman" w:eastAsia="Times New Roman" w:hAnsi="Times New Roman" w:cs="Times New Roman"/>
          <w:color w:val="000000"/>
          <w:w w:val="99"/>
          <w:sz w:val="24"/>
          <w:szCs w:val="24"/>
        </w:rPr>
        <w:t>ий</w:t>
      </w:r>
      <w:r w:rsidRPr="00CF436F">
        <w:rPr>
          <w:rFonts w:ascii="Times New Roman" w:eastAsia="Times New Roman" w:hAnsi="Times New Roman" w:cs="Times New Roman"/>
          <w:color w:val="000000"/>
          <w:spacing w:val="101"/>
          <w:sz w:val="24"/>
          <w:szCs w:val="24"/>
        </w:rPr>
        <w:t xml:space="preserve"> </w:t>
      </w:r>
      <w:r w:rsidRPr="00CF436F">
        <w:rPr>
          <w:rFonts w:ascii="Times New Roman" w:eastAsia="Times New Roman" w:hAnsi="Times New Roman" w:cs="Times New Roman"/>
          <w:color w:val="000000"/>
          <w:spacing w:val="-2"/>
          <w:sz w:val="24"/>
          <w:szCs w:val="24"/>
        </w:rPr>
        <w:t>в</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2"/>
          <w:sz w:val="24"/>
          <w:szCs w:val="24"/>
        </w:rPr>
        <w:t>е</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ро</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02"/>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ел</w:t>
      </w:r>
      <w:r w:rsidRPr="00CF436F">
        <w:rPr>
          <w:rFonts w:ascii="Times New Roman" w:eastAsia="Times New Roman" w:hAnsi="Times New Roman" w:cs="Times New Roman"/>
          <w:color w:val="000000"/>
          <w:spacing w:val="1"/>
          <w:sz w:val="24"/>
          <w:szCs w:val="24"/>
        </w:rPr>
        <w:t>ьн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01"/>
          <w:sz w:val="24"/>
          <w:szCs w:val="24"/>
        </w:rPr>
        <w:t xml:space="preserve"> </w:t>
      </w:r>
      <w:r w:rsidRPr="00CF436F">
        <w:rPr>
          <w:rFonts w:ascii="Times New Roman" w:eastAsia="Times New Roman" w:hAnsi="Times New Roman" w:cs="Times New Roman"/>
          <w:color w:val="000000"/>
          <w:sz w:val="24"/>
          <w:szCs w:val="24"/>
        </w:rPr>
        <w:t>форм</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pacing w:val="2"/>
          <w:sz w:val="24"/>
          <w:szCs w:val="24"/>
        </w:rPr>
        <w:t>р</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pacing w:val="2"/>
          <w:w w:val="99"/>
          <w:sz w:val="24"/>
          <w:szCs w:val="24"/>
        </w:rPr>
        <w:t>т</w:t>
      </w:r>
      <w:r w:rsidRPr="00CF436F">
        <w:rPr>
          <w:rFonts w:ascii="Times New Roman" w:eastAsia="Times New Roman" w:hAnsi="Times New Roman" w:cs="Times New Roman"/>
          <w:color w:val="000000"/>
          <w:sz w:val="24"/>
          <w:szCs w:val="24"/>
        </w:rPr>
        <w:t>ся</w:t>
      </w:r>
      <w:r w:rsidRPr="00CF436F">
        <w:rPr>
          <w:rFonts w:ascii="Times New Roman" w:eastAsia="Times New Roman" w:hAnsi="Times New Roman" w:cs="Times New Roman"/>
          <w:color w:val="000000"/>
          <w:spacing w:val="100"/>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1"/>
          <w:sz w:val="24"/>
          <w:szCs w:val="24"/>
        </w:rPr>
        <w:t>д</w:t>
      </w:r>
      <w:r w:rsidRPr="00CF436F">
        <w:rPr>
          <w:rFonts w:ascii="Times New Roman" w:eastAsia="Times New Roman" w:hAnsi="Times New Roman" w:cs="Times New Roman"/>
          <w:color w:val="000000"/>
          <w:spacing w:val="2"/>
          <w:sz w:val="24"/>
          <w:szCs w:val="24"/>
        </w:rPr>
        <w:t>е</w:t>
      </w:r>
      <w:r w:rsidRPr="00CF436F">
        <w:rPr>
          <w:rFonts w:ascii="Times New Roman" w:eastAsia="Times New Roman" w:hAnsi="Times New Roman" w:cs="Times New Roman"/>
          <w:color w:val="000000"/>
          <w:sz w:val="24"/>
          <w:szCs w:val="24"/>
        </w:rPr>
        <w:t>л</w:t>
      </w:r>
      <w:r w:rsidRPr="00CF436F">
        <w:rPr>
          <w:rFonts w:ascii="Times New Roman" w:eastAsia="Times New Roman" w:hAnsi="Times New Roman" w:cs="Times New Roman"/>
          <w:color w:val="000000"/>
          <w:spacing w:val="1"/>
          <w:sz w:val="24"/>
          <w:szCs w:val="24"/>
        </w:rPr>
        <w:t>ьн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00"/>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102"/>
          <w:sz w:val="24"/>
          <w:szCs w:val="24"/>
        </w:rPr>
        <w:t xml:space="preserve"> </w:t>
      </w:r>
      <w:r w:rsidRPr="00CF436F">
        <w:rPr>
          <w:rFonts w:ascii="Times New Roman" w:eastAsia="Times New Roman" w:hAnsi="Times New Roman" w:cs="Times New Roman"/>
          <w:color w:val="000000"/>
          <w:sz w:val="24"/>
          <w:szCs w:val="24"/>
        </w:rPr>
        <w:t>рас</w:t>
      </w:r>
      <w:r w:rsidRPr="00CF436F">
        <w:rPr>
          <w:rFonts w:ascii="Times New Roman" w:eastAsia="Times New Roman" w:hAnsi="Times New Roman" w:cs="Times New Roman"/>
          <w:color w:val="000000"/>
          <w:w w:val="99"/>
          <w:sz w:val="24"/>
          <w:szCs w:val="24"/>
        </w:rPr>
        <w:t>пи</w:t>
      </w:r>
      <w:r w:rsidRPr="00CF436F">
        <w:rPr>
          <w:rFonts w:ascii="Times New Roman" w:eastAsia="Times New Roman" w:hAnsi="Times New Roman" w:cs="Times New Roman"/>
          <w:color w:val="000000"/>
          <w:sz w:val="24"/>
          <w:szCs w:val="24"/>
        </w:rPr>
        <w:t>са</w:t>
      </w:r>
      <w:r w:rsidRPr="00CF436F">
        <w:rPr>
          <w:rFonts w:ascii="Times New Roman" w:eastAsia="Times New Roman" w:hAnsi="Times New Roman" w:cs="Times New Roman"/>
          <w:color w:val="000000"/>
          <w:w w:val="99"/>
          <w:sz w:val="24"/>
          <w:szCs w:val="24"/>
        </w:rPr>
        <w:t>ни</w:t>
      </w:r>
      <w:r w:rsidRPr="00CF436F">
        <w:rPr>
          <w:rFonts w:ascii="Times New Roman" w:eastAsia="Times New Roman" w:hAnsi="Times New Roman" w:cs="Times New Roman"/>
          <w:color w:val="000000"/>
          <w:sz w:val="24"/>
          <w:szCs w:val="24"/>
        </w:rPr>
        <w:t xml:space="preserve">я </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р</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к</w:t>
      </w:r>
      <w:r w:rsidRPr="00CF436F">
        <w:rPr>
          <w:rFonts w:ascii="Times New Roman" w:eastAsia="Times New Roman" w:hAnsi="Times New Roman" w:cs="Times New Roman"/>
          <w:color w:val="000000"/>
          <w:sz w:val="24"/>
          <w:szCs w:val="24"/>
        </w:rPr>
        <w:t>ов.</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z w:val="24"/>
          <w:szCs w:val="24"/>
        </w:rPr>
        <w:t>Меж</w:t>
      </w:r>
      <w:r w:rsidRPr="00CF436F">
        <w:rPr>
          <w:rFonts w:ascii="Times New Roman" w:eastAsia="Times New Roman" w:hAnsi="Times New Roman" w:cs="Times New Roman"/>
          <w:color w:val="000000"/>
          <w:spacing w:val="4"/>
          <w:sz w:val="24"/>
          <w:szCs w:val="24"/>
        </w:rPr>
        <w:t>д</w:t>
      </w:r>
      <w:r w:rsidRPr="00CF436F">
        <w:rPr>
          <w:rFonts w:ascii="Times New Roman" w:eastAsia="Times New Roman" w:hAnsi="Times New Roman" w:cs="Times New Roman"/>
          <w:color w:val="000000"/>
          <w:sz w:val="24"/>
          <w:szCs w:val="24"/>
        </w:rPr>
        <w:t>у</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w w:val="99"/>
          <w:sz w:val="24"/>
          <w:szCs w:val="24"/>
        </w:rPr>
        <w:t>п</w:t>
      </w:r>
      <w:r w:rsidRPr="00CF436F">
        <w:rPr>
          <w:rFonts w:ascii="Times New Roman" w:eastAsia="Times New Roman" w:hAnsi="Times New Roman" w:cs="Times New Roman"/>
          <w:color w:val="000000"/>
          <w:spacing w:val="3"/>
          <w:sz w:val="24"/>
          <w:szCs w:val="24"/>
        </w:rPr>
        <w:t>о</w:t>
      </w:r>
      <w:r w:rsidRPr="00CF436F">
        <w:rPr>
          <w:rFonts w:ascii="Times New Roman" w:eastAsia="Times New Roman" w:hAnsi="Times New Roman" w:cs="Times New Roman"/>
          <w:color w:val="000000"/>
          <w:sz w:val="24"/>
          <w:szCs w:val="24"/>
        </w:rPr>
        <w:t>сл</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д</w:t>
      </w:r>
      <w:r w:rsidRPr="00CF436F">
        <w:rPr>
          <w:rFonts w:ascii="Times New Roman" w:eastAsia="Times New Roman" w:hAnsi="Times New Roman" w:cs="Times New Roman"/>
          <w:color w:val="000000"/>
          <w:spacing w:val="1"/>
          <w:w w:val="99"/>
          <w:sz w:val="24"/>
          <w:szCs w:val="24"/>
        </w:rPr>
        <w:t>ни</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spacing w:val="4"/>
          <w:sz w:val="24"/>
          <w:szCs w:val="24"/>
        </w:rPr>
        <w:t xml:space="preserve"> </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роком</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а</w:t>
      </w:r>
      <w:r w:rsidRPr="00CF436F">
        <w:rPr>
          <w:rFonts w:ascii="Times New Roman" w:eastAsia="Times New Roman" w:hAnsi="Times New Roman" w:cs="Times New Roman"/>
          <w:color w:val="000000"/>
          <w:sz w:val="24"/>
          <w:szCs w:val="24"/>
        </w:rPr>
        <w:t>сп</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сан</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w w:val="99"/>
          <w:sz w:val="24"/>
          <w:szCs w:val="24"/>
        </w:rPr>
        <w:t>ю</w:t>
      </w:r>
      <w:r w:rsidRPr="00CF436F">
        <w:rPr>
          <w:rFonts w:ascii="Times New Roman" w:eastAsia="Times New Roman" w:hAnsi="Times New Roman" w:cs="Times New Roman"/>
          <w:color w:val="000000"/>
          <w:spacing w:val="3"/>
          <w:sz w:val="24"/>
          <w:szCs w:val="24"/>
        </w:rPr>
        <w:t xml:space="preserve"> </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3"/>
          <w:sz w:val="24"/>
          <w:szCs w:val="24"/>
        </w:rPr>
        <w:t xml:space="preserve"> </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spacing w:val="-1"/>
          <w:sz w:val="24"/>
          <w:szCs w:val="24"/>
        </w:rPr>
        <w:t>ча</w:t>
      </w:r>
      <w:r w:rsidRPr="00CF436F">
        <w:rPr>
          <w:rFonts w:ascii="Times New Roman" w:eastAsia="Times New Roman" w:hAnsi="Times New Roman" w:cs="Times New Roman"/>
          <w:color w:val="000000"/>
          <w:sz w:val="24"/>
          <w:szCs w:val="24"/>
        </w:rPr>
        <w:t>лом</w:t>
      </w:r>
      <w:r w:rsidRPr="00CF436F">
        <w:rPr>
          <w:rFonts w:ascii="Times New Roman" w:eastAsia="Times New Roman" w:hAnsi="Times New Roman" w:cs="Times New Roman"/>
          <w:color w:val="000000"/>
          <w:spacing w:val="9"/>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
          <w:sz w:val="24"/>
          <w:szCs w:val="24"/>
        </w:rPr>
        <w:t>не</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о</w:t>
      </w:r>
      <w:r w:rsidRPr="00CF436F">
        <w:rPr>
          <w:rFonts w:ascii="Times New Roman" w:eastAsia="Times New Roman" w:hAnsi="Times New Roman" w:cs="Times New Roman"/>
          <w:color w:val="000000"/>
          <w:sz w:val="24"/>
          <w:szCs w:val="24"/>
        </w:rPr>
        <w:t>ч</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ых</w:t>
      </w:r>
      <w:r w:rsidRPr="00CF436F">
        <w:rPr>
          <w:rFonts w:ascii="Times New Roman" w:eastAsia="Times New Roman" w:hAnsi="Times New Roman" w:cs="Times New Roman"/>
          <w:color w:val="000000"/>
          <w:spacing w:val="4"/>
          <w:sz w:val="24"/>
          <w:szCs w:val="24"/>
        </w:rPr>
        <w:t xml:space="preserve"> </w:t>
      </w:r>
      <w:r w:rsidRPr="00CF436F">
        <w:rPr>
          <w:rFonts w:ascii="Times New Roman" w:eastAsia="Times New Roman" w:hAnsi="Times New Roman" w:cs="Times New Roman"/>
          <w:color w:val="000000"/>
          <w:spacing w:val="1"/>
          <w:w w:val="99"/>
          <w:sz w:val="24"/>
          <w:szCs w:val="24"/>
        </w:rPr>
        <w:t>з</w:t>
      </w:r>
      <w:r w:rsidRPr="00CF436F">
        <w:rPr>
          <w:rFonts w:ascii="Times New Roman" w:eastAsia="Times New Roman" w:hAnsi="Times New Roman" w:cs="Times New Roman"/>
          <w:color w:val="000000"/>
          <w:sz w:val="24"/>
          <w:szCs w:val="24"/>
        </w:rPr>
        <w:t>аня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ий</w:t>
      </w:r>
      <w:r w:rsidRPr="00CF436F">
        <w:rPr>
          <w:rFonts w:ascii="Times New Roman" w:eastAsia="Times New Roman" w:hAnsi="Times New Roman" w:cs="Times New Roman"/>
          <w:color w:val="000000"/>
          <w:spacing w:val="1"/>
          <w:sz w:val="24"/>
          <w:szCs w:val="24"/>
        </w:rPr>
        <w:t xml:space="preserve"> </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ер</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рыв со</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тав</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 xml:space="preserve">т </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е ме</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ее</w:t>
      </w:r>
      <w:r w:rsidRPr="00CF436F">
        <w:rPr>
          <w:rFonts w:ascii="Times New Roman" w:eastAsia="Times New Roman" w:hAnsi="Times New Roman" w:cs="Times New Roman"/>
          <w:color w:val="000000"/>
          <w:spacing w:val="-1"/>
          <w:sz w:val="24"/>
          <w:szCs w:val="24"/>
        </w:rPr>
        <w:t xml:space="preserve"> 20</w:t>
      </w:r>
      <w:r>
        <w:rPr>
          <w:rFonts w:ascii="Times New Roman" w:eastAsia="Times New Roman" w:hAnsi="Times New Roman" w:cs="Times New Roman"/>
          <w:color w:val="000000"/>
          <w:spacing w:val="-1"/>
          <w:sz w:val="24"/>
          <w:szCs w:val="24"/>
        </w:rPr>
        <w:t>-</w:t>
      </w:r>
      <w:r w:rsidRPr="00CF436F">
        <w:rPr>
          <w:rFonts w:ascii="Times New Roman" w:eastAsia="Times New Roman" w:hAnsi="Times New Roman" w:cs="Times New Roman"/>
          <w:color w:val="000000"/>
          <w:sz w:val="24"/>
          <w:szCs w:val="24"/>
        </w:rPr>
        <w:t>30 м</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pacing w:val="3"/>
          <w:w w:val="99"/>
          <w:sz w:val="24"/>
          <w:szCs w:val="24"/>
        </w:rPr>
        <w:t>н</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sz w:val="24"/>
          <w:szCs w:val="24"/>
        </w:rPr>
        <w:t>т. Продолж</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тель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ь</w:t>
      </w:r>
      <w:r w:rsidRPr="00CF436F">
        <w:rPr>
          <w:rFonts w:ascii="Times New Roman" w:eastAsia="Times New Roman" w:hAnsi="Times New Roman" w:cs="Times New Roman"/>
          <w:color w:val="000000"/>
          <w:spacing w:val="14"/>
          <w:sz w:val="24"/>
          <w:szCs w:val="24"/>
        </w:rPr>
        <w:t xml:space="preserve"> </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17"/>
          <w:sz w:val="24"/>
          <w:szCs w:val="24"/>
        </w:rPr>
        <w:t xml:space="preserve"> </w:t>
      </w:r>
      <w:r w:rsidRPr="00CF436F">
        <w:rPr>
          <w:rFonts w:ascii="Times New Roman" w:eastAsia="Times New Roman" w:hAnsi="Times New Roman" w:cs="Times New Roman"/>
          <w:color w:val="000000"/>
          <w:spacing w:val="-2"/>
          <w:sz w:val="24"/>
          <w:szCs w:val="24"/>
        </w:rPr>
        <w:t>в</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рочной</w:t>
      </w:r>
      <w:r w:rsidRPr="00CF436F">
        <w:rPr>
          <w:rFonts w:ascii="Times New Roman" w:eastAsia="Times New Roman" w:hAnsi="Times New Roman" w:cs="Times New Roman"/>
          <w:color w:val="000000"/>
          <w:spacing w:val="17"/>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7"/>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6"/>
          <w:sz w:val="24"/>
          <w:szCs w:val="24"/>
        </w:rPr>
        <w:t xml:space="preserve"> </w:t>
      </w:r>
      <w:r w:rsidRPr="00CF436F">
        <w:rPr>
          <w:rFonts w:ascii="Times New Roman" w:eastAsia="Times New Roman" w:hAnsi="Times New Roman" w:cs="Times New Roman"/>
          <w:color w:val="000000"/>
          <w:spacing w:val="7"/>
          <w:sz w:val="24"/>
          <w:szCs w:val="24"/>
        </w:rPr>
        <w:t>1</w:t>
      </w:r>
      <w:r w:rsidRPr="00CF436F">
        <w:rPr>
          <w:rFonts w:ascii="Times New Roman" w:eastAsia="Times New Roman" w:hAnsi="Times New Roman" w:cs="Times New Roman"/>
          <w:color w:val="000000"/>
          <w:sz w:val="24"/>
          <w:szCs w:val="24"/>
        </w:rPr>
        <w:t>0, 11</w:t>
      </w:r>
      <w:r w:rsidRPr="00CF436F">
        <w:rPr>
          <w:rFonts w:ascii="Times New Roman" w:eastAsia="Times New Roman" w:hAnsi="Times New Roman" w:cs="Times New Roman"/>
          <w:color w:val="000000"/>
          <w:spacing w:val="15"/>
          <w:sz w:val="24"/>
          <w:szCs w:val="24"/>
        </w:rPr>
        <w:t xml:space="preserve"> </w:t>
      </w:r>
      <w:r w:rsidRPr="00CF436F">
        <w:rPr>
          <w:rFonts w:ascii="Times New Roman" w:eastAsia="Times New Roman" w:hAnsi="Times New Roman" w:cs="Times New Roman"/>
          <w:color w:val="000000"/>
          <w:sz w:val="24"/>
          <w:szCs w:val="24"/>
        </w:rPr>
        <w:t>классах</w:t>
      </w:r>
      <w:r w:rsidRPr="00CF436F">
        <w:rPr>
          <w:rFonts w:ascii="Times New Roman" w:eastAsia="Times New Roman" w:hAnsi="Times New Roman" w:cs="Times New Roman"/>
          <w:color w:val="000000"/>
          <w:spacing w:val="17"/>
          <w:sz w:val="24"/>
          <w:szCs w:val="24"/>
        </w:rPr>
        <w:t xml:space="preserve"> </w:t>
      </w:r>
      <w:r w:rsidRPr="00CF436F">
        <w:rPr>
          <w:rFonts w:ascii="Times New Roman" w:eastAsia="Times New Roman" w:hAnsi="Times New Roman" w:cs="Times New Roman"/>
          <w:color w:val="000000"/>
          <w:sz w:val="24"/>
          <w:szCs w:val="24"/>
        </w:rPr>
        <w:t>сос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авля</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16"/>
          <w:sz w:val="24"/>
          <w:szCs w:val="24"/>
        </w:rPr>
        <w:t xml:space="preserve"> </w:t>
      </w:r>
      <w:r w:rsidRPr="00CF436F">
        <w:rPr>
          <w:rFonts w:ascii="Times New Roman" w:eastAsia="Times New Roman" w:hAnsi="Times New Roman" w:cs="Times New Roman"/>
          <w:color w:val="000000"/>
          <w:sz w:val="24"/>
          <w:szCs w:val="24"/>
        </w:rPr>
        <w:t>4</w:t>
      </w:r>
      <w:r w:rsidRPr="00CF436F">
        <w:rPr>
          <w:rFonts w:ascii="Times New Roman" w:eastAsia="Times New Roman" w:hAnsi="Times New Roman" w:cs="Times New Roman"/>
          <w:color w:val="000000"/>
          <w:w w:val="99"/>
          <w:sz w:val="24"/>
          <w:szCs w:val="24"/>
        </w:rPr>
        <w:t>0</w:t>
      </w:r>
      <w:r w:rsidRPr="00CF436F">
        <w:rPr>
          <w:rFonts w:ascii="Times New Roman" w:eastAsia="Times New Roman" w:hAnsi="Times New Roman" w:cs="Times New Roman"/>
          <w:color w:val="000000"/>
          <w:spacing w:val="17"/>
          <w:sz w:val="24"/>
          <w:szCs w:val="24"/>
        </w:rPr>
        <w:t xml:space="preserve"> </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pacing w:val="4"/>
          <w:w w:val="99"/>
          <w:sz w:val="24"/>
          <w:szCs w:val="24"/>
        </w:rPr>
        <w:t>н</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т (</w:t>
      </w:r>
      <w:r w:rsidRPr="00CF436F">
        <w:rPr>
          <w:rFonts w:ascii="Times New Roman" w:eastAsia="Times New Roman" w:hAnsi="Times New Roman" w:cs="Times New Roman"/>
          <w:color w:val="000000"/>
          <w:w w:val="99"/>
          <w:sz w:val="24"/>
          <w:szCs w:val="24"/>
        </w:rPr>
        <w:t>з</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 xml:space="preserve">я с </w:t>
      </w:r>
      <w:r w:rsidRPr="00CF436F">
        <w:rPr>
          <w:rFonts w:ascii="Times New Roman" w:eastAsia="Times New Roman" w:hAnsi="Times New Roman" w:cs="Times New Roman"/>
          <w:color w:val="000000"/>
          <w:w w:val="99"/>
          <w:sz w:val="24"/>
          <w:szCs w:val="24"/>
        </w:rPr>
        <w:t>п</w:t>
      </w:r>
      <w:r w:rsidRPr="00CF436F">
        <w:rPr>
          <w:rFonts w:ascii="Times New Roman" w:eastAsia="Times New Roman" w:hAnsi="Times New Roman" w:cs="Times New Roman"/>
          <w:color w:val="000000"/>
          <w:sz w:val="24"/>
          <w:szCs w:val="24"/>
        </w:rPr>
        <w:t>ереры</w:t>
      </w:r>
      <w:r w:rsidRPr="00CF436F">
        <w:rPr>
          <w:rFonts w:ascii="Times New Roman" w:eastAsia="Times New Roman" w:hAnsi="Times New Roman" w:cs="Times New Roman"/>
          <w:color w:val="000000"/>
          <w:spacing w:val="-1"/>
          <w:sz w:val="24"/>
          <w:szCs w:val="24"/>
        </w:rPr>
        <w:t>в</w:t>
      </w:r>
      <w:r w:rsidRPr="00CF436F">
        <w:rPr>
          <w:rFonts w:ascii="Times New Roman" w:eastAsia="Times New Roman" w:hAnsi="Times New Roman" w:cs="Times New Roman"/>
          <w:color w:val="000000"/>
          <w:sz w:val="24"/>
          <w:szCs w:val="24"/>
        </w:rPr>
        <w:t>ом дл</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w w:val="99"/>
          <w:sz w:val="24"/>
          <w:szCs w:val="24"/>
        </w:rPr>
        <w:t>ью</w:t>
      </w:r>
      <w:r w:rsidRPr="00CF436F">
        <w:rPr>
          <w:rFonts w:ascii="Times New Roman" w:eastAsia="Times New Roman" w:hAnsi="Times New Roman" w:cs="Times New Roman"/>
          <w:color w:val="000000"/>
          <w:sz w:val="24"/>
          <w:szCs w:val="24"/>
        </w:rPr>
        <w:t xml:space="preserve"> 10 м</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pacing w:val="3"/>
          <w:sz w:val="24"/>
          <w:szCs w:val="24"/>
        </w:rPr>
        <w:t>н</w:t>
      </w:r>
      <w:r w:rsidRPr="00CF436F">
        <w:rPr>
          <w:rFonts w:ascii="Times New Roman" w:eastAsia="Times New Roman" w:hAnsi="Times New Roman" w:cs="Times New Roman"/>
          <w:color w:val="000000"/>
          <w:spacing w:val="-7"/>
          <w:sz w:val="24"/>
          <w:szCs w:val="24"/>
        </w:rPr>
        <w:t>у</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z w:val="24"/>
          <w:szCs w:val="24"/>
        </w:rPr>
        <w:t>для о</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ды</w:t>
      </w:r>
      <w:r w:rsidRPr="00CF436F">
        <w:rPr>
          <w:rFonts w:ascii="Times New Roman" w:eastAsia="Times New Roman" w:hAnsi="Times New Roman" w:cs="Times New Roman"/>
          <w:color w:val="000000"/>
          <w:spacing w:val="2"/>
          <w:sz w:val="24"/>
          <w:szCs w:val="24"/>
        </w:rPr>
        <w:t>х</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z w:val="24"/>
          <w:szCs w:val="24"/>
        </w:rPr>
        <w:t xml:space="preserve">и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ров</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рив</w:t>
      </w:r>
      <w:r w:rsidRPr="00CF436F">
        <w:rPr>
          <w:rFonts w:ascii="Times New Roman" w:eastAsia="Times New Roman" w:hAnsi="Times New Roman" w:cs="Times New Roman"/>
          <w:color w:val="000000"/>
          <w:spacing w:val="-1"/>
          <w:sz w:val="24"/>
          <w:szCs w:val="24"/>
        </w:rPr>
        <w:t>а</w:t>
      </w:r>
      <w:r w:rsidRPr="00CF436F">
        <w:rPr>
          <w:rFonts w:ascii="Times New Roman" w:eastAsia="Times New Roman" w:hAnsi="Times New Roman" w:cs="Times New Roman"/>
          <w:color w:val="000000"/>
          <w:sz w:val="24"/>
          <w:szCs w:val="24"/>
        </w:rPr>
        <w:t>н</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 xml:space="preserve">я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ом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ще</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ий</w:t>
      </w:r>
      <w:r w:rsidRPr="00CF436F">
        <w:rPr>
          <w:rFonts w:ascii="Times New Roman" w:eastAsia="Times New Roman" w:hAnsi="Times New Roman" w:cs="Times New Roman"/>
          <w:color w:val="000000"/>
          <w:w w:val="99"/>
          <w:sz w:val="24"/>
          <w:szCs w:val="24"/>
        </w:rPr>
        <w:t>)</w:t>
      </w:r>
      <w:r w:rsidRPr="00CF436F">
        <w:rPr>
          <w:rFonts w:ascii="Times New Roman" w:eastAsia="Times New Roman" w:hAnsi="Times New Roman" w:cs="Times New Roman"/>
          <w:color w:val="000000"/>
          <w:sz w:val="24"/>
          <w:szCs w:val="24"/>
        </w:rPr>
        <w:t>. Продо</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ж</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тель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ь</w:t>
      </w:r>
      <w:r w:rsidRPr="00CF436F">
        <w:rPr>
          <w:rFonts w:ascii="Times New Roman" w:eastAsia="Times New Roman" w:hAnsi="Times New Roman" w:cs="Times New Roman"/>
          <w:color w:val="000000"/>
          <w:spacing w:val="2"/>
          <w:sz w:val="24"/>
          <w:szCs w:val="24"/>
        </w:rPr>
        <w:t xml:space="preserve"> </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sz w:val="24"/>
          <w:szCs w:val="24"/>
        </w:rPr>
        <w:t>еб</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г</w:t>
      </w:r>
      <w:r w:rsidRPr="00CF436F">
        <w:rPr>
          <w:rFonts w:ascii="Times New Roman" w:eastAsia="Times New Roman" w:hAnsi="Times New Roman" w:cs="Times New Roman"/>
          <w:color w:val="000000"/>
          <w:sz w:val="24"/>
          <w:szCs w:val="24"/>
        </w:rPr>
        <w:t xml:space="preserve">о </w:t>
      </w:r>
      <w:r w:rsidRPr="00CF436F">
        <w:rPr>
          <w:rFonts w:ascii="Times New Roman" w:eastAsia="Times New Roman" w:hAnsi="Times New Roman" w:cs="Times New Roman"/>
          <w:color w:val="000000"/>
          <w:w w:val="99"/>
          <w:sz w:val="24"/>
          <w:szCs w:val="24"/>
        </w:rPr>
        <w:t>г</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3"/>
          <w:sz w:val="24"/>
          <w:szCs w:val="24"/>
        </w:rPr>
        <w:t>д</w:t>
      </w:r>
      <w:r w:rsidRPr="00CF436F">
        <w:rPr>
          <w:rFonts w:ascii="Times New Roman" w:eastAsia="Times New Roman" w:hAnsi="Times New Roman" w:cs="Times New Roman"/>
          <w:color w:val="000000"/>
          <w:spacing w:val="1"/>
          <w:sz w:val="24"/>
          <w:szCs w:val="24"/>
        </w:rPr>
        <w:t>а</w:t>
      </w:r>
      <w:r w:rsidRPr="00CF436F">
        <w:rPr>
          <w:rFonts w:ascii="Times New Roman" w:eastAsia="Times New Roman" w:hAnsi="Times New Roman" w:cs="Times New Roman"/>
          <w:color w:val="000000"/>
          <w:sz w:val="24"/>
          <w:szCs w:val="24"/>
        </w:rPr>
        <w:t xml:space="preserve"> </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авл</w:t>
      </w:r>
      <w:r w:rsidRPr="00CF436F">
        <w:rPr>
          <w:rFonts w:ascii="Times New Roman" w:eastAsia="Times New Roman" w:hAnsi="Times New Roman" w:cs="Times New Roman"/>
          <w:color w:val="000000"/>
          <w:spacing w:val="1"/>
          <w:sz w:val="24"/>
          <w:szCs w:val="24"/>
        </w:rPr>
        <w:t>я</w:t>
      </w:r>
      <w:r w:rsidRPr="00CF436F">
        <w:rPr>
          <w:rFonts w:ascii="Times New Roman" w:eastAsia="Times New Roman" w:hAnsi="Times New Roman" w:cs="Times New Roman"/>
          <w:color w:val="000000"/>
          <w:sz w:val="24"/>
          <w:szCs w:val="24"/>
        </w:rPr>
        <w:t>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2"/>
          <w:sz w:val="24"/>
          <w:szCs w:val="24"/>
        </w:rPr>
        <w:t xml:space="preserve"> в </w:t>
      </w:r>
      <w:r w:rsidRPr="00CF436F">
        <w:rPr>
          <w:rFonts w:ascii="Times New Roman" w:eastAsia="Times New Roman" w:hAnsi="Times New Roman" w:cs="Times New Roman"/>
          <w:color w:val="000000"/>
          <w:sz w:val="24"/>
          <w:szCs w:val="24"/>
        </w:rPr>
        <w:t>10,11 классы - 34 нед</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л</w:t>
      </w:r>
      <w:r w:rsidRPr="00CF436F">
        <w:rPr>
          <w:rFonts w:ascii="Times New Roman" w:eastAsia="Times New Roman" w:hAnsi="Times New Roman" w:cs="Times New Roman"/>
          <w:color w:val="000000"/>
          <w:spacing w:val="1"/>
          <w:sz w:val="24"/>
          <w:szCs w:val="24"/>
        </w:rPr>
        <w:t>и.</w:t>
      </w:r>
    </w:p>
    <w:p w14:paraId="33BA9A98"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b/>
          <w:i/>
          <w:sz w:val="24"/>
          <w:szCs w:val="24"/>
        </w:rPr>
        <w:t>Ожидаемые результаты реализации плана внеурочной деятельности</w:t>
      </w:r>
      <w:r w:rsidRPr="00CF436F">
        <w:rPr>
          <w:rFonts w:ascii="Times New Roman" w:hAnsi="Times New Roman" w:cs="Times New Roman"/>
          <w:sz w:val="24"/>
          <w:szCs w:val="24"/>
        </w:rPr>
        <w:t xml:space="preserve"> </w:t>
      </w:r>
    </w:p>
    <w:p w14:paraId="18C9929C"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В ходе реализации плана внеурочной деятельности среднего общего образования ожидается дальнейшее улучшение личностных, предметных и метапредметных результатов. </w:t>
      </w:r>
    </w:p>
    <w:p w14:paraId="080A38E7"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sz w:val="24"/>
          <w:szCs w:val="24"/>
        </w:rPr>
        <w:t>1</w:t>
      </w:r>
      <w:r w:rsidRPr="00CF436F">
        <w:rPr>
          <w:rFonts w:ascii="Times New Roman" w:hAnsi="Times New Roman" w:cs="Times New Roman"/>
          <w:i/>
          <w:sz w:val="24"/>
          <w:szCs w:val="24"/>
        </w:rPr>
        <w:t>.Личностные результаты</w:t>
      </w:r>
      <w:r w:rsidRPr="00CF436F">
        <w:rPr>
          <w:rFonts w:ascii="Times New Roman" w:hAnsi="Times New Roman" w:cs="Times New Roman"/>
          <w:sz w:val="24"/>
          <w:szCs w:val="24"/>
        </w:rPr>
        <w:t xml:space="preserve"> включают готовность и способность обучающихся к саморазвитию, сформированность мотивации к обучению и познани</w:t>
      </w:r>
      <w:r>
        <w:rPr>
          <w:rFonts w:ascii="Times New Roman" w:hAnsi="Times New Roman" w:cs="Times New Roman"/>
          <w:sz w:val="24"/>
          <w:szCs w:val="24"/>
        </w:rPr>
        <w:t>ю,</w:t>
      </w:r>
      <w:r w:rsidRPr="00CF436F">
        <w:rPr>
          <w:rFonts w:ascii="Times New Roman" w:hAnsi="Times New Roman" w:cs="Times New Roman"/>
          <w:sz w:val="24"/>
          <w:szCs w:val="24"/>
        </w:rPr>
        <w:t xml:space="preserve"> ценностно</w:t>
      </w:r>
      <w:r>
        <w:rPr>
          <w:rFonts w:ascii="Times New Roman" w:hAnsi="Times New Roman" w:cs="Times New Roman"/>
          <w:sz w:val="24"/>
          <w:szCs w:val="24"/>
        </w:rPr>
        <w:t>-</w:t>
      </w:r>
      <w:r w:rsidRPr="00CF436F">
        <w:rPr>
          <w:rFonts w:ascii="Times New Roman" w:hAnsi="Times New Roman" w:cs="Times New Roman"/>
          <w:sz w:val="24"/>
          <w:szCs w:val="24"/>
        </w:rPr>
        <w:t xml:space="preserve">смысловые установки обучающихся, отражающие их индивидуально личностные позиции, социальные компетенции, личностные качества; сформированность основ гражданской идентичности. </w:t>
      </w:r>
    </w:p>
    <w:p w14:paraId="0B359B50"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sz w:val="24"/>
          <w:szCs w:val="24"/>
        </w:rPr>
        <w:t>2.</w:t>
      </w:r>
      <w:r w:rsidRPr="00CF436F">
        <w:rPr>
          <w:rFonts w:ascii="Times New Roman" w:hAnsi="Times New Roman" w:cs="Times New Roman"/>
          <w:i/>
          <w:sz w:val="24"/>
          <w:szCs w:val="24"/>
        </w:rPr>
        <w:t>Метапредметные результаты</w:t>
      </w:r>
      <w:r w:rsidRPr="00CF436F">
        <w:rPr>
          <w:rFonts w:ascii="Times New Roman" w:hAnsi="Times New Roman" w:cs="Times New Roman"/>
          <w:sz w:val="24"/>
          <w:szCs w:val="24"/>
        </w:rPr>
        <w:t xml:space="preserve"> включают освоение учащимися универсальных учебных действий (познавательных, регулятивных и коммуникативных), обеспечивающих овладение ключевыми компетенциями, составляющими основу умения учиться, и межпредметные понятия.</w:t>
      </w:r>
    </w:p>
    <w:p w14:paraId="2293F1AE"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3. </w:t>
      </w:r>
      <w:r w:rsidRPr="00CF436F">
        <w:rPr>
          <w:rFonts w:ascii="Times New Roman" w:hAnsi="Times New Roman" w:cs="Times New Roman"/>
          <w:i/>
          <w:sz w:val="24"/>
          <w:szCs w:val="24"/>
        </w:rPr>
        <w:t>Предметные результаты</w:t>
      </w:r>
      <w:r w:rsidRPr="00CF436F">
        <w:rPr>
          <w:rFonts w:ascii="Times New Roman" w:hAnsi="Times New Roman" w:cs="Times New Roman"/>
          <w:sz w:val="24"/>
          <w:szCs w:val="24"/>
        </w:rPr>
        <w:t xml:space="preserve"> заключаются в приобретении нового знания и опыта его применения.</w:t>
      </w:r>
    </w:p>
    <w:p w14:paraId="20AB5ABB" w14:textId="77777777" w:rsidR="004B0F07" w:rsidRDefault="004B0F07" w:rsidP="004B0F07">
      <w:pPr>
        <w:widowControl w:val="0"/>
        <w:spacing w:after="0"/>
        <w:ind w:left="1" w:right="-7" w:firstLine="240"/>
        <w:jc w:val="both"/>
        <w:rPr>
          <w:rFonts w:ascii="Times New Roman" w:eastAsia="Times New Roman" w:hAnsi="Times New Roman" w:cs="Times New Roman"/>
          <w:color w:val="000000"/>
          <w:sz w:val="24"/>
          <w:szCs w:val="24"/>
        </w:rPr>
      </w:pPr>
      <w:r w:rsidRPr="00CF436F">
        <w:rPr>
          <w:rFonts w:ascii="Times New Roman" w:eastAsia="Times New Roman" w:hAnsi="Times New Roman" w:cs="Times New Roman"/>
          <w:color w:val="000000"/>
          <w:w w:val="99"/>
          <w:sz w:val="24"/>
          <w:szCs w:val="24"/>
        </w:rPr>
        <w:t>Р</w:t>
      </w:r>
      <w:r w:rsidRPr="00CF436F">
        <w:rPr>
          <w:rFonts w:ascii="Times New Roman" w:eastAsia="Times New Roman" w:hAnsi="Times New Roman" w:cs="Times New Roman"/>
          <w:color w:val="000000"/>
          <w:sz w:val="24"/>
          <w:szCs w:val="24"/>
        </w:rPr>
        <w:t>е</w:t>
      </w:r>
      <w:r w:rsidRPr="00CF436F">
        <w:rPr>
          <w:rFonts w:ascii="Times New Roman" w:eastAsia="Times New Roman" w:hAnsi="Times New Roman" w:cs="Times New Roman"/>
          <w:color w:val="000000"/>
          <w:spacing w:val="3"/>
          <w:w w:val="99"/>
          <w:sz w:val="24"/>
          <w:szCs w:val="24"/>
        </w:rPr>
        <w:t>з</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ьтаты</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вое</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3"/>
          <w:sz w:val="24"/>
          <w:szCs w:val="24"/>
        </w:rPr>
        <w:t>б</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sz w:val="24"/>
          <w:szCs w:val="24"/>
        </w:rPr>
        <w:t>ающ</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мися</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ов</w:t>
      </w:r>
      <w:r w:rsidRPr="00CF436F">
        <w:rPr>
          <w:rFonts w:ascii="Times New Roman" w:eastAsia="Times New Roman" w:hAnsi="Times New Roman" w:cs="Times New Roman"/>
          <w:color w:val="000000"/>
          <w:spacing w:val="73"/>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
          <w:sz w:val="24"/>
          <w:szCs w:val="24"/>
        </w:rPr>
        <w:t>не</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о</w:t>
      </w:r>
      <w:r w:rsidRPr="00CF436F">
        <w:rPr>
          <w:rFonts w:ascii="Times New Roman" w:eastAsia="Times New Roman" w:hAnsi="Times New Roman" w:cs="Times New Roman"/>
          <w:color w:val="000000"/>
          <w:sz w:val="24"/>
          <w:szCs w:val="24"/>
        </w:rPr>
        <w:t>чной</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2"/>
          <w:sz w:val="24"/>
          <w:szCs w:val="24"/>
        </w:rPr>
        <w:t>л</w:t>
      </w:r>
      <w:r w:rsidRPr="00CF436F">
        <w:rPr>
          <w:rFonts w:ascii="Times New Roman" w:eastAsia="Times New Roman" w:hAnsi="Times New Roman" w:cs="Times New Roman"/>
          <w:color w:val="000000"/>
          <w:sz w:val="24"/>
          <w:szCs w:val="24"/>
        </w:rPr>
        <w:t>ич</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ост</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ые, 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та</w:t>
      </w:r>
      <w:r w:rsidRPr="00CF436F">
        <w:rPr>
          <w:rFonts w:ascii="Times New Roman" w:eastAsia="Times New Roman" w:hAnsi="Times New Roman" w:cs="Times New Roman"/>
          <w:color w:val="000000"/>
          <w:w w:val="99"/>
          <w:sz w:val="24"/>
          <w:szCs w:val="24"/>
        </w:rPr>
        <w:t>п</w:t>
      </w:r>
      <w:r w:rsidRPr="00CF436F">
        <w:rPr>
          <w:rFonts w:ascii="Times New Roman" w:eastAsia="Times New Roman" w:hAnsi="Times New Roman" w:cs="Times New Roman"/>
          <w:color w:val="000000"/>
          <w:sz w:val="24"/>
          <w:szCs w:val="24"/>
        </w:rPr>
        <w:t>редм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77"/>
          <w:sz w:val="24"/>
          <w:szCs w:val="24"/>
        </w:rPr>
        <w:t xml:space="preserve"> </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ре</w:t>
      </w:r>
      <w:r w:rsidRPr="00CF436F">
        <w:rPr>
          <w:rFonts w:ascii="Times New Roman" w:eastAsia="Times New Roman" w:hAnsi="Times New Roman" w:cs="Times New Roman"/>
          <w:color w:val="000000"/>
          <w:spacing w:val="2"/>
          <w:sz w:val="24"/>
          <w:szCs w:val="24"/>
        </w:rPr>
        <w:t>д</w:t>
      </w:r>
      <w:r w:rsidRPr="00CF436F">
        <w:rPr>
          <w:rFonts w:ascii="Times New Roman" w:eastAsia="Times New Roman" w:hAnsi="Times New Roman" w:cs="Times New Roman"/>
          <w:color w:val="000000"/>
          <w:sz w:val="24"/>
          <w:szCs w:val="24"/>
        </w:rPr>
        <w:t>мет</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pacing w:val="2"/>
          <w:w w:val="99"/>
          <w:sz w:val="24"/>
          <w:szCs w:val="24"/>
        </w:rPr>
        <w:t>в</w:t>
      </w:r>
      <w:r w:rsidRPr="00CF436F">
        <w:rPr>
          <w:rFonts w:ascii="Times New Roman" w:eastAsia="Times New Roman" w:hAnsi="Times New Roman" w:cs="Times New Roman"/>
          <w:color w:val="000000"/>
          <w:sz w:val="24"/>
          <w:szCs w:val="24"/>
        </w:rPr>
        <w:t>ыявля</w:t>
      </w:r>
      <w:r w:rsidRPr="00CF436F">
        <w:rPr>
          <w:rFonts w:ascii="Times New Roman" w:eastAsia="Times New Roman" w:hAnsi="Times New Roman" w:cs="Times New Roman"/>
          <w:color w:val="000000"/>
          <w:w w:val="99"/>
          <w:sz w:val="24"/>
          <w:szCs w:val="24"/>
        </w:rPr>
        <w:t>ю</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ся</w:t>
      </w:r>
      <w:r w:rsidRPr="00CF436F">
        <w:rPr>
          <w:rFonts w:ascii="Times New Roman" w:eastAsia="Times New Roman" w:hAnsi="Times New Roman" w:cs="Times New Roman"/>
          <w:color w:val="000000"/>
          <w:spacing w:val="78"/>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77"/>
          <w:sz w:val="24"/>
          <w:szCs w:val="24"/>
        </w:rPr>
        <w:t xml:space="preserve"> </w:t>
      </w:r>
      <w:r w:rsidRPr="00CF436F">
        <w:rPr>
          <w:rFonts w:ascii="Times New Roman" w:eastAsia="Times New Roman" w:hAnsi="Times New Roman" w:cs="Times New Roman"/>
          <w:color w:val="000000"/>
          <w:spacing w:val="2"/>
          <w:sz w:val="24"/>
          <w:szCs w:val="24"/>
        </w:rPr>
        <w:t>х</w:t>
      </w:r>
      <w:r w:rsidRPr="00CF436F">
        <w:rPr>
          <w:rFonts w:ascii="Times New Roman" w:eastAsia="Times New Roman" w:hAnsi="Times New Roman" w:cs="Times New Roman"/>
          <w:color w:val="000000"/>
          <w:sz w:val="24"/>
          <w:szCs w:val="24"/>
        </w:rPr>
        <w:t>оде</w:t>
      </w:r>
      <w:r w:rsidRPr="00CF436F">
        <w:rPr>
          <w:rFonts w:ascii="Times New Roman" w:eastAsia="Times New Roman" w:hAnsi="Times New Roman" w:cs="Times New Roman"/>
          <w:color w:val="000000"/>
          <w:spacing w:val="76"/>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че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ых</w:t>
      </w:r>
      <w:r w:rsidRPr="00CF436F">
        <w:rPr>
          <w:rFonts w:ascii="Times New Roman" w:eastAsia="Times New Roman" w:hAnsi="Times New Roman" w:cs="Times New Roman"/>
          <w:color w:val="000000"/>
          <w:spacing w:val="78"/>
          <w:sz w:val="24"/>
          <w:szCs w:val="24"/>
        </w:rPr>
        <w:t xml:space="preserve"> </w:t>
      </w:r>
      <w:r w:rsidRPr="00CF436F">
        <w:rPr>
          <w:rFonts w:ascii="Times New Roman" w:eastAsia="Times New Roman" w:hAnsi="Times New Roman" w:cs="Times New Roman"/>
          <w:color w:val="000000"/>
          <w:sz w:val="24"/>
          <w:szCs w:val="24"/>
        </w:rPr>
        <w:t>меропр</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
          <w:sz w:val="24"/>
          <w:szCs w:val="24"/>
        </w:rPr>
        <w:t>й</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76"/>
          <w:sz w:val="24"/>
          <w:szCs w:val="24"/>
        </w:rPr>
        <w:t xml:space="preserve"> </w:t>
      </w:r>
      <w:r w:rsidRPr="00CF436F">
        <w:rPr>
          <w:rFonts w:ascii="Times New Roman" w:eastAsia="Times New Roman" w:hAnsi="Times New Roman" w:cs="Times New Roman"/>
          <w:color w:val="000000"/>
          <w:sz w:val="24"/>
          <w:szCs w:val="24"/>
        </w:rPr>
        <w:t>д</w:t>
      </w:r>
      <w:r w:rsidRPr="00CF436F">
        <w:rPr>
          <w:rFonts w:ascii="Times New Roman" w:eastAsia="Times New Roman" w:hAnsi="Times New Roman" w:cs="Times New Roman"/>
          <w:color w:val="000000"/>
          <w:spacing w:val="2"/>
          <w:sz w:val="24"/>
          <w:szCs w:val="24"/>
        </w:rPr>
        <w:t>и</w:t>
      </w:r>
      <w:r w:rsidRPr="00CF436F">
        <w:rPr>
          <w:rFonts w:ascii="Times New Roman" w:eastAsia="Times New Roman" w:hAnsi="Times New Roman" w:cs="Times New Roman"/>
          <w:color w:val="000000"/>
          <w:spacing w:val="-3"/>
          <w:sz w:val="24"/>
          <w:szCs w:val="24"/>
        </w:rPr>
        <w:t>с</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сс</w:t>
      </w:r>
      <w:r w:rsidRPr="00CF436F">
        <w:rPr>
          <w:rFonts w:ascii="Times New Roman" w:eastAsia="Times New Roman" w:hAnsi="Times New Roman" w:cs="Times New Roman"/>
          <w:color w:val="000000"/>
          <w:spacing w:val="1"/>
          <w:w w:val="99"/>
          <w:sz w:val="24"/>
          <w:szCs w:val="24"/>
        </w:rPr>
        <w:t>ий</w:t>
      </w:r>
      <w:r w:rsidRPr="00CF436F">
        <w:rPr>
          <w:rFonts w:ascii="Times New Roman" w:eastAsia="Times New Roman" w:hAnsi="Times New Roman" w:cs="Times New Roman"/>
          <w:color w:val="000000"/>
          <w:sz w:val="24"/>
          <w:szCs w:val="24"/>
        </w:rPr>
        <w:t>, творческ</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х</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работ,</w:t>
      </w:r>
      <w:r w:rsidRPr="00CF436F">
        <w:rPr>
          <w:rFonts w:ascii="Times New Roman" w:eastAsia="Times New Roman" w:hAnsi="Times New Roman" w:cs="Times New Roman"/>
          <w:color w:val="000000"/>
          <w:spacing w:val="113"/>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тов</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огам</w:t>
      </w:r>
      <w:r w:rsidRPr="00CF436F">
        <w:rPr>
          <w:rFonts w:ascii="Times New Roman" w:eastAsia="Times New Roman" w:hAnsi="Times New Roman" w:cs="Times New Roman"/>
          <w:color w:val="000000"/>
          <w:spacing w:val="111"/>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ак</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ик</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z w:val="24"/>
          <w:szCs w:val="24"/>
        </w:rPr>
        <w:t>д</w:t>
      </w:r>
      <w:r w:rsidRPr="00CF436F">
        <w:rPr>
          <w:rFonts w:ascii="Times New Roman" w:eastAsia="Times New Roman" w:hAnsi="Times New Roman" w:cs="Times New Roman"/>
          <w:color w:val="000000"/>
          <w:spacing w:val="2"/>
          <w:sz w:val="24"/>
          <w:szCs w:val="24"/>
        </w:rPr>
        <w:t>р</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гих</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форма</w:t>
      </w:r>
      <w:r w:rsidRPr="00CF436F">
        <w:rPr>
          <w:rFonts w:ascii="Times New Roman" w:eastAsia="Times New Roman" w:hAnsi="Times New Roman" w:cs="Times New Roman"/>
          <w:color w:val="000000"/>
          <w:spacing w:val="1"/>
          <w:sz w:val="24"/>
          <w:szCs w:val="24"/>
        </w:rPr>
        <w:t>х</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113"/>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ред</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яемых об</w:t>
      </w:r>
      <w:r w:rsidRPr="00CF436F">
        <w:rPr>
          <w:rFonts w:ascii="Times New Roman" w:eastAsia="Times New Roman" w:hAnsi="Times New Roman" w:cs="Times New Roman"/>
          <w:color w:val="000000"/>
          <w:w w:val="99"/>
          <w:sz w:val="24"/>
          <w:szCs w:val="24"/>
        </w:rPr>
        <w:t>щ</w:t>
      </w:r>
      <w:r w:rsidRPr="00CF436F">
        <w:rPr>
          <w:rFonts w:ascii="Times New Roman" w:eastAsia="Times New Roman" w:hAnsi="Times New Roman" w:cs="Times New Roman"/>
          <w:color w:val="000000"/>
          <w:sz w:val="24"/>
          <w:szCs w:val="24"/>
        </w:rPr>
        <w:t>еоб</w:t>
      </w:r>
      <w:r w:rsidRPr="00CF436F">
        <w:rPr>
          <w:rFonts w:ascii="Times New Roman" w:eastAsia="Times New Roman" w:hAnsi="Times New Roman" w:cs="Times New Roman"/>
          <w:color w:val="000000"/>
          <w:w w:val="99"/>
          <w:sz w:val="24"/>
          <w:szCs w:val="24"/>
        </w:rPr>
        <w:t>р</w:t>
      </w:r>
      <w:r w:rsidRPr="00CF436F">
        <w:rPr>
          <w:rFonts w:ascii="Times New Roman" w:eastAsia="Times New Roman" w:hAnsi="Times New Roman" w:cs="Times New Roman"/>
          <w:color w:val="000000"/>
          <w:sz w:val="24"/>
          <w:szCs w:val="24"/>
        </w:rPr>
        <w:t>азоват</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53"/>
          <w:sz w:val="24"/>
          <w:szCs w:val="24"/>
        </w:rPr>
        <w:t xml:space="preserve"> </w:t>
      </w:r>
      <w:r w:rsidRPr="00CF436F">
        <w:rPr>
          <w:rFonts w:ascii="Times New Roman" w:eastAsia="Times New Roman" w:hAnsi="Times New Roman" w:cs="Times New Roman"/>
          <w:color w:val="000000"/>
          <w:sz w:val="24"/>
          <w:szCs w:val="24"/>
        </w:rPr>
        <w:t>ор</w:t>
      </w:r>
      <w:r w:rsidRPr="00CF436F">
        <w:rPr>
          <w:rFonts w:ascii="Times New Roman" w:eastAsia="Times New Roman" w:hAnsi="Times New Roman" w:cs="Times New Roman"/>
          <w:color w:val="000000"/>
          <w:w w:val="99"/>
          <w:sz w:val="24"/>
          <w:szCs w:val="24"/>
        </w:rPr>
        <w:t>г</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pacing w:val="-3"/>
          <w:sz w:val="24"/>
          <w:szCs w:val="24"/>
        </w:rPr>
        <w:t>а</w:t>
      </w:r>
      <w:r w:rsidRPr="00CF436F">
        <w:rPr>
          <w:rFonts w:ascii="Times New Roman" w:eastAsia="Times New Roman" w:hAnsi="Times New Roman" w:cs="Times New Roman"/>
          <w:color w:val="000000"/>
          <w:spacing w:val="1"/>
          <w:sz w:val="24"/>
          <w:szCs w:val="24"/>
        </w:rPr>
        <w:t>ци</w:t>
      </w:r>
      <w:r w:rsidRPr="00CF436F">
        <w:rPr>
          <w:rFonts w:ascii="Times New Roman" w:eastAsia="Times New Roman" w:hAnsi="Times New Roman" w:cs="Times New Roman"/>
          <w:color w:val="000000"/>
          <w:sz w:val="24"/>
          <w:szCs w:val="24"/>
        </w:rPr>
        <w:t>ей</w:t>
      </w:r>
      <w:r w:rsidRPr="00CF436F">
        <w:rPr>
          <w:rFonts w:ascii="Times New Roman" w:eastAsia="Times New Roman" w:hAnsi="Times New Roman" w:cs="Times New Roman"/>
          <w:color w:val="000000"/>
          <w:spacing w:val="153"/>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51"/>
          <w:sz w:val="24"/>
          <w:szCs w:val="24"/>
        </w:rPr>
        <w:t xml:space="preserve"> </w:t>
      </w:r>
      <w:r w:rsidRPr="00CF436F">
        <w:rPr>
          <w:rFonts w:ascii="Times New Roman" w:eastAsia="Times New Roman" w:hAnsi="Times New Roman" w:cs="Times New Roman"/>
          <w:color w:val="000000"/>
          <w:sz w:val="24"/>
          <w:szCs w:val="24"/>
        </w:rPr>
        <w:t>соо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вии</w:t>
      </w:r>
      <w:r w:rsidRPr="00CF436F">
        <w:rPr>
          <w:rFonts w:ascii="Times New Roman" w:eastAsia="Times New Roman" w:hAnsi="Times New Roman" w:cs="Times New Roman"/>
          <w:color w:val="000000"/>
          <w:spacing w:val="154"/>
          <w:sz w:val="24"/>
          <w:szCs w:val="24"/>
        </w:rPr>
        <w:t xml:space="preserve"> </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pacing w:val="152"/>
          <w:sz w:val="24"/>
          <w:szCs w:val="24"/>
        </w:rPr>
        <w:t xml:space="preserve"> </w:t>
      </w:r>
      <w:r w:rsidRPr="00CF436F">
        <w:rPr>
          <w:rFonts w:ascii="Times New Roman" w:eastAsia="Times New Roman" w:hAnsi="Times New Roman" w:cs="Times New Roman"/>
          <w:color w:val="000000"/>
          <w:sz w:val="24"/>
          <w:szCs w:val="24"/>
        </w:rPr>
        <w:t>рабоч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й</w:t>
      </w:r>
      <w:r w:rsidRPr="00CF436F">
        <w:rPr>
          <w:rFonts w:ascii="Times New Roman" w:eastAsia="Times New Roman" w:hAnsi="Times New Roman" w:cs="Times New Roman"/>
          <w:color w:val="000000"/>
          <w:spacing w:val="154"/>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рогра</w:t>
      </w:r>
      <w:r w:rsidRPr="00CF436F">
        <w:rPr>
          <w:rFonts w:ascii="Times New Roman" w:eastAsia="Times New Roman" w:hAnsi="Times New Roman" w:cs="Times New Roman"/>
          <w:color w:val="000000"/>
          <w:spacing w:val="-1"/>
          <w:sz w:val="24"/>
          <w:szCs w:val="24"/>
        </w:rPr>
        <w:t>м</w:t>
      </w:r>
      <w:r w:rsidRPr="00CF436F">
        <w:rPr>
          <w:rFonts w:ascii="Times New Roman" w:eastAsia="Times New Roman" w:hAnsi="Times New Roman" w:cs="Times New Roman"/>
          <w:color w:val="000000"/>
          <w:sz w:val="24"/>
          <w:szCs w:val="24"/>
        </w:rPr>
        <w:t>мо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51"/>
          <w:sz w:val="24"/>
          <w:szCs w:val="24"/>
        </w:rPr>
        <w:t xml:space="preserve"> </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spacing w:val="1"/>
          <w:sz w:val="24"/>
          <w:szCs w:val="24"/>
        </w:rPr>
        <w:t>р</w:t>
      </w:r>
      <w:r w:rsidRPr="00CF436F">
        <w:rPr>
          <w:rFonts w:ascii="Times New Roman" w:eastAsia="Times New Roman" w:hAnsi="Times New Roman" w:cs="Times New Roman"/>
          <w:color w:val="000000"/>
          <w:sz w:val="24"/>
          <w:szCs w:val="24"/>
        </w:rPr>
        <w:t>са в</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ро</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ост</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w:t>
      </w:r>
    </w:p>
    <w:p w14:paraId="68C48C73" w14:textId="77777777" w:rsidR="004B0F07" w:rsidRPr="00CF436F" w:rsidRDefault="004B0F07" w:rsidP="004B0F07">
      <w:pPr>
        <w:widowControl w:val="0"/>
        <w:spacing w:after="0"/>
        <w:ind w:left="1" w:right="-7" w:firstLine="240"/>
        <w:jc w:val="both"/>
        <w:rPr>
          <w:rFonts w:ascii="Times New Roman" w:eastAsia="Times New Roman" w:hAnsi="Times New Roman" w:cs="Times New Roman"/>
          <w:color w:val="000000"/>
          <w:sz w:val="24"/>
          <w:szCs w:val="24"/>
        </w:rPr>
      </w:pPr>
      <w:r w:rsidRPr="00CF436F">
        <w:rPr>
          <w:rFonts w:ascii="Times New Roman" w:hAnsi="Times New Roman" w:cs="Times New Roman"/>
          <w:b/>
          <w:i/>
          <w:sz w:val="24"/>
          <w:szCs w:val="24"/>
        </w:rPr>
        <w:t>Оценивание результатов курсов внеурочной деятельности</w:t>
      </w:r>
      <w:r w:rsidRPr="00CF436F">
        <w:rPr>
          <w:rFonts w:ascii="Times New Roman" w:hAnsi="Times New Roman" w:cs="Times New Roman"/>
          <w:sz w:val="24"/>
          <w:szCs w:val="24"/>
        </w:rPr>
        <w:t xml:space="preserve"> </w:t>
      </w:r>
    </w:p>
    <w:p w14:paraId="574D13C8" w14:textId="77777777" w:rsidR="004B0F07" w:rsidRPr="00CF436F" w:rsidRDefault="004B0F07" w:rsidP="004B0F07">
      <w:pPr>
        <w:autoSpaceDE w:val="0"/>
        <w:autoSpaceDN w:val="0"/>
        <w:adjustRightInd w:val="0"/>
        <w:spacing w:after="0"/>
        <w:ind w:firstLine="241"/>
        <w:contextualSpacing/>
        <w:jc w:val="both"/>
        <w:rPr>
          <w:rFonts w:ascii="Times New Roman" w:eastAsia="Calibri" w:hAnsi="Times New Roman" w:cs="Times New Roman"/>
          <w:sz w:val="24"/>
          <w:szCs w:val="24"/>
        </w:rPr>
      </w:pPr>
      <w:r w:rsidRPr="00CF436F">
        <w:rPr>
          <w:rFonts w:ascii="Times New Roman" w:hAnsi="Times New Roman" w:cs="Times New Roman"/>
          <w:sz w:val="24"/>
          <w:szCs w:val="24"/>
        </w:rPr>
        <w:t xml:space="preserve">Для организации внеурочной деятельности </w:t>
      </w:r>
      <w:r w:rsidRPr="00CF436F">
        <w:rPr>
          <w:rFonts w:ascii="Times New Roman" w:eastAsia="Calibri" w:hAnsi="Times New Roman" w:cs="Times New Roman"/>
          <w:sz w:val="24"/>
          <w:szCs w:val="24"/>
        </w:rPr>
        <w:t xml:space="preserve">МБОУ КГО «СОШ №1 им. Я.В. Ругоева». </w:t>
      </w:r>
    </w:p>
    <w:p w14:paraId="42FCD119"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самостоятельно разрабатывает и утверждает рабочие программы курсов внеурочной деятельности. Реализация курсов внеурочной деятельности проводится без бального оценивания результатов освоения курса. </w:t>
      </w:r>
    </w:p>
    <w:p w14:paraId="77EE8611" w14:textId="77777777" w:rsidR="004B0F07" w:rsidRPr="00CF436F" w:rsidRDefault="004B0F07" w:rsidP="004B0F07">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F436F">
        <w:rPr>
          <w:rFonts w:ascii="Times New Roman" w:hAnsi="Times New Roman" w:cs="Times New Roman"/>
          <w:sz w:val="24"/>
          <w:szCs w:val="24"/>
        </w:rPr>
        <w:t>Оценивание происходит через проведение творческих вечеров, постановку спектаклей, организацию тематических мероприятий и выставок, а также работу с портфолио обучающегося, что позволяет решать задачи воспитания, выявление и развитие индивидуальных творческих способностей ребенка, ведет к повышению самооценки ученика, максимальному раскрытию индивидуальных возможностей каждого ребенка, развитию дальнейшего творческого роста.</w:t>
      </w:r>
    </w:p>
    <w:p w14:paraId="149A4027" w14:textId="77777777" w:rsidR="004B0F07" w:rsidRPr="00CF436F" w:rsidRDefault="004B0F07" w:rsidP="004B0F07">
      <w:pPr>
        <w:spacing w:after="0"/>
        <w:jc w:val="both"/>
        <w:rPr>
          <w:rFonts w:ascii="Times New Roman" w:hAnsi="Times New Roman" w:cs="Times New Roman"/>
          <w:sz w:val="24"/>
          <w:szCs w:val="24"/>
        </w:rPr>
      </w:pPr>
      <w:r w:rsidRPr="00CF436F">
        <w:rPr>
          <w:rFonts w:ascii="Times New Roman" w:hAnsi="Times New Roman" w:cs="Times New Roman"/>
          <w:b/>
          <w:i/>
          <w:sz w:val="24"/>
          <w:szCs w:val="24"/>
        </w:rPr>
        <w:t>Промежуточная аттестация обучающихся и контроль за посещаемостью</w:t>
      </w:r>
    </w:p>
    <w:p w14:paraId="7C9BC2F3" w14:textId="77777777" w:rsidR="004B0F07" w:rsidRPr="00CF436F" w:rsidRDefault="004B0F07" w:rsidP="004B0F07">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F436F">
        <w:rPr>
          <w:rFonts w:ascii="Times New Roman" w:hAnsi="Times New Roman" w:cs="Times New Roman"/>
          <w:sz w:val="24"/>
          <w:szCs w:val="24"/>
        </w:rPr>
        <w:t xml:space="preserve">Учет результатов внеурочной деятельности </w:t>
      </w:r>
      <w:r>
        <w:rPr>
          <w:rFonts w:ascii="Times New Roman" w:hAnsi="Times New Roman" w:cs="Times New Roman"/>
          <w:sz w:val="24"/>
          <w:szCs w:val="24"/>
        </w:rPr>
        <w:t xml:space="preserve">фиксируется </w:t>
      </w:r>
      <w:r w:rsidRPr="00CF436F">
        <w:rPr>
          <w:rFonts w:ascii="Times New Roman" w:hAnsi="Times New Roman" w:cs="Times New Roman"/>
          <w:sz w:val="24"/>
          <w:szCs w:val="24"/>
        </w:rPr>
        <w:t xml:space="preserve">преподавателем в журнале. Результаты могут быть учтены в форме защиты проектной работы, выполнения норматива, выполнения индивидуальной или коллективной работы, отчета о выполненной работе и т.п., в соответствии с рабочей программой педагога и с учетом особенностей реализуемой программы. 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w:t>
      </w:r>
    </w:p>
    <w:p w14:paraId="7E92D99D"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Ресурсное обеспечение</w:t>
      </w:r>
    </w:p>
    <w:p w14:paraId="62B34741"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i/>
          <w:sz w:val="24"/>
          <w:szCs w:val="24"/>
        </w:rPr>
      </w:pPr>
      <w:r w:rsidRPr="00CF436F">
        <w:rPr>
          <w:rFonts w:ascii="Times New Roman" w:eastAsia="Times New Roman" w:hAnsi="Times New Roman" w:cs="Times New Roman"/>
          <w:bCs/>
          <w:i/>
          <w:sz w:val="24"/>
          <w:szCs w:val="24"/>
        </w:rPr>
        <w:t>1.Кадровое обеспечение</w:t>
      </w:r>
    </w:p>
    <w:p w14:paraId="12C1861F"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F436F">
        <w:rPr>
          <w:rFonts w:ascii="Times New Roman" w:eastAsia="Times New Roman" w:hAnsi="Times New Roman" w:cs="Times New Roman"/>
          <w:sz w:val="24"/>
          <w:szCs w:val="24"/>
        </w:rPr>
        <w:t>Занятия проводят учителя</w:t>
      </w:r>
      <w:r>
        <w:rPr>
          <w:rFonts w:ascii="Times New Roman" w:eastAsia="Times New Roman" w:hAnsi="Times New Roman" w:cs="Times New Roman"/>
          <w:sz w:val="24"/>
          <w:szCs w:val="24"/>
        </w:rPr>
        <w:t>-предметники</w:t>
      </w:r>
      <w:r w:rsidRPr="00CF436F">
        <w:rPr>
          <w:rFonts w:ascii="Times New Roman" w:eastAsia="Times New Roman" w:hAnsi="Times New Roman" w:cs="Times New Roman"/>
          <w:sz w:val="24"/>
          <w:szCs w:val="24"/>
        </w:rPr>
        <w:t>, педагог-психолог, классные руководители, педагог- библиотекарь. Координирующую роль в организации внеурочной деятельности выполняет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w:t>
      </w:r>
    </w:p>
    <w:p w14:paraId="25431041"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i/>
          <w:sz w:val="24"/>
          <w:szCs w:val="24"/>
        </w:rPr>
      </w:pPr>
      <w:r w:rsidRPr="00CF436F">
        <w:rPr>
          <w:rFonts w:ascii="Times New Roman" w:eastAsia="Times New Roman" w:hAnsi="Times New Roman" w:cs="Times New Roman"/>
          <w:bCs/>
          <w:i/>
          <w:sz w:val="24"/>
          <w:szCs w:val="24"/>
        </w:rPr>
        <w:t>2. Материально-техническое обеспечение</w:t>
      </w:r>
    </w:p>
    <w:p w14:paraId="18D361E9"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F436F">
        <w:rPr>
          <w:rFonts w:ascii="Times New Roman" w:eastAsia="Times New Roman" w:hAnsi="Times New Roman" w:cs="Times New Roman"/>
          <w:sz w:val="24"/>
          <w:szCs w:val="24"/>
        </w:rPr>
        <w:t>Для организации внеурочной деятельности школа располагает:</w:t>
      </w:r>
    </w:p>
    <w:p w14:paraId="005FE863" w14:textId="77777777" w:rsidR="004B0F07" w:rsidRPr="00CF436F" w:rsidRDefault="004B0F07" w:rsidP="002A5513">
      <w:pPr>
        <w:pStyle w:val="a4"/>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наборами иллюстраций по каждому направлению внеурочной детальности, настольными играми, художественной литературой;</w:t>
      </w:r>
    </w:p>
    <w:p w14:paraId="7A62CF0A" w14:textId="77777777" w:rsidR="004B0F07" w:rsidRPr="00CF436F" w:rsidRDefault="004B0F07" w:rsidP="002A5513">
      <w:pPr>
        <w:pStyle w:val="a4"/>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спортивным залом со спортивным инвентарем для младших школьников;</w:t>
      </w:r>
    </w:p>
    <w:p w14:paraId="3BADB1DD" w14:textId="77777777" w:rsidR="004B0F07" w:rsidRPr="00CF436F" w:rsidRDefault="004B0F07" w:rsidP="002A5513">
      <w:pPr>
        <w:pStyle w:val="a4"/>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актовым залом, музыкальной техникой, библиотекой, спортивной площадкой;</w:t>
      </w:r>
    </w:p>
    <w:p w14:paraId="118D3D7C" w14:textId="77777777" w:rsidR="004B0F07" w:rsidRPr="00CF436F" w:rsidRDefault="004B0F07" w:rsidP="002A5513">
      <w:pPr>
        <w:pStyle w:val="a4"/>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кабинетами, оборудованными компьютерной техникой, подключенной к локальной сети Интернет. В кабинетах информатики имеются проектор, интерактивная доска и 12 компьютеров с выходом в интернет, АРМ у учителей.</w:t>
      </w:r>
    </w:p>
    <w:p w14:paraId="727C7B7C" w14:textId="77777777" w:rsidR="004B0F07" w:rsidRPr="00CF436F"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i/>
          <w:sz w:val="24"/>
          <w:szCs w:val="24"/>
        </w:rPr>
        <w:t xml:space="preserve">  3. Финансовое обеспечение</w:t>
      </w:r>
    </w:p>
    <w:p w14:paraId="34E8A09E" w14:textId="42289F25" w:rsidR="004B0F07" w:rsidRPr="004B0F07" w:rsidRDefault="004B0F07" w:rsidP="004B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F436F">
        <w:rPr>
          <w:rFonts w:ascii="Times New Roman" w:eastAsia="Times New Roman" w:hAnsi="Times New Roman" w:cs="Times New Roman"/>
          <w:sz w:val="24"/>
          <w:szCs w:val="24"/>
        </w:rPr>
        <w:t>Финансовое обеспечение реализации рабочих программ внеурочной деятельности осуществляется в рамках финансирования основных   общеобразовательных программ за счет средств на финансовое обеспечение выполнения муниципального задания на оказание государственных (муниципальных) услуг (выполнение работ) в рамках нормативов расходов на реализацию основных общеобразовательных программ, определяемых Республикой Карелия.</w:t>
      </w:r>
    </w:p>
    <w:tbl>
      <w:tblPr>
        <w:tblStyle w:val="aff0"/>
        <w:tblpPr w:leftFromText="180" w:rightFromText="180" w:vertAnchor="text" w:horzAnchor="margin" w:tblpXSpec="center" w:tblpY="149"/>
        <w:tblW w:w="9429" w:type="dxa"/>
        <w:tblLook w:val="04A0" w:firstRow="1" w:lastRow="0" w:firstColumn="1" w:lastColumn="0" w:noHBand="0" w:noVBand="1"/>
      </w:tblPr>
      <w:tblGrid>
        <w:gridCol w:w="1608"/>
        <w:gridCol w:w="1782"/>
        <w:gridCol w:w="1800"/>
        <w:gridCol w:w="2442"/>
        <w:gridCol w:w="1797"/>
      </w:tblGrid>
      <w:tr w:rsidR="004B0F07" w:rsidRPr="00CF436F" w14:paraId="43055CF7" w14:textId="77777777" w:rsidTr="001144F4">
        <w:tc>
          <w:tcPr>
            <w:tcW w:w="1280" w:type="dxa"/>
            <w:vMerge w:val="restart"/>
          </w:tcPr>
          <w:p w14:paraId="5B66AE0E" w14:textId="77777777" w:rsidR="004B0F07" w:rsidRPr="00CF436F" w:rsidRDefault="004B0F07" w:rsidP="004B0F07">
            <w:pPr>
              <w:contextualSpacing/>
              <w:jc w:val="both"/>
              <w:rPr>
                <w:rFonts w:ascii="Times New Roman" w:hAnsi="Times New Roman"/>
                <w:sz w:val="24"/>
                <w:szCs w:val="24"/>
              </w:rPr>
            </w:pPr>
            <w:r>
              <w:rPr>
                <w:rFonts w:ascii="Times New Roman" w:hAnsi="Times New Roman"/>
                <w:sz w:val="24"/>
                <w:szCs w:val="24"/>
              </w:rPr>
              <w:t>Класс/период</w:t>
            </w:r>
          </w:p>
        </w:tc>
        <w:tc>
          <w:tcPr>
            <w:tcW w:w="3648" w:type="dxa"/>
            <w:gridSpan w:val="2"/>
          </w:tcPr>
          <w:p w14:paraId="0D303511" w14:textId="77777777" w:rsidR="004B0F07" w:rsidRPr="00CF436F" w:rsidRDefault="004B0F07" w:rsidP="004B0F07">
            <w:pPr>
              <w:contextualSpacing/>
              <w:jc w:val="center"/>
              <w:rPr>
                <w:rFonts w:ascii="Times New Roman" w:hAnsi="Times New Roman"/>
                <w:b/>
                <w:i/>
                <w:sz w:val="24"/>
                <w:szCs w:val="24"/>
              </w:rPr>
            </w:pPr>
            <w:r w:rsidRPr="00CF436F">
              <w:rPr>
                <w:rFonts w:ascii="Times New Roman" w:hAnsi="Times New Roman"/>
                <w:b/>
                <w:i/>
                <w:sz w:val="24"/>
                <w:szCs w:val="24"/>
              </w:rPr>
              <w:t>Инвариантный компонент</w:t>
            </w:r>
          </w:p>
        </w:tc>
        <w:tc>
          <w:tcPr>
            <w:tcW w:w="2551" w:type="dxa"/>
          </w:tcPr>
          <w:p w14:paraId="0D7088D2" w14:textId="77777777" w:rsidR="004B0F07" w:rsidRPr="00CF436F" w:rsidRDefault="004B0F07" w:rsidP="004B0F07">
            <w:pPr>
              <w:contextualSpacing/>
              <w:jc w:val="center"/>
              <w:rPr>
                <w:rFonts w:ascii="Times New Roman" w:hAnsi="Times New Roman"/>
                <w:b/>
                <w:i/>
                <w:sz w:val="24"/>
                <w:szCs w:val="24"/>
              </w:rPr>
            </w:pPr>
            <w:r w:rsidRPr="00CF436F">
              <w:rPr>
                <w:rFonts w:ascii="Times New Roman" w:hAnsi="Times New Roman"/>
                <w:b/>
                <w:i/>
                <w:sz w:val="24"/>
                <w:szCs w:val="24"/>
              </w:rPr>
              <w:t>Вариативный компонент</w:t>
            </w:r>
          </w:p>
          <w:p w14:paraId="313DAA3F" w14:textId="77777777" w:rsidR="004B0F07" w:rsidRPr="00CF436F" w:rsidRDefault="004B0F07" w:rsidP="004B0F07">
            <w:pPr>
              <w:contextualSpacing/>
              <w:jc w:val="center"/>
              <w:rPr>
                <w:rFonts w:ascii="Times New Roman" w:hAnsi="Times New Roman"/>
                <w:b/>
                <w:i/>
                <w:sz w:val="24"/>
                <w:szCs w:val="24"/>
              </w:rPr>
            </w:pPr>
          </w:p>
        </w:tc>
        <w:tc>
          <w:tcPr>
            <w:tcW w:w="1950" w:type="dxa"/>
            <w:vMerge w:val="restart"/>
          </w:tcPr>
          <w:p w14:paraId="25B8F114" w14:textId="77777777" w:rsidR="004B0F07" w:rsidRPr="00CF436F" w:rsidRDefault="004B0F07" w:rsidP="004B0F07">
            <w:pPr>
              <w:contextualSpacing/>
              <w:jc w:val="center"/>
              <w:rPr>
                <w:rFonts w:ascii="Times New Roman" w:hAnsi="Times New Roman"/>
                <w:b/>
                <w:i/>
                <w:sz w:val="24"/>
                <w:szCs w:val="24"/>
              </w:rPr>
            </w:pPr>
            <w:r w:rsidRPr="00CF436F">
              <w:rPr>
                <w:rFonts w:ascii="Times New Roman" w:hAnsi="Times New Roman"/>
                <w:b/>
                <w:i/>
                <w:sz w:val="24"/>
                <w:szCs w:val="24"/>
              </w:rPr>
              <w:t>Всего</w:t>
            </w:r>
          </w:p>
        </w:tc>
      </w:tr>
      <w:tr w:rsidR="004B0F07" w:rsidRPr="00CF436F" w14:paraId="02735E0B" w14:textId="77777777" w:rsidTr="001144F4">
        <w:tc>
          <w:tcPr>
            <w:tcW w:w="1280" w:type="dxa"/>
            <w:vMerge/>
          </w:tcPr>
          <w:p w14:paraId="3FCC3B42" w14:textId="77777777" w:rsidR="004B0F07" w:rsidRPr="00CF436F" w:rsidRDefault="004B0F07" w:rsidP="004B0F07">
            <w:pPr>
              <w:contextualSpacing/>
              <w:jc w:val="both"/>
              <w:rPr>
                <w:rFonts w:ascii="Times New Roman" w:hAnsi="Times New Roman"/>
                <w:sz w:val="24"/>
                <w:szCs w:val="24"/>
              </w:rPr>
            </w:pPr>
          </w:p>
        </w:tc>
        <w:tc>
          <w:tcPr>
            <w:tcW w:w="1805" w:type="dxa"/>
          </w:tcPr>
          <w:p w14:paraId="190A306A"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курсы внеурочной деятельности по выбору обучающихся</w:t>
            </w:r>
          </w:p>
        </w:tc>
        <w:tc>
          <w:tcPr>
            <w:tcW w:w="1843" w:type="dxa"/>
          </w:tcPr>
          <w:p w14:paraId="36F01964"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организация жизни ученических сообществ</w:t>
            </w:r>
          </w:p>
        </w:tc>
        <w:tc>
          <w:tcPr>
            <w:tcW w:w="2551" w:type="dxa"/>
          </w:tcPr>
          <w:p w14:paraId="340AE4B9" w14:textId="77777777" w:rsidR="004B0F07" w:rsidRPr="00CF436F" w:rsidRDefault="004B0F07" w:rsidP="004B0F07">
            <w:pPr>
              <w:contextualSpacing/>
              <w:jc w:val="center"/>
              <w:rPr>
                <w:rFonts w:ascii="Times New Roman" w:hAnsi="Times New Roman"/>
                <w:sz w:val="24"/>
                <w:szCs w:val="24"/>
              </w:rPr>
            </w:pPr>
            <w:r w:rsidRPr="00CF436F">
              <w:rPr>
                <w:rFonts w:ascii="Times New Roman" w:eastAsia="Times New Roman" w:hAnsi="Times New Roman"/>
                <w:color w:val="222222"/>
                <w:sz w:val="24"/>
                <w:szCs w:val="24"/>
                <w:shd w:val="clear" w:color="auto" w:fill="FFFFFF"/>
                <w:lang w:eastAsia="ru-RU"/>
              </w:rPr>
              <w:t>тематические праздники, экскурсии, поездки, театральные вечера и другие активности</w:t>
            </w:r>
          </w:p>
        </w:tc>
        <w:tc>
          <w:tcPr>
            <w:tcW w:w="1950" w:type="dxa"/>
            <w:vMerge/>
          </w:tcPr>
          <w:p w14:paraId="20F56D6B" w14:textId="77777777" w:rsidR="004B0F07" w:rsidRPr="00CF436F" w:rsidRDefault="004B0F07" w:rsidP="004B0F07">
            <w:pPr>
              <w:contextualSpacing/>
              <w:jc w:val="both"/>
              <w:rPr>
                <w:rFonts w:ascii="Times New Roman" w:hAnsi="Times New Roman"/>
                <w:sz w:val="24"/>
                <w:szCs w:val="24"/>
              </w:rPr>
            </w:pPr>
          </w:p>
        </w:tc>
      </w:tr>
      <w:tr w:rsidR="004B0F07" w:rsidRPr="00CF436F" w14:paraId="4AB44012" w14:textId="77777777" w:rsidTr="001144F4">
        <w:tc>
          <w:tcPr>
            <w:tcW w:w="9429" w:type="dxa"/>
            <w:gridSpan w:val="5"/>
          </w:tcPr>
          <w:p w14:paraId="1EEB7A01" w14:textId="77777777" w:rsidR="004B0F07" w:rsidRPr="00CF436F" w:rsidRDefault="004B0F07" w:rsidP="004B0F07">
            <w:pPr>
              <w:contextualSpacing/>
              <w:jc w:val="both"/>
              <w:rPr>
                <w:rFonts w:ascii="Times New Roman" w:hAnsi="Times New Roman"/>
                <w:sz w:val="24"/>
                <w:szCs w:val="24"/>
              </w:rPr>
            </w:pPr>
            <w:r w:rsidRPr="00CF436F">
              <w:rPr>
                <w:rFonts w:ascii="Times New Roman" w:hAnsi="Times New Roman"/>
                <w:b/>
                <w:i/>
                <w:sz w:val="24"/>
                <w:szCs w:val="24"/>
              </w:rPr>
              <w:t>10 класс</w:t>
            </w:r>
          </w:p>
        </w:tc>
      </w:tr>
      <w:tr w:rsidR="004B0F07" w:rsidRPr="00CF436F" w14:paraId="7E56EE10" w14:textId="77777777" w:rsidTr="001144F4">
        <w:tc>
          <w:tcPr>
            <w:tcW w:w="1280" w:type="dxa"/>
          </w:tcPr>
          <w:p w14:paraId="000ADCDE" w14:textId="77777777" w:rsidR="004B0F07" w:rsidRPr="00CF436F" w:rsidRDefault="004B0F07" w:rsidP="004B0F07">
            <w:pPr>
              <w:contextualSpacing/>
              <w:jc w:val="both"/>
              <w:rPr>
                <w:rFonts w:ascii="Times New Roman" w:hAnsi="Times New Roman"/>
                <w:sz w:val="24"/>
                <w:szCs w:val="24"/>
              </w:rPr>
            </w:pPr>
            <w:r w:rsidRPr="00CF436F">
              <w:rPr>
                <w:rFonts w:ascii="Times New Roman" w:hAnsi="Times New Roman"/>
                <w:sz w:val="24"/>
                <w:szCs w:val="24"/>
              </w:rPr>
              <w:t>1-е полугодие 16 недель</w:t>
            </w:r>
          </w:p>
        </w:tc>
        <w:tc>
          <w:tcPr>
            <w:tcW w:w="1805" w:type="dxa"/>
          </w:tcPr>
          <w:p w14:paraId="3BC7DA76"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64</w:t>
            </w:r>
          </w:p>
        </w:tc>
        <w:tc>
          <w:tcPr>
            <w:tcW w:w="1843" w:type="dxa"/>
          </w:tcPr>
          <w:p w14:paraId="7D14A1FA"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48</w:t>
            </w:r>
          </w:p>
        </w:tc>
        <w:tc>
          <w:tcPr>
            <w:tcW w:w="2551" w:type="dxa"/>
          </w:tcPr>
          <w:p w14:paraId="1B96FBBE"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57</w:t>
            </w:r>
          </w:p>
        </w:tc>
        <w:tc>
          <w:tcPr>
            <w:tcW w:w="1950" w:type="dxa"/>
          </w:tcPr>
          <w:p w14:paraId="0A446EAF"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162</w:t>
            </w:r>
          </w:p>
        </w:tc>
      </w:tr>
      <w:tr w:rsidR="004B0F07" w:rsidRPr="00CF436F" w14:paraId="2015F297" w14:textId="77777777" w:rsidTr="001144F4">
        <w:tc>
          <w:tcPr>
            <w:tcW w:w="1280" w:type="dxa"/>
          </w:tcPr>
          <w:p w14:paraId="67F7C862" w14:textId="77777777" w:rsidR="004B0F07" w:rsidRPr="00CF436F" w:rsidRDefault="004B0F07" w:rsidP="004B0F07">
            <w:pPr>
              <w:contextualSpacing/>
              <w:jc w:val="both"/>
              <w:rPr>
                <w:rFonts w:ascii="Times New Roman" w:hAnsi="Times New Roman"/>
                <w:sz w:val="24"/>
                <w:szCs w:val="24"/>
              </w:rPr>
            </w:pPr>
            <w:r w:rsidRPr="00CF436F">
              <w:rPr>
                <w:rFonts w:ascii="Times New Roman" w:hAnsi="Times New Roman"/>
                <w:sz w:val="24"/>
                <w:szCs w:val="24"/>
              </w:rPr>
              <w:t>2-е полугодие 18 недель</w:t>
            </w:r>
          </w:p>
        </w:tc>
        <w:tc>
          <w:tcPr>
            <w:tcW w:w="1805" w:type="dxa"/>
          </w:tcPr>
          <w:p w14:paraId="27CF3916"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72</w:t>
            </w:r>
          </w:p>
        </w:tc>
        <w:tc>
          <w:tcPr>
            <w:tcW w:w="1843" w:type="dxa"/>
          </w:tcPr>
          <w:p w14:paraId="53CDC088"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54</w:t>
            </w:r>
          </w:p>
        </w:tc>
        <w:tc>
          <w:tcPr>
            <w:tcW w:w="2551" w:type="dxa"/>
          </w:tcPr>
          <w:p w14:paraId="175FFC72"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62</w:t>
            </w:r>
          </w:p>
        </w:tc>
        <w:tc>
          <w:tcPr>
            <w:tcW w:w="1950" w:type="dxa"/>
          </w:tcPr>
          <w:p w14:paraId="58646F7D"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178</w:t>
            </w:r>
          </w:p>
        </w:tc>
      </w:tr>
      <w:tr w:rsidR="004B0F07" w:rsidRPr="00CF436F" w14:paraId="1D1A4BD0" w14:textId="77777777" w:rsidTr="001144F4">
        <w:tc>
          <w:tcPr>
            <w:tcW w:w="1280" w:type="dxa"/>
          </w:tcPr>
          <w:p w14:paraId="05085F14" w14:textId="77777777" w:rsidR="004B0F07" w:rsidRPr="00CF436F" w:rsidRDefault="004B0F07" w:rsidP="004B0F07">
            <w:pPr>
              <w:contextualSpacing/>
              <w:jc w:val="both"/>
              <w:rPr>
                <w:rFonts w:ascii="Times New Roman" w:hAnsi="Times New Roman"/>
                <w:b/>
                <w:i/>
                <w:sz w:val="24"/>
                <w:szCs w:val="24"/>
              </w:rPr>
            </w:pPr>
            <w:r w:rsidRPr="00CF436F">
              <w:rPr>
                <w:rFonts w:ascii="Times New Roman" w:hAnsi="Times New Roman"/>
                <w:b/>
                <w:i/>
                <w:sz w:val="24"/>
                <w:szCs w:val="24"/>
              </w:rPr>
              <w:t>ИТОГО</w:t>
            </w:r>
          </w:p>
        </w:tc>
        <w:tc>
          <w:tcPr>
            <w:tcW w:w="1805" w:type="dxa"/>
          </w:tcPr>
          <w:p w14:paraId="2D343C09" w14:textId="77777777" w:rsidR="004B0F07" w:rsidRPr="00CF436F" w:rsidRDefault="004B0F07" w:rsidP="004B0F07">
            <w:pPr>
              <w:contextualSpacing/>
              <w:jc w:val="center"/>
              <w:rPr>
                <w:rFonts w:ascii="Times New Roman" w:hAnsi="Times New Roman"/>
                <w:b/>
                <w:i/>
                <w:sz w:val="24"/>
                <w:szCs w:val="24"/>
              </w:rPr>
            </w:pPr>
            <w:r w:rsidRPr="00CF436F">
              <w:rPr>
                <w:rFonts w:ascii="Times New Roman" w:hAnsi="Times New Roman"/>
                <w:b/>
                <w:i/>
                <w:sz w:val="24"/>
                <w:szCs w:val="24"/>
              </w:rPr>
              <w:t>136</w:t>
            </w:r>
          </w:p>
        </w:tc>
        <w:tc>
          <w:tcPr>
            <w:tcW w:w="1843" w:type="dxa"/>
          </w:tcPr>
          <w:p w14:paraId="47F000D5"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102</w:t>
            </w:r>
          </w:p>
        </w:tc>
        <w:tc>
          <w:tcPr>
            <w:tcW w:w="2551" w:type="dxa"/>
          </w:tcPr>
          <w:p w14:paraId="5D5CC3DE"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102</w:t>
            </w:r>
          </w:p>
        </w:tc>
        <w:tc>
          <w:tcPr>
            <w:tcW w:w="1950" w:type="dxa"/>
          </w:tcPr>
          <w:p w14:paraId="4AD30958"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340</w:t>
            </w:r>
          </w:p>
        </w:tc>
      </w:tr>
      <w:tr w:rsidR="004B0F07" w:rsidRPr="00CF436F" w14:paraId="381BB4C7" w14:textId="77777777" w:rsidTr="001144F4">
        <w:tc>
          <w:tcPr>
            <w:tcW w:w="9429" w:type="dxa"/>
            <w:gridSpan w:val="5"/>
          </w:tcPr>
          <w:p w14:paraId="14DB320C" w14:textId="77777777" w:rsidR="004B0F07" w:rsidRPr="00CF436F" w:rsidRDefault="004B0F07" w:rsidP="004B0F07">
            <w:pPr>
              <w:contextualSpacing/>
              <w:jc w:val="both"/>
              <w:rPr>
                <w:rFonts w:ascii="Times New Roman" w:hAnsi="Times New Roman"/>
                <w:b/>
                <w:i/>
                <w:sz w:val="24"/>
                <w:szCs w:val="24"/>
              </w:rPr>
            </w:pPr>
            <w:r w:rsidRPr="00CF436F">
              <w:rPr>
                <w:rFonts w:ascii="Times New Roman" w:hAnsi="Times New Roman"/>
                <w:b/>
                <w:i/>
                <w:sz w:val="24"/>
                <w:szCs w:val="24"/>
              </w:rPr>
              <w:t>11 класс</w:t>
            </w:r>
          </w:p>
        </w:tc>
      </w:tr>
      <w:tr w:rsidR="004B0F07" w:rsidRPr="00CF436F" w14:paraId="168AF491" w14:textId="77777777" w:rsidTr="001144F4">
        <w:tc>
          <w:tcPr>
            <w:tcW w:w="1280" w:type="dxa"/>
          </w:tcPr>
          <w:p w14:paraId="19F2F589" w14:textId="77777777" w:rsidR="004B0F07" w:rsidRPr="00CF436F" w:rsidRDefault="004B0F07" w:rsidP="004B0F07">
            <w:pPr>
              <w:contextualSpacing/>
              <w:jc w:val="both"/>
              <w:rPr>
                <w:rFonts w:ascii="Times New Roman" w:hAnsi="Times New Roman"/>
                <w:sz w:val="24"/>
                <w:szCs w:val="24"/>
              </w:rPr>
            </w:pPr>
            <w:r w:rsidRPr="00CF436F">
              <w:rPr>
                <w:rFonts w:ascii="Times New Roman" w:hAnsi="Times New Roman"/>
                <w:sz w:val="24"/>
                <w:szCs w:val="24"/>
              </w:rPr>
              <w:t>1-е полугодие 16 недель</w:t>
            </w:r>
          </w:p>
        </w:tc>
        <w:tc>
          <w:tcPr>
            <w:tcW w:w="1805" w:type="dxa"/>
          </w:tcPr>
          <w:p w14:paraId="18C247F0"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64</w:t>
            </w:r>
          </w:p>
        </w:tc>
        <w:tc>
          <w:tcPr>
            <w:tcW w:w="1843" w:type="dxa"/>
          </w:tcPr>
          <w:p w14:paraId="704E7A62"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48</w:t>
            </w:r>
          </w:p>
        </w:tc>
        <w:tc>
          <w:tcPr>
            <w:tcW w:w="2551" w:type="dxa"/>
          </w:tcPr>
          <w:p w14:paraId="0DB9E449"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48</w:t>
            </w:r>
          </w:p>
        </w:tc>
        <w:tc>
          <w:tcPr>
            <w:tcW w:w="1950" w:type="dxa"/>
          </w:tcPr>
          <w:p w14:paraId="2F77808A"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160</w:t>
            </w:r>
          </w:p>
        </w:tc>
      </w:tr>
      <w:tr w:rsidR="004B0F07" w:rsidRPr="00CF436F" w14:paraId="551EC1DA" w14:textId="77777777" w:rsidTr="001144F4">
        <w:tc>
          <w:tcPr>
            <w:tcW w:w="1280" w:type="dxa"/>
          </w:tcPr>
          <w:p w14:paraId="6BD52E9F" w14:textId="77777777" w:rsidR="004B0F07" w:rsidRPr="00CF436F" w:rsidRDefault="004B0F07" w:rsidP="004B0F07">
            <w:pPr>
              <w:contextualSpacing/>
              <w:jc w:val="both"/>
              <w:rPr>
                <w:rFonts w:ascii="Times New Roman" w:hAnsi="Times New Roman"/>
                <w:sz w:val="24"/>
                <w:szCs w:val="24"/>
              </w:rPr>
            </w:pPr>
            <w:r w:rsidRPr="00CF436F">
              <w:rPr>
                <w:rFonts w:ascii="Times New Roman" w:hAnsi="Times New Roman"/>
                <w:sz w:val="24"/>
                <w:szCs w:val="24"/>
              </w:rPr>
              <w:t>2-е полугодие 18 недель</w:t>
            </w:r>
          </w:p>
        </w:tc>
        <w:tc>
          <w:tcPr>
            <w:tcW w:w="1805" w:type="dxa"/>
          </w:tcPr>
          <w:p w14:paraId="6C6A82B2"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72</w:t>
            </w:r>
          </w:p>
        </w:tc>
        <w:tc>
          <w:tcPr>
            <w:tcW w:w="1843" w:type="dxa"/>
          </w:tcPr>
          <w:p w14:paraId="4D24C719"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54</w:t>
            </w:r>
          </w:p>
        </w:tc>
        <w:tc>
          <w:tcPr>
            <w:tcW w:w="2551" w:type="dxa"/>
          </w:tcPr>
          <w:p w14:paraId="16F6DB3B"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54</w:t>
            </w:r>
          </w:p>
        </w:tc>
        <w:tc>
          <w:tcPr>
            <w:tcW w:w="1950" w:type="dxa"/>
          </w:tcPr>
          <w:p w14:paraId="17453569" w14:textId="77777777" w:rsidR="004B0F07" w:rsidRPr="00CF436F" w:rsidRDefault="004B0F07" w:rsidP="004B0F07">
            <w:pPr>
              <w:contextualSpacing/>
              <w:jc w:val="center"/>
              <w:rPr>
                <w:rFonts w:ascii="Times New Roman" w:hAnsi="Times New Roman"/>
                <w:sz w:val="24"/>
                <w:szCs w:val="24"/>
              </w:rPr>
            </w:pPr>
            <w:r w:rsidRPr="00CF436F">
              <w:rPr>
                <w:rFonts w:ascii="Times New Roman" w:hAnsi="Times New Roman"/>
                <w:sz w:val="24"/>
                <w:szCs w:val="24"/>
              </w:rPr>
              <w:t>180</w:t>
            </w:r>
          </w:p>
        </w:tc>
      </w:tr>
      <w:tr w:rsidR="004B0F07" w:rsidRPr="00CF436F" w14:paraId="7695FB2A" w14:textId="77777777" w:rsidTr="001144F4">
        <w:tc>
          <w:tcPr>
            <w:tcW w:w="1280" w:type="dxa"/>
          </w:tcPr>
          <w:p w14:paraId="17FFB7B1" w14:textId="77777777" w:rsidR="004B0F07" w:rsidRPr="00CF436F" w:rsidRDefault="004B0F07" w:rsidP="004B0F07">
            <w:pPr>
              <w:contextualSpacing/>
              <w:jc w:val="both"/>
              <w:rPr>
                <w:rFonts w:ascii="Times New Roman" w:hAnsi="Times New Roman"/>
                <w:b/>
                <w:i/>
                <w:sz w:val="24"/>
                <w:szCs w:val="24"/>
              </w:rPr>
            </w:pPr>
            <w:r w:rsidRPr="00CF436F">
              <w:rPr>
                <w:rFonts w:ascii="Times New Roman" w:hAnsi="Times New Roman"/>
                <w:b/>
                <w:i/>
                <w:sz w:val="24"/>
                <w:szCs w:val="24"/>
              </w:rPr>
              <w:t>ИТОГО</w:t>
            </w:r>
          </w:p>
        </w:tc>
        <w:tc>
          <w:tcPr>
            <w:tcW w:w="1805" w:type="dxa"/>
          </w:tcPr>
          <w:p w14:paraId="4836BF91" w14:textId="77777777" w:rsidR="004B0F07" w:rsidRPr="00CF436F" w:rsidRDefault="004B0F07" w:rsidP="004B0F07">
            <w:pPr>
              <w:contextualSpacing/>
              <w:jc w:val="center"/>
              <w:rPr>
                <w:rFonts w:ascii="Times New Roman" w:hAnsi="Times New Roman"/>
                <w:b/>
                <w:i/>
                <w:sz w:val="24"/>
                <w:szCs w:val="24"/>
              </w:rPr>
            </w:pPr>
            <w:r w:rsidRPr="00CF436F">
              <w:rPr>
                <w:rFonts w:ascii="Times New Roman" w:hAnsi="Times New Roman"/>
                <w:b/>
                <w:i/>
                <w:sz w:val="24"/>
                <w:szCs w:val="24"/>
              </w:rPr>
              <w:t>136</w:t>
            </w:r>
          </w:p>
        </w:tc>
        <w:tc>
          <w:tcPr>
            <w:tcW w:w="1843" w:type="dxa"/>
          </w:tcPr>
          <w:p w14:paraId="775FF557"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102</w:t>
            </w:r>
          </w:p>
        </w:tc>
        <w:tc>
          <w:tcPr>
            <w:tcW w:w="2551" w:type="dxa"/>
          </w:tcPr>
          <w:p w14:paraId="3753F860"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102</w:t>
            </w:r>
          </w:p>
        </w:tc>
        <w:tc>
          <w:tcPr>
            <w:tcW w:w="1950" w:type="dxa"/>
          </w:tcPr>
          <w:p w14:paraId="2B6C58C3" w14:textId="77777777" w:rsidR="004B0F07" w:rsidRPr="00CF436F" w:rsidRDefault="004B0F07" w:rsidP="004B0F07">
            <w:pPr>
              <w:contextualSpacing/>
              <w:jc w:val="center"/>
              <w:rPr>
                <w:rFonts w:ascii="Times New Roman" w:hAnsi="Times New Roman"/>
                <w:bCs/>
                <w:i/>
                <w:sz w:val="24"/>
                <w:szCs w:val="24"/>
              </w:rPr>
            </w:pPr>
            <w:r w:rsidRPr="00CF436F">
              <w:rPr>
                <w:rFonts w:ascii="Times New Roman" w:hAnsi="Times New Roman"/>
                <w:bCs/>
                <w:i/>
                <w:sz w:val="24"/>
                <w:szCs w:val="24"/>
              </w:rPr>
              <w:t>340</w:t>
            </w:r>
          </w:p>
        </w:tc>
      </w:tr>
      <w:tr w:rsidR="004B0F07" w:rsidRPr="00CF436F" w14:paraId="6A67C632" w14:textId="77777777" w:rsidTr="001144F4">
        <w:tc>
          <w:tcPr>
            <w:tcW w:w="9429" w:type="dxa"/>
            <w:gridSpan w:val="5"/>
          </w:tcPr>
          <w:p w14:paraId="72D181A7" w14:textId="77777777" w:rsidR="004B0F07" w:rsidRPr="00CF436F" w:rsidRDefault="004B0F07" w:rsidP="004B0F07">
            <w:pPr>
              <w:contextualSpacing/>
              <w:jc w:val="both"/>
              <w:rPr>
                <w:rFonts w:ascii="Times New Roman" w:hAnsi="Times New Roman"/>
                <w:b/>
                <w:i/>
                <w:sz w:val="24"/>
                <w:szCs w:val="24"/>
              </w:rPr>
            </w:pPr>
            <w:r w:rsidRPr="00CF436F">
              <w:rPr>
                <w:rFonts w:ascii="Times New Roman" w:hAnsi="Times New Roman"/>
                <w:b/>
                <w:i/>
                <w:sz w:val="24"/>
                <w:szCs w:val="24"/>
              </w:rPr>
              <w:t xml:space="preserve">Всего                                                                                                                              </w:t>
            </w:r>
            <w:r w:rsidRPr="00CF436F">
              <w:rPr>
                <w:rFonts w:ascii="Times New Roman" w:hAnsi="Times New Roman"/>
                <w:bCs/>
                <w:i/>
                <w:sz w:val="24"/>
                <w:szCs w:val="24"/>
              </w:rPr>
              <w:t>680</w:t>
            </w:r>
          </w:p>
        </w:tc>
      </w:tr>
    </w:tbl>
    <w:p w14:paraId="2A2B66F9" w14:textId="77777777" w:rsidR="004B0F07" w:rsidRPr="00CF436F" w:rsidRDefault="004B0F07" w:rsidP="004B0F07">
      <w:pPr>
        <w:spacing w:after="150" w:line="240" w:lineRule="auto"/>
        <w:jc w:val="both"/>
        <w:rPr>
          <w:rFonts w:ascii="Times New Roman" w:eastAsia="Times New Roman" w:hAnsi="Times New Roman" w:cs="Times New Roman"/>
          <w:b/>
          <w:bCs/>
          <w:i/>
          <w:color w:val="222222"/>
          <w:sz w:val="24"/>
          <w:szCs w:val="24"/>
        </w:rPr>
      </w:pPr>
    </w:p>
    <w:p w14:paraId="5E1A2D21" w14:textId="77777777" w:rsidR="004B0F07" w:rsidRPr="00CF436F" w:rsidRDefault="004B0F07" w:rsidP="004B0F07">
      <w:pPr>
        <w:spacing w:after="150" w:line="240" w:lineRule="auto"/>
        <w:jc w:val="both"/>
        <w:rPr>
          <w:rFonts w:ascii="Times New Roman" w:eastAsia="Times New Roman" w:hAnsi="Times New Roman" w:cs="Times New Roman"/>
          <w:b/>
          <w:bCs/>
          <w:i/>
          <w:sz w:val="24"/>
          <w:szCs w:val="24"/>
        </w:rPr>
      </w:pPr>
      <w:r w:rsidRPr="00CF436F">
        <w:rPr>
          <w:rFonts w:ascii="Times New Roman" w:eastAsia="Times New Roman" w:hAnsi="Times New Roman" w:cs="Times New Roman"/>
          <w:b/>
          <w:bCs/>
          <w:i/>
          <w:color w:val="222222"/>
          <w:sz w:val="24"/>
          <w:szCs w:val="24"/>
        </w:rPr>
        <w:t xml:space="preserve">                                План организации деятельности ученических сообществ</w:t>
      </w: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670"/>
        <w:gridCol w:w="16"/>
        <w:gridCol w:w="3524"/>
        <w:gridCol w:w="15"/>
        <w:gridCol w:w="27"/>
        <w:gridCol w:w="1668"/>
        <w:gridCol w:w="9"/>
        <w:gridCol w:w="1576"/>
      </w:tblGrid>
      <w:tr w:rsidR="004B0F07" w:rsidRPr="00CF436F" w14:paraId="74457EC3" w14:textId="77777777" w:rsidTr="001144F4">
        <w:tc>
          <w:tcPr>
            <w:tcW w:w="2686" w:type="dxa"/>
            <w:gridSpan w:val="2"/>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D42408D" w14:textId="77777777" w:rsidR="004B0F07" w:rsidRPr="00CF436F" w:rsidRDefault="004B0F07" w:rsidP="001144F4">
            <w:pPr>
              <w:spacing w:after="0" w:line="240" w:lineRule="auto"/>
              <w:jc w:val="both"/>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Направление</w:t>
            </w:r>
          </w:p>
        </w:tc>
        <w:tc>
          <w:tcPr>
            <w:tcW w:w="3566" w:type="dxa"/>
            <w:gridSpan w:val="3"/>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1B33AD6" w14:textId="77777777" w:rsidR="004B0F07" w:rsidRPr="00CF436F" w:rsidRDefault="004B0F07" w:rsidP="001144F4">
            <w:pPr>
              <w:spacing w:after="0" w:line="240" w:lineRule="auto"/>
              <w:jc w:val="both"/>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Название курса/объединения, форма организации</w:t>
            </w:r>
          </w:p>
        </w:tc>
        <w:tc>
          <w:tcPr>
            <w:tcW w:w="3253"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3E506E0" w14:textId="77777777" w:rsidR="004B0F07" w:rsidRPr="00CF436F" w:rsidRDefault="004B0F07" w:rsidP="001144F4">
            <w:pPr>
              <w:spacing w:after="0" w:line="240" w:lineRule="auto"/>
              <w:jc w:val="both"/>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Классы/количество часов</w:t>
            </w:r>
          </w:p>
        </w:tc>
      </w:tr>
      <w:tr w:rsidR="004B0F07" w:rsidRPr="00CF436F" w14:paraId="66FB3F26" w14:textId="77777777" w:rsidTr="001144F4">
        <w:tc>
          <w:tcPr>
            <w:tcW w:w="0" w:type="auto"/>
            <w:gridSpan w:val="2"/>
            <w:vMerge/>
            <w:tcBorders>
              <w:top w:val="single" w:sz="6" w:space="0" w:color="222222"/>
              <w:left w:val="single" w:sz="6" w:space="0" w:color="222222"/>
              <w:bottom w:val="single" w:sz="6" w:space="0" w:color="222222"/>
              <w:right w:val="single" w:sz="6" w:space="0" w:color="222222"/>
            </w:tcBorders>
            <w:vAlign w:val="center"/>
            <w:hideMark/>
          </w:tcPr>
          <w:p w14:paraId="291CF24E"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p>
        </w:tc>
        <w:tc>
          <w:tcPr>
            <w:tcW w:w="0" w:type="auto"/>
            <w:gridSpan w:val="3"/>
            <w:vMerge/>
            <w:tcBorders>
              <w:top w:val="single" w:sz="6" w:space="0" w:color="222222"/>
              <w:left w:val="single" w:sz="6" w:space="0" w:color="222222"/>
              <w:bottom w:val="single" w:sz="6" w:space="0" w:color="222222"/>
              <w:right w:val="single" w:sz="6" w:space="0" w:color="222222"/>
            </w:tcBorders>
            <w:vAlign w:val="center"/>
            <w:hideMark/>
          </w:tcPr>
          <w:p w14:paraId="568870BA"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p>
        </w:tc>
        <w:tc>
          <w:tcPr>
            <w:tcW w:w="1677" w:type="dxa"/>
            <w:gridSpan w:val="2"/>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B5979F8"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10</w:t>
            </w:r>
          </w:p>
        </w:tc>
        <w:tc>
          <w:tcPr>
            <w:tcW w:w="157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2A8F63C"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b/>
                <w:bCs/>
                <w:i/>
                <w:sz w:val="24"/>
                <w:szCs w:val="24"/>
              </w:rPr>
              <w:t>11</w:t>
            </w:r>
          </w:p>
        </w:tc>
      </w:tr>
      <w:tr w:rsidR="004B0F07" w:rsidRPr="00CF436F" w14:paraId="103688F9" w14:textId="77777777" w:rsidTr="001144F4">
        <w:trPr>
          <w:trHeight w:val="92"/>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FB28F76" w14:textId="77777777" w:rsidR="004B0F07" w:rsidRPr="00CF436F" w:rsidRDefault="004B0F07" w:rsidP="001144F4">
            <w:pPr>
              <w:spacing w:after="0" w:line="240" w:lineRule="auto"/>
              <w:jc w:val="both"/>
              <w:rPr>
                <w:rFonts w:ascii="Times New Roman" w:eastAsia="Times New Roman" w:hAnsi="Times New Roman" w:cs="Times New Roman"/>
                <w:b/>
                <w:bCs/>
                <w:i/>
                <w:sz w:val="24"/>
                <w:szCs w:val="24"/>
              </w:rPr>
            </w:pPr>
            <w:r w:rsidRPr="00CF436F">
              <w:rPr>
                <w:rFonts w:ascii="Times New Roman" w:eastAsia="Times New Roman" w:hAnsi="Times New Roman" w:cs="Times New Roman"/>
                <w:b/>
                <w:bCs/>
                <w:i/>
                <w:sz w:val="24"/>
                <w:szCs w:val="24"/>
              </w:rPr>
              <w:t>Инвариантный компонент</w:t>
            </w:r>
          </w:p>
        </w:tc>
      </w:tr>
      <w:tr w:rsidR="004B0F07" w:rsidRPr="00CF436F" w14:paraId="3BEBBDCB" w14:textId="77777777" w:rsidTr="001144F4">
        <w:tc>
          <w:tcPr>
            <w:tcW w:w="2670" w:type="dxa"/>
            <w:vMerge w:val="restart"/>
            <w:tcBorders>
              <w:top w:val="single" w:sz="6" w:space="0" w:color="222222"/>
              <w:left w:val="single" w:sz="6" w:space="0" w:color="222222"/>
              <w:right w:val="single" w:sz="4" w:space="0" w:color="auto"/>
            </w:tcBorders>
            <w:tcMar>
              <w:top w:w="75" w:type="dxa"/>
              <w:left w:w="75" w:type="dxa"/>
              <w:bottom w:w="75" w:type="dxa"/>
              <w:right w:w="75" w:type="dxa"/>
            </w:tcMar>
            <w:hideMark/>
          </w:tcPr>
          <w:p w14:paraId="1731698A"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p>
          <w:p w14:paraId="5DAA85A2"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p>
          <w:p w14:paraId="71D58206"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26EA08C8"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Совет обучающихся «Кремль»</w:t>
            </w:r>
          </w:p>
        </w:tc>
        <w:tc>
          <w:tcPr>
            <w:tcW w:w="1695" w:type="dxa"/>
            <w:gridSpan w:val="2"/>
            <w:tcBorders>
              <w:top w:val="single" w:sz="6" w:space="0" w:color="222222"/>
              <w:left w:val="single" w:sz="4" w:space="0" w:color="auto"/>
              <w:bottom w:val="single" w:sz="6" w:space="0" w:color="222222"/>
              <w:right w:val="single" w:sz="4" w:space="0" w:color="auto"/>
            </w:tcBorders>
          </w:tcPr>
          <w:p w14:paraId="7B5FAA02"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200A0843"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r>
      <w:tr w:rsidR="004B0F07" w:rsidRPr="00CF436F" w14:paraId="292B958E" w14:textId="77777777" w:rsidTr="001144F4">
        <w:tc>
          <w:tcPr>
            <w:tcW w:w="2670" w:type="dxa"/>
            <w:vMerge/>
            <w:tcBorders>
              <w:left w:val="single" w:sz="6" w:space="0" w:color="222222"/>
              <w:right w:val="single" w:sz="4" w:space="0" w:color="auto"/>
            </w:tcBorders>
            <w:tcMar>
              <w:top w:w="75" w:type="dxa"/>
              <w:left w:w="75" w:type="dxa"/>
              <w:bottom w:w="75" w:type="dxa"/>
              <w:right w:w="75" w:type="dxa"/>
            </w:tcMar>
            <w:hideMark/>
          </w:tcPr>
          <w:p w14:paraId="5DDCEB36" w14:textId="77777777" w:rsidR="004B0F07" w:rsidRPr="00CF436F" w:rsidRDefault="004B0F07" w:rsidP="001144F4">
            <w:pPr>
              <w:spacing w:after="0" w:line="240" w:lineRule="auto"/>
              <w:jc w:val="both"/>
              <w:rPr>
                <w:rFonts w:ascii="Times New Roman" w:eastAsia="Times New Roman" w:hAnsi="Times New Roman" w:cs="Times New Roman"/>
                <w:b/>
                <w:bCs/>
                <w:sz w:val="24"/>
                <w:szCs w:val="24"/>
              </w:rPr>
            </w:pPr>
          </w:p>
        </w:tc>
        <w:tc>
          <w:tcPr>
            <w:tcW w:w="3555" w:type="dxa"/>
            <w:gridSpan w:val="3"/>
            <w:tcBorders>
              <w:top w:val="single" w:sz="6" w:space="0" w:color="222222"/>
              <w:left w:val="single" w:sz="4" w:space="0" w:color="auto"/>
              <w:bottom w:val="single" w:sz="6" w:space="0" w:color="222222"/>
              <w:right w:val="single" w:sz="4" w:space="0" w:color="auto"/>
            </w:tcBorders>
          </w:tcPr>
          <w:p w14:paraId="7F3867FB"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Отряд «Патриот»</w:t>
            </w:r>
          </w:p>
        </w:tc>
        <w:tc>
          <w:tcPr>
            <w:tcW w:w="1695" w:type="dxa"/>
            <w:gridSpan w:val="2"/>
            <w:tcBorders>
              <w:top w:val="single" w:sz="6" w:space="0" w:color="222222"/>
              <w:left w:val="single" w:sz="4" w:space="0" w:color="auto"/>
              <w:bottom w:val="single" w:sz="6" w:space="0" w:color="222222"/>
              <w:right w:val="single" w:sz="4" w:space="0" w:color="auto"/>
            </w:tcBorders>
          </w:tcPr>
          <w:p w14:paraId="31FA0192"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w:t>
            </w:r>
          </w:p>
        </w:tc>
        <w:tc>
          <w:tcPr>
            <w:tcW w:w="1585" w:type="dxa"/>
            <w:gridSpan w:val="2"/>
            <w:tcBorders>
              <w:top w:val="single" w:sz="6" w:space="0" w:color="222222"/>
              <w:left w:val="single" w:sz="4" w:space="0" w:color="auto"/>
              <w:bottom w:val="single" w:sz="6" w:space="0" w:color="222222"/>
              <w:right w:val="single" w:sz="6" w:space="0" w:color="222222"/>
            </w:tcBorders>
          </w:tcPr>
          <w:p w14:paraId="5F1AFB67"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w:t>
            </w:r>
          </w:p>
        </w:tc>
      </w:tr>
      <w:tr w:rsidR="004B0F07" w:rsidRPr="00CF436F" w14:paraId="79F6F285" w14:textId="77777777" w:rsidTr="001144F4">
        <w:trPr>
          <w:trHeight w:val="1103"/>
        </w:trPr>
        <w:tc>
          <w:tcPr>
            <w:tcW w:w="2670" w:type="dxa"/>
            <w:vMerge/>
            <w:tcBorders>
              <w:left w:val="single" w:sz="6" w:space="0" w:color="222222"/>
              <w:right w:val="single" w:sz="4" w:space="0" w:color="auto"/>
            </w:tcBorders>
            <w:tcMar>
              <w:top w:w="75" w:type="dxa"/>
              <w:left w:w="75" w:type="dxa"/>
              <w:bottom w:w="75" w:type="dxa"/>
              <w:right w:w="75" w:type="dxa"/>
            </w:tcMar>
            <w:hideMark/>
          </w:tcPr>
          <w:p w14:paraId="08153B16" w14:textId="77777777" w:rsidR="004B0F07" w:rsidRPr="00CF436F" w:rsidRDefault="004B0F07" w:rsidP="001144F4">
            <w:pPr>
              <w:spacing w:after="0" w:line="240" w:lineRule="auto"/>
              <w:jc w:val="both"/>
              <w:rPr>
                <w:rFonts w:ascii="Times New Roman" w:eastAsia="Times New Roman" w:hAnsi="Times New Roman" w:cs="Times New Roman"/>
                <w:b/>
                <w:bCs/>
                <w:sz w:val="24"/>
                <w:szCs w:val="24"/>
              </w:rPr>
            </w:pPr>
          </w:p>
        </w:tc>
        <w:tc>
          <w:tcPr>
            <w:tcW w:w="3555" w:type="dxa"/>
            <w:gridSpan w:val="3"/>
            <w:tcBorders>
              <w:top w:val="single" w:sz="6" w:space="0" w:color="222222"/>
              <w:left w:val="single" w:sz="4" w:space="0" w:color="auto"/>
              <w:bottom w:val="single" w:sz="4" w:space="0" w:color="auto"/>
              <w:right w:val="single" w:sz="4" w:space="0" w:color="auto"/>
            </w:tcBorders>
          </w:tcPr>
          <w:p w14:paraId="31886DF2"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hAnsi="Times New Roman" w:cs="Times New Roman"/>
                <w:sz w:val="24"/>
                <w:szCs w:val="24"/>
              </w:rPr>
              <w:t>Организационное обеспечение учебной деятельности, на обеспечение благополучия обучающегося</w:t>
            </w:r>
          </w:p>
        </w:tc>
        <w:tc>
          <w:tcPr>
            <w:tcW w:w="1695" w:type="dxa"/>
            <w:gridSpan w:val="2"/>
            <w:tcBorders>
              <w:top w:val="single" w:sz="6" w:space="0" w:color="222222"/>
              <w:left w:val="single" w:sz="4" w:space="0" w:color="auto"/>
              <w:bottom w:val="single" w:sz="4" w:space="0" w:color="auto"/>
              <w:right w:val="single" w:sz="4" w:space="0" w:color="auto"/>
            </w:tcBorders>
          </w:tcPr>
          <w:p w14:paraId="59EEA42B"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c>
          <w:tcPr>
            <w:tcW w:w="1585" w:type="dxa"/>
            <w:gridSpan w:val="2"/>
            <w:tcBorders>
              <w:top w:val="single" w:sz="6" w:space="0" w:color="222222"/>
              <w:left w:val="single" w:sz="4" w:space="0" w:color="auto"/>
              <w:bottom w:val="single" w:sz="4" w:space="0" w:color="auto"/>
              <w:right w:val="single" w:sz="6" w:space="0" w:color="222222"/>
            </w:tcBorders>
          </w:tcPr>
          <w:p w14:paraId="331CFBDC"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r>
      <w:tr w:rsidR="004B0F07" w:rsidRPr="00CF436F" w14:paraId="7740F50D" w14:textId="77777777" w:rsidTr="001144F4">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1C2E316"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Спортивно-оздоровите</w:t>
            </w:r>
            <w:r>
              <w:rPr>
                <w:rFonts w:ascii="Times New Roman" w:eastAsia="Times New Roman" w:hAnsi="Times New Roman" w:cs="Times New Roman"/>
                <w:bCs/>
                <w:sz w:val="24"/>
                <w:szCs w:val="24"/>
              </w:rPr>
              <w:t>л</w:t>
            </w:r>
            <w:r w:rsidRPr="00CF436F">
              <w:rPr>
                <w:rFonts w:ascii="Times New Roman" w:eastAsia="Times New Roman" w:hAnsi="Times New Roman" w:cs="Times New Roman"/>
                <w:bCs/>
                <w:sz w:val="24"/>
                <w:szCs w:val="24"/>
              </w:rPr>
              <w:t>ьное</w:t>
            </w:r>
          </w:p>
        </w:tc>
        <w:tc>
          <w:tcPr>
            <w:tcW w:w="3555" w:type="dxa"/>
            <w:gridSpan w:val="3"/>
            <w:tcBorders>
              <w:top w:val="single" w:sz="6" w:space="0" w:color="222222"/>
              <w:left w:val="single" w:sz="4" w:space="0" w:color="auto"/>
              <w:bottom w:val="single" w:sz="6" w:space="0" w:color="222222"/>
              <w:right w:val="single" w:sz="4" w:space="0" w:color="auto"/>
            </w:tcBorders>
          </w:tcPr>
          <w:p w14:paraId="7C8E85C0"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ШСК «Форвард»</w:t>
            </w:r>
          </w:p>
        </w:tc>
        <w:tc>
          <w:tcPr>
            <w:tcW w:w="1695" w:type="dxa"/>
            <w:gridSpan w:val="2"/>
            <w:tcBorders>
              <w:top w:val="single" w:sz="6" w:space="0" w:color="222222"/>
              <w:left w:val="single" w:sz="4" w:space="0" w:color="auto"/>
              <w:bottom w:val="single" w:sz="6" w:space="0" w:color="222222"/>
              <w:right w:val="single" w:sz="4" w:space="0" w:color="auto"/>
            </w:tcBorders>
          </w:tcPr>
          <w:p w14:paraId="02AE10E3"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6ACA8AEF"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r>
      <w:tr w:rsidR="004B0F07" w:rsidRPr="00CF436F" w14:paraId="0C5092D1" w14:textId="77777777" w:rsidTr="001144F4">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205D8CE"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055B0BAA"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hAnsi="Times New Roman" w:cs="Times New Roman"/>
                <w:color w:val="000000"/>
                <w:sz w:val="24"/>
                <w:szCs w:val="24"/>
              </w:rPr>
              <w:t>Совет литер</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т</w:t>
            </w:r>
            <w:r w:rsidRPr="00CF436F">
              <w:rPr>
                <w:rFonts w:ascii="Times New Roman" w:hAnsi="Times New Roman" w:cs="Times New Roman"/>
                <w:color w:val="000000"/>
                <w:spacing w:val="-2"/>
                <w:sz w:val="24"/>
                <w:szCs w:val="24"/>
              </w:rPr>
              <w:t>у</w:t>
            </w:r>
            <w:r w:rsidRPr="00CF436F">
              <w:rPr>
                <w:rFonts w:ascii="Times New Roman" w:hAnsi="Times New Roman" w:cs="Times New Roman"/>
                <w:color w:val="000000"/>
                <w:sz w:val="24"/>
                <w:szCs w:val="24"/>
              </w:rPr>
              <w:t>р</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z w:val="24"/>
                <w:szCs w:val="24"/>
              </w:rPr>
              <w:t>о-к</w:t>
            </w:r>
            <w:r w:rsidRPr="00CF436F">
              <w:rPr>
                <w:rFonts w:ascii="Times New Roman" w:hAnsi="Times New Roman" w:cs="Times New Roman"/>
                <w:color w:val="000000"/>
                <w:spacing w:val="1"/>
                <w:sz w:val="24"/>
                <w:szCs w:val="24"/>
              </w:rPr>
              <w:t>рае</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дческого</w:t>
            </w:r>
            <w:r w:rsidRPr="00CF436F">
              <w:rPr>
                <w:rFonts w:ascii="Times New Roman" w:hAnsi="Times New Roman" w:cs="Times New Roman"/>
                <w:color w:val="000000"/>
                <w:spacing w:val="61"/>
                <w:sz w:val="24"/>
                <w:szCs w:val="24"/>
              </w:rPr>
              <w:t xml:space="preserve"> </w:t>
            </w:r>
            <w:r w:rsidRPr="00CF436F">
              <w:rPr>
                <w:rFonts w:ascii="Times New Roman" w:hAnsi="Times New Roman" w:cs="Times New Roman"/>
                <w:color w:val="000000"/>
                <w:spacing w:val="3"/>
                <w:sz w:val="24"/>
                <w:szCs w:val="24"/>
              </w:rPr>
              <w:t>м</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зея</w:t>
            </w:r>
            <w:r w:rsidRPr="00CF436F">
              <w:rPr>
                <w:rFonts w:ascii="Times New Roman" w:hAnsi="Times New Roman" w:cs="Times New Roman"/>
                <w:color w:val="000000"/>
                <w:spacing w:val="62"/>
                <w:sz w:val="24"/>
                <w:szCs w:val="24"/>
              </w:rPr>
              <w:t xml:space="preserve"> </w:t>
            </w:r>
            <w:r w:rsidRPr="00CF436F">
              <w:rPr>
                <w:rFonts w:ascii="Times New Roman" w:hAnsi="Times New Roman" w:cs="Times New Roman"/>
                <w:color w:val="000000"/>
                <w:sz w:val="24"/>
                <w:szCs w:val="24"/>
              </w:rPr>
              <w:t>им.Я.В.</w:t>
            </w:r>
            <w:r w:rsidRPr="00CF436F">
              <w:rPr>
                <w:rFonts w:ascii="Times New Roman" w:hAnsi="Times New Roman" w:cs="Times New Roman"/>
                <w:color w:val="000000"/>
                <w:spacing w:val="1"/>
                <w:sz w:val="24"/>
                <w:szCs w:val="24"/>
              </w:rPr>
              <w:t>Р</w:t>
            </w:r>
            <w:r w:rsidRPr="00CF436F">
              <w:rPr>
                <w:rFonts w:ascii="Times New Roman" w:hAnsi="Times New Roman" w:cs="Times New Roman"/>
                <w:color w:val="000000"/>
                <w:spacing w:val="-1"/>
                <w:sz w:val="24"/>
                <w:szCs w:val="24"/>
              </w:rPr>
              <w:t>у</w:t>
            </w:r>
            <w:r w:rsidRPr="00CF436F">
              <w:rPr>
                <w:rFonts w:ascii="Times New Roman" w:hAnsi="Times New Roman" w:cs="Times New Roman"/>
                <w:color w:val="000000"/>
                <w:sz w:val="24"/>
                <w:szCs w:val="24"/>
              </w:rPr>
              <w:t>г</w:t>
            </w:r>
            <w:r w:rsidRPr="00CF436F">
              <w:rPr>
                <w:rFonts w:ascii="Times New Roman" w:hAnsi="Times New Roman" w:cs="Times New Roman"/>
                <w:color w:val="000000"/>
                <w:spacing w:val="1"/>
                <w:sz w:val="24"/>
                <w:szCs w:val="24"/>
              </w:rPr>
              <w:t>ое</w:t>
            </w:r>
            <w:r w:rsidRPr="00CF436F">
              <w:rPr>
                <w:rFonts w:ascii="Times New Roman" w:hAnsi="Times New Roman" w:cs="Times New Roman"/>
                <w:color w:val="000000"/>
                <w:sz w:val="24"/>
                <w:szCs w:val="24"/>
              </w:rPr>
              <w:t>ва</w:t>
            </w:r>
          </w:p>
        </w:tc>
        <w:tc>
          <w:tcPr>
            <w:tcW w:w="1695" w:type="dxa"/>
            <w:gridSpan w:val="2"/>
            <w:tcBorders>
              <w:top w:val="single" w:sz="6" w:space="0" w:color="222222"/>
              <w:left w:val="single" w:sz="4" w:space="0" w:color="auto"/>
              <w:bottom w:val="single" w:sz="6" w:space="0" w:color="222222"/>
              <w:right w:val="single" w:sz="4" w:space="0" w:color="auto"/>
            </w:tcBorders>
          </w:tcPr>
          <w:p w14:paraId="10DB2E69"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439027B8"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r>
      <w:tr w:rsidR="004B0F07" w:rsidRPr="00CF436F" w14:paraId="17C7F563" w14:textId="77777777" w:rsidTr="001144F4">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A1D0EA8" w14:textId="77777777" w:rsidR="004B0F07" w:rsidRPr="00CF436F" w:rsidRDefault="004B0F07" w:rsidP="001144F4">
            <w:pPr>
              <w:spacing w:after="0" w:line="240" w:lineRule="auto"/>
              <w:jc w:val="both"/>
              <w:rPr>
                <w:rFonts w:ascii="Times New Roman" w:eastAsia="Times New Roman" w:hAnsi="Times New Roman" w:cs="Times New Roman"/>
                <w:b/>
                <w:bCs/>
                <w:i/>
                <w:sz w:val="24"/>
                <w:szCs w:val="24"/>
              </w:rPr>
            </w:pPr>
            <w:r w:rsidRPr="00CF436F">
              <w:rPr>
                <w:rFonts w:ascii="Times New Roman" w:eastAsia="Times New Roman" w:hAnsi="Times New Roman" w:cs="Times New Roman"/>
                <w:b/>
                <w:bCs/>
                <w:i/>
                <w:sz w:val="24"/>
                <w:szCs w:val="24"/>
              </w:rPr>
              <w:t>Вариативный компонент (</w:t>
            </w:r>
            <w:r w:rsidRPr="00CF436F">
              <w:rPr>
                <w:rFonts w:ascii="Times New Roman" w:eastAsia="Times New Roman" w:hAnsi="Times New Roman" w:cs="Times New Roman"/>
                <w:b/>
                <w:i/>
                <w:sz w:val="24"/>
                <w:szCs w:val="24"/>
              </w:rPr>
              <w:t>гуманитарный профиль)</w:t>
            </w:r>
          </w:p>
        </w:tc>
      </w:tr>
      <w:tr w:rsidR="004B0F07" w:rsidRPr="00CF436F" w14:paraId="676D8B8A" w14:textId="77777777" w:rsidTr="001144F4">
        <w:trPr>
          <w:trHeight w:val="128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D1D8CD6"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21B0DE96" w14:textId="77777777" w:rsidR="004B0F07" w:rsidRPr="00CF436F" w:rsidRDefault="004B0F07" w:rsidP="001144F4">
            <w:pPr>
              <w:spacing w:after="0" w:line="240" w:lineRule="auto"/>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Поездки, экскурсии (литературные, исторические музеи, усадьбы известных деятелей культуры по территории Карелии, России)</w:t>
            </w:r>
          </w:p>
        </w:tc>
        <w:tc>
          <w:tcPr>
            <w:tcW w:w="1710" w:type="dxa"/>
            <w:gridSpan w:val="3"/>
            <w:tcBorders>
              <w:top w:val="single" w:sz="6" w:space="0" w:color="222222"/>
              <w:left w:val="single" w:sz="4" w:space="0" w:color="auto"/>
              <w:bottom w:val="single" w:sz="6" w:space="0" w:color="222222"/>
              <w:right w:val="single" w:sz="4" w:space="0" w:color="auto"/>
            </w:tcBorders>
          </w:tcPr>
          <w:p w14:paraId="1957E940"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5C9BFE09"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r>
      <w:tr w:rsidR="004B0F07" w:rsidRPr="00CF436F" w14:paraId="703858CD" w14:textId="77777777" w:rsidTr="001144F4">
        <w:trPr>
          <w:trHeight w:val="72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708F1907"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eastAsia="Times New Roman" w:hAnsi="Times New Roman" w:cs="Times New Roman"/>
                <w:bCs/>
                <w:sz w:val="24"/>
                <w:szCs w:val="24"/>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3CC010F6" w14:textId="77777777" w:rsidR="004B0F07" w:rsidRPr="00CF436F" w:rsidRDefault="004B0F07" w:rsidP="001144F4">
            <w:pPr>
              <w:spacing w:after="0" w:line="240" w:lineRule="auto"/>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Цикл экскурсий: культурные, исторические места г. Костомукша.</w:t>
            </w:r>
          </w:p>
        </w:tc>
        <w:tc>
          <w:tcPr>
            <w:tcW w:w="1710" w:type="dxa"/>
            <w:gridSpan w:val="3"/>
            <w:tcBorders>
              <w:top w:val="single" w:sz="6" w:space="0" w:color="222222"/>
              <w:left w:val="single" w:sz="4" w:space="0" w:color="auto"/>
              <w:bottom w:val="single" w:sz="6" w:space="0" w:color="222222"/>
              <w:right w:val="single" w:sz="4" w:space="0" w:color="auto"/>
            </w:tcBorders>
          </w:tcPr>
          <w:p w14:paraId="2F578B1B"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4C804733"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r>
      <w:tr w:rsidR="004B0F07" w:rsidRPr="00CF436F" w14:paraId="1586BFC2" w14:textId="77777777" w:rsidTr="001144F4">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3CB3922E"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r w:rsidRPr="00CF436F">
              <w:rPr>
                <w:rFonts w:ascii="Times New Roman" w:eastAsia="Times New Roman" w:hAnsi="Times New Roman" w:cs="Times New Roman"/>
                <w:bCs/>
                <w:sz w:val="24"/>
                <w:szCs w:val="24"/>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4FFBC328"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r w:rsidRPr="00CF436F">
              <w:rPr>
                <w:rFonts w:ascii="Times New Roman" w:eastAsia="SchoolBookSanPin" w:hAnsi="Times New Roman" w:cs="Times New Roman"/>
                <w:sz w:val="24"/>
                <w:szCs w:val="24"/>
              </w:rPr>
              <w:t>«Зрительские марафоны» (коллективное посещение кинопоказов, театральных спектаклей, концертов, просмотр видеофильмов, посещение выставок и др.)</w:t>
            </w:r>
          </w:p>
        </w:tc>
        <w:tc>
          <w:tcPr>
            <w:tcW w:w="1695" w:type="dxa"/>
            <w:gridSpan w:val="2"/>
            <w:tcBorders>
              <w:top w:val="single" w:sz="6" w:space="0" w:color="222222"/>
              <w:left w:val="single" w:sz="4" w:space="0" w:color="auto"/>
              <w:bottom w:val="single" w:sz="6" w:space="0" w:color="222222"/>
              <w:right w:val="single" w:sz="4" w:space="0" w:color="auto"/>
            </w:tcBorders>
          </w:tcPr>
          <w:p w14:paraId="087AA436"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63FA5474"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0,5</w:t>
            </w:r>
          </w:p>
        </w:tc>
      </w:tr>
      <w:tr w:rsidR="004B0F07" w:rsidRPr="00CF436F" w14:paraId="7B0C0F96" w14:textId="77777777" w:rsidTr="001144F4">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D77323E"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Спортивно-оздоровительное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10CF5A47" w14:textId="77777777" w:rsidR="004B0F07" w:rsidRPr="00CF436F" w:rsidRDefault="004B0F07" w:rsidP="001144F4">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Туристические походы (активный отдых, выезды на природу и др.)</w:t>
            </w:r>
          </w:p>
        </w:tc>
        <w:tc>
          <w:tcPr>
            <w:tcW w:w="1695" w:type="dxa"/>
            <w:gridSpan w:val="2"/>
            <w:tcBorders>
              <w:top w:val="single" w:sz="6" w:space="0" w:color="222222"/>
              <w:left w:val="single" w:sz="4" w:space="0" w:color="auto"/>
              <w:bottom w:val="single" w:sz="6" w:space="0" w:color="222222"/>
              <w:right w:val="single" w:sz="4" w:space="0" w:color="auto"/>
            </w:tcBorders>
          </w:tcPr>
          <w:p w14:paraId="7DC7230A"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w:t>
            </w:r>
          </w:p>
        </w:tc>
        <w:tc>
          <w:tcPr>
            <w:tcW w:w="1585" w:type="dxa"/>
            <w:gridSpan w:val="2"/>
            <w:tcBorders>
              <w:top w:val="single" w:sz="6" w:space="0" w:color="222222"/>
              <w:left w:val="single" w:sz="4" w:space="0" w:color="auto"/>
              <w:bottom w:val="single" w:sz="6" w:space="0" w:color="222222"/>
              <w:right w:val="single" w:sz="6" w:space="0" w:color="222222"/>
            </w:tcBorders>
          </w:tcPr>
          <w:p w14:paraId="5B984140"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r>
      <w:tr w:rsidR="004B0F07" w:rsidRPr="00CF436F" w14:paraId="3B1B7E93" w14:textId="77777777" w:rsidTr="001144F4">
        <w:trPr>
          <w:trHeight w:val="1635"/>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8BED772" w14:textId="77777777" w:rsidR="004B0F07" w:rsidRPr="00CF436F" w:rsidRDefault="004B0F07" w:rsidP="004B0F07">
            <w:pPr>
              <w:spacing w:after="0" w:line="240" w:lineRule="auto"/>
              <w:rPr>
                <w:rFonts w:ascii="Times New Roman" w:eastAsia="Times New Roman" w:hAnsi="Times New Roman" w:cs="Times New Roman"/>
                <w:sz w:val="24"/>
                <w:szCs w:val="24"/>
              </w:rPr>
            </w:pPr>
            <w:r w:rsidRPr="00CF436F">
              <w:rPr>
                <w:rFonts w:ascii="Times New Roman" w:eastAsia="Times New Roman" w:hAnsi="Times New Roman" w:cs="Times New Roman"/>
                <w:bCs/>
                <w:sz w:val="24"/>
                <w:szCs w:val="24"/>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6C5BDDE5" w14:textId="77777777" w:rsidR="004B0F07" w:rsidRPr="00CF436F" w:rsidRDefault="004B0F07" w:rsidP="001144F4">
            <w:pPr>
              <w:spacing w:after="0" w:line="240" w:lineRule="auto"/>
              <w:ind w:firstLine="709"/>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Профессиональные пробы обучающихся в музеях, библиотеках, учреждениях образования и культуры; (например, краеведческой направленности и др.)</w:t>
            </w:r>
          </w:p>
        </w:tc>
        <w:tc>
          <w:tcPr>
            <w:tcW w:w="1695" w:type="dxa"/>
            <w:gridSpan w:val="2"/>
            <w:tcBorders>
              <w:top w:val="single" w:sz="6" w:space="0" w:color="222222"/>
              <w:left w:val="single" w:sz="4" w:space="0" w:color="auto"/>
              <w:bottom w:val="single" w:sz="6" w:space="0" w:color="222222"/>
              <w:right w:val="single" w:sz="4" w:space="0" w:color="auto"/>
            </w:tcBorders>
          </w:tcPr>
          <w:p w14:paraId="1B5C7DD9"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4654B7C9" w14:textId="77777777" w:rsidR="004B0F07" w:rsidRPr="00CF436F" w:rsidRDefault="004B0F07" w:rsidP="001144F4">
            <w:pPr>
              <w:spacing w:after="0" w:line="240" w:lineRule="auto"/>
              <w:jc w:val="center"/>
              <w:rPr>
                <w:rFonts w:ascii="Times New Roman" w:eastAsia="Times New Roman" w:hAnsi="Times New Roman" w:cs="Times New Roman"/>
                <w:sz w:val="24"/>
                <w:szCs w:val="24"/>
              </w:rPr>
            </w:pPr>
            <w:r w:rsidRPr="00CF436F">
              <w:rPr>
                <w:rFonts w:ascii="Times New Roman" w:eastAsia="Times New Roman" w:hAnsi="Times New Roman" w:cs="Times New Roman"/>
                <w:sz w:val="24"/>
                <w:szCs w:val="24"/>
              </w:rPr>
              <w:t>-</w:t>
            </w:r>
          </w:p>
        </w:tc>
      </w:tr>
      <w:tr w:rsidR="004B0F07" w:rsidRPr="00CF436F" w14:paraId="2AB3B713" w14:textId="77777777" w:rsidTr="001144F4">
        <w:trPr>
          <w:trHeight w:val="225"/>
        </w:trPr>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28D39E1A"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r w:rsidRPr="00CF436F">
              <w:rPr>
                <w:rFonts w:ascii="Times New Roman" w:eastAsia="Times New Roman" w:hAnsi="Times New Roman" w:cs="Times New Roman"/>
                <w:b/>
                <w:i/>
                <w:sz w:val="24"/>
                <w:szCs w:val="24"/>
              </w:rPr>
              <w:t>Недельный объем внеурочной деятельности</w:t>
            </w:r>
          </w:p>
        </w:tc>
        <w:tc>
          <w:tcPr>
            <w:tcW w:w="1695" w:type="dxa"/>
            <w:gridSpan w:val="2"/>
            <w:tcBorders>
              <w:top w:val="single" w:sz="6" w:space="0" w:color="222222"/>
              <w:left w:val="single" w:sz="4" w:space="0" w:color="auto"/>
              <w:bottom w:val="single" w:sz="6" w:space="0" w:color="222222"/>
              <w:right w:val="single" w:sz="4" w:space="0" w:color="auto"/>
            </w:tcBorders>
          </w:tcPr>
          <w:p w14:paraId="596516F9"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i/>
                <w:sz w:val="24"/>
                <w:szCs w:val="24"/>
              </w:rPr>
              <w:t>6</w:t>
            </w:r>
          </w:p>
        </w:tc>
        <w:tc>
          <w:tcPr>
            <w:tcW w:w="1585" w:type="dxa"/>
            <w:gridSpan w:val="2"/>
            <w:tcBorders>
              <w:top w:val="single" w:sz="6" w:space="0" w:color="222222"/>
              <w:left w:val="single" w:sz="4" w:space="0" w:color="auto"/>
              <w:bottom w:val="single" w:sz="6" w:space="0" w:color="222222"/>
              <w:right w:val="single" w:sz="6" w:space="0" w:color="222222"/>
            </w:tcBorders>
          </w:tcPr>
          <w:p w14:paraId="162F2BE5"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i/>
                <w:sz w:val="24"/>
                <w:szCs w:val="24"/>
              </w:rPr>
              <w:t>6</w:t>
            </w:r>
          </w:p>
        </w:tc>
      </w:tr>
      <w:tr w:rsidR="004B0F07" w:rsidRPr="00CF436F" w14:paraId="4B709EE0" w14:textId="77777777" w:rsidTr="001144F4">
        <w:trPr>
          <w:trHeight w:val="66"/>
        </w:trPr>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4B83274C" w14:textId="77777777" w:rsidR="004B0F07" w:rsidRPr="00CF436F" w:rsidRDefault="004B0F07" w:rsidP="001144F4">
            <w:pPr>
              <w:spacing w:after="0" w:line="240" w:lineRule="auto"/>
              <w:jc w:val="both"/>
              <w:rPr>
                <w:rFonts w:ascii="Times New Roman" w:eastAsia="Times New Roman" w:hAnsi="Times New Roman" w:cs="Times New Roman"/>
                <w:sz w:val="24"/>
                <w:szCs w:val="24"/>
              </w:rPr>
            </w:pPr>
            <w:r w:rsidRPr="00CF436F">
              <w:rPr>
                <w:rFonts w:ascii="Times New Roman" w:eastAsia="Times New Roman" w:hAnsi="Times New Roman" w:cs="Times New Roman"/>
                <w:b/>
                <w:i/>
                <w:sz w:val="24"/>
                <w:szCs w:val="24"/>
              </w:rPr>
              <w:t>Объём внеурочной деятельности за год</w:t>
            </w:r>
          </w:p>
        </w:tc>
        <w:tc>
          <w:tcPr>
            <w:tcW w:w="1695" w:type="dxa"/>
            <w:gridSpan w:val="2"/>
            <w:tcBorders>
              <w:top w:val="single" w:sz="6" w:space="0" w:color="222222"/>
              <w:left w:val="single" w:sz="4" w:space="0" w:color="auto"/>
              <w:bottom w:val="single" w:sz="6" w:space="0" w:color="222222"/>
              <w:right w:val="single" w:sz="4" w:space="0" w:color="auto"/>
            </w:tcBorders>
          </w:tcPr>
          <w:p w14:paraId="01876ED2"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i/>
                <w:sz w:val="24"/>
                <w:szCs w:val="24"/>
              </w:rPr>
              <w:t>204</w:t>
            </w:r>
          </w:p>
        </w:tc>
        <w:tc>
          <w:tcPr>
            <w:tcW w:w="1585" w:type="dxa"/>
            <w:gridSpan w:val="2"/>
            <w:tcBorders>
              <w:top w:val="single" w:sz="6" w:space="0" w:color="222222"/>
              <w:left w:val="single" w:sz="4" w:space="0" w:color="auto"/>
              <w:bottom w:val="single" w:sz="6" w:space="0" w:color="222222"/>
              <w:right w:val="single" w:sz="6" w:space="0" w:color="222222"/>
            </w:tcBorders>
          </w:tcPr>
          <w:p w14:paraId="43B32A75" w14:textId="77777777" w:rsidR="004B0F07" w:rsidRPr="00CF436F" w:rsidRDefault="004B0F07" w:rsidP="001144F4">
            <w:pPr>
              <w:spacing w:after="0" w:line="240" w:lineRule="auto"/>
              <w:jc w:val="center"/>
              <w:rPr>
                <w:rFonts w:ascii="Times New Roman" w:eastAsia="Times New Roman" w:hAnsi="Times New Roman" w:cs="Times New Roman"/>
                <w:i/>
                <w:sz w:val="24"/>
                <w:szCs w:val="24"/>
              </w:rPr>
            </w:pPr>
            <w:r w:rsidRPr="00CF436F">
              <w:rPr>
                <w:rFonts w:ascii="Times New Roman" w:eastAsia="Times New Roman" w:hAnsi="Times New Roman" w:cs="Times New Roman"/>
                <w:i/>
                <w:sz w:val="24"/>
                <w:szCs w:val="24"/>
              </w:rPr>
              <w:t>204</w:t>
            </w:r>
          </w:p>
        </w:tc>
      </w:tr>
      <w:tr w:rsidR="004B0F07" w:rsidRPr="00CF436F" w14:paraId="1FE6282A" w14:textId="77777777" w:rsidTr="001144F4">
        <w:trPr>
          <w:trHeight w:val="199"/>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A8BCA8C" w14:textId="77777777" w:rsidR="004B0F07" w:rsidRPr="00CF436F" w:rsidRDefault="004B0F07" w:rsidP="001144F4">
            <w:pPr>
              <w:spacing w:after="0" w:line="240" w:lineRule="auto"/>
              <w:jc w:val="both"/>
              <w:rPr>
                <w:rFonts w:ascii="Times New Roman" w:eastAsia="Times New Roman" w:hAnsi="Times New Roman" w:cs="Times New Roman"/>
                <w:bCs/>
                <w:sz w:val="24"/>
                <w:szCs w:val="24"/>
              </w:rPr>
            </w:pPr>
            <w:r w:rsidRPr="00CF436F">
              <w:rPr>
                <w:rFonts w:ascii="Times New Roman" w:hAnsi="Times New Roman" w:cs="Times New Roman"/>
                <w:bCs/>
                <w:i/>
                <w:sz w:val="24"/>
                <w:szCs w:val="24"/>
              </w:rPr>
              <w:t>Общий объем внеурочной деятельности</w:t>
            </w:r>
            <w:r w:rsidRPr="00CF436F">
              <w:rPr>
                <w:rFonts w:ascii="Times New Roman" w:eastAsia="Times New Roman" w:hAnsi="Times New Roman" w:cs="Times New Roman"/>
                <w:bCs/>
                <w:i/>
                <w:sz w:val="24"/>
                <w:szCs w:val="24"/>
              </w:rPr>
              <w:t xml:space="preserve">  </w:t>
            </w:r>
            <w:r w:rsidRPr="00CF436F">
              <w:rPr>
                <w:rFonts w:ascii="Times New Roman" w:eastAsia="Times New Roman" w:hAnsi="Times New Roman" w:cs="Times New Roman"/>
                <w:bCs/>
                <w:i/>
                <w:sz w:val="24"/>
                <w:szCs w:val="24"/>
                <w:lang w:val="en-US"/>
              </w:rPr>
              <w:t xml:space="preserve">         </w:t>
            </w:r>
            <w:r w:rsidRPr="00CF436F">
              <w:rPr>
                <w:rFonts w:ascii="Times New Roman" w:eastAsia="Times New Roman" w:hAnsi="Times New Roman" w:cs="Times New Roman"/>
                <w:bCs/>
                <w:i/>
                <w:sz w:val="24"/>
                <w:szCs w:val="24"/>
              </w:rPr>
              <w:t xml:space="preserve"> </w:t>
            </w:r>
            <w:r w:rsidRPr="00CF436F">
              <w:rPr>
                <w:rFonts w:ascii="Times New Roman" w:eastAsia="Times New Roman" w:hAnsi="Times New Roman" w:cs="Times New Roman"/>
                <w:bCs/>
                <w:i/>
                <w:sz w:val="24"/>
                <w:szCs w:val="24"/>
                <w:lang w:val="en-US"/>
              </w:rPr>
              <w:t xml:space="preserve">                                        </w:t>
            </w:r>
            <w:r w:rsidRPr="00CF436F">
              <w:rPr>
                <w:rFonts w:ascii="Times New Roman" w:eastAsia="Times New Roman" w:hAnsi="Times New Roman" w:cs="Times New Roman"/>
                <w:bCs/>
                <w:i/>
                <w:sz w:val="24"/>
                <w:szCs w:val="24"/>
              </w:rPr>
              <w:t>12/408</w:t>
            </w:r>
          </w:p>
        </w:tc>
      </w:tr>
    </w:tbl>
    <w:p w14:paraId="5B9F9BC9" w14:textId="77777777" w:rsidR="004B0F07" w:rsidRPr="00CF436F" w:rsidRDefault="004B0F07" w:rsidP="004B0F07">
      <w:pPr>
        <w:spacing w:line="240" w:lineRule="auto"/>
        <w:jc w:val="both"/>
        <w:rPr>
          <w:rFonts w:ascii="Times New Roman" w:hAnsi="Times New Roman" w:cs="Times New Roman"/>
          <w:bCs/>
          <w:sz w:val="24"/>
          <w:szCs w:val="24"/>
        </w:rPr>
      </w:pPr>
    </w:p>
    <w:p w14:paraId="152867A2" w14:textId="77777777" w:rsidR="004B0F07" w:rsidRPr="004B0F07" w:rsidRDefault="004B0F07" w:rsidP="004B0F07">
      <w:pPr>
        <w:spacing w:after="0" w:line="240" w:lineRule="auto"/>
        <w:jc w:val="center"/>
        <w:rPr>
          <w:rFonts w:ascii="Times New Roman" w:hAnsi="Times New Roman" w:cs="Times New Roman"/>
          <w:b/>
          <w:bCs/>
          <w:sz w:val="24"/>
          <w:szCs w:val="24"/>
        </w:rPr>
      </w:pPr>
      <w:r w:rsidRPr="004B0F07">
        <w:rPr>
          <w:rFonts w:ascii="Times New Roman" w:hAnsi="Times New Roman" w:cs="Times New Roman"/>
          <w:b/>
          <w:bCs/>
          <w:sz w:val="24"/>
          <w:szCs w:val="24"/>
        </w:rPr>
        <w:t>План</w:t>
      </w:r>
    </w:p>
    <w:p w14:paraId="4A1C5DC2" w14:textId="0FB86092" w:rsidR="004B0F07" w:rsidRDefault="004B0F07" w:rsidP="004B0F07">
      <w:pPr>
        <w:spacing w:after="0" w:line="240" w:lineRule="auto"/>
        <w:jc w:val="center"/>
        <w:rPr>
          <w:rFonts w:ascii="Times New Roman" w:hAnsi="Times New Roman" w:cs="Times New Roman"/>
          <w:b/>
          <w:bCs/>
          <w:sz w:val="24"/>
          <w:szCs w:val="24"/>
        </w:rPr>
      </w:pPr>
      <w:r w:rsidRPr="004B0F07">
        <w:rPr>
          <w:rFonts w:ascii="Times New Roman" w:hAnsi="Times New Roman" w:cs="Times New Roman"/>
          <w:b/>
          <w:bCs/>
          <w:sz w:val="24"/>
          <w:szCs w:val="24"/>
        </w:rPr>
        <w:t>курсов внеурочной деятельности по выбору обучающихся</w:t>
      </w:r>
    </w:p>
    <w:p w14:paraId="2F5D7A6F" w14:textId="77777777" w:rsidR="004B0F07" w:rsidRPr="004B0F07" w:rsidRDefault="004B0F07" w:rsidP="004B0F07">
      <w:pPr>
        <w:spacing w:after="0" w:line="240" w:lineRule="auto"/>
        <w:jc w:val="center"/>
        <w:rPr>
          <w:rFonts w:ascii="Times New Roman" w:hAnsi="Times New Roman" w:cs="Times New Roman"/>
          <w:b/>
          <w:bCs/>
          <w:sz w:val="24"/>
          <w:szCs w:val="24"/>
        </w:rPr>
      </w:pPr>
    </w:p>
    <w:tbl>
      <w:tblPr>
        <w:tblStyle w:val="aff0"/>
        <w:tblW w:w="0" w:type="auto"/>
        <w:jc w:val="center"/>
        <w:tblLayout w:type="fixed"/>
        <w:tblLook w:val="04A0" w:firstRow="1" w:lastRow="0" w:firstColumn="1" w:lastColumn="0" w:noHBand="0" w:noVBand="1"/>
      </w:tblPr>
      <w:tblGrid>
        <w:gridCol w:w="2711"/>
        <w:gridCol w:w="4031"/>
        <w:gridCol w:w="1276"/>
        <w:gridCol w:w="1276"/>
      </w:tblGrid>
      <w:tr w:rsidR="004B0F07" w:rsidRPr="00CF436F" w14:paraId="2552DC02" w14:textId="77777777" w:rsidTr="004B0F07">
        <w:trPr>
          <w:trHeight w:val="339"/>
          <w:jc w:val="center"/>
        </w:trPr>
        <w:tc>
          <w:tcPr>
            <w:tcW w:w="2711" w:type="dxa"/>
            <w:vMerge w:val="restart"/>
          </w:tcPr>
          <w:p w14:paraId="3D45C640" w14:textId="77777777" w:rsidR="004B0F07" w:rsidRPr="00CF436F" w:rsidRDefault="004B0F07" w:rsidP="001144F4">
            <w:pPr>
              <w:jc w:val="center"/>
              <w:rPr>
                <w:rFonts w:ascii="Times New Roman" w:hAnsi="Times New Roman"/>
                <w:b/>
                <w:i/>
                <w:sz w:val="24"/>
                <w:szCs w:val="24"/>
              </w:rPr>
            </w:pPr>
            <w:r w:rsidRPr="00CF436F">
              <w:rPr>
                <w:rFonts w:ascii="Times New Roman" w:hAnsi="Times New Roman"/>
                <w:b/>
                <w:i/>
                <w:sz w:val="24"/>
                <w:szCs w:val="24"/>
              </w:rPr>
              <w:t>Направление неурочной деятельности</w:t>
            </w:r>
          </w:p>
        </w:tc>
        <w:tc>
          <w:tcPr>
            <w:tcW w:w="4031" w:type="dxa"/>
            <w:vMerge w:val="restart"/>
          </w:tcPr>
          <w:p w14:paraId="38D358DF" w14:textId="77777777" w:rsidR="004B0F07" w:rsidRPr="00CF436F" w:rsidRDefault="004B0F07" w:rsidP="001144F4">
            <w:pPr>
              <w:jc w:val="center"/>
              <w:rPr>
                <w:rFonts w:ascii="Times New Roman" w:hAnsi="Times New Roman"/>
                <w:b/>
                <w:i/>
                <w:sz w:val="24"/>
                <w:szCs w:val="24"/>
              </w:rPr>
            </w:pPr>
            <w:r w:rsidRPr="00CF436F">
              <w:rPr>
                <w:rFonts w:ascii="Times New Roman" w:hAnsi="Times New Roman"/>
                <w:b/>
                <w:i/>
                <w:sz w:val="24"/>
                <w:szCs w:val="24"/>
              </w:rPr>
              <w:t>Форма организации внеурочной деятельности</w:t>
            </w:r>
          </w:p>
        </w:tc>
        <w:tc>
          <w:tcPr>
            <w:tcW w:w="2552" w:type="dxa"/>
            <w:gridSpan w:val="2"/>
          </w:tcPr>
          <w:p w14:paraId="1F0531C4" w14:textId="77777777" w:rsidR="004B0F07" w:rsidRPr="00CF436F" w:rsidRDefault="004B0F07" w:rsidP="001144F4">
            <w:pPr>
              <w:jc w:val="center"/>
              <w:rPr>
                <w:rFonts w:ascii="Times New Roman" w:hAnsi="Times New Roman"/>
                <w:b/>
                <w:i/>
                <w:sz w:val="24"/>
                <w:szCs w:val="24"/>
              </w:rPr>
            </w:pPr>
            <w:r w:rsidRPr="00CF436F">
              <w:rPr>
                <w:rFonts w:ascii="Times New Roman" w:hAnsi="Times New Roman"/>
                <w:b/>
                <w:i/>
                <w:sz w:val="24"/>
                <w:szCs w:val="24"/>
              </w:rPr>
              <w:t>Классы/часы</w:t>
            </w:r>
          </w:p>
        </w:tc>
      </w:tr>
      <w:tr w:rsidR="004B0F07" w:rsidRPr="00CF436F" w14:paraId="220A1110" w14:textId="77777777" w:rsidTr="004B0F07">
        <w:trPr>
          <w:trHeight w:val="212"/>
          <w:jc w:val="center"/>
        </w:trPr>
        <w:tc>
          <w:tcPr>
            <w:tcW w:w="2711" w:type="dxa"/>
            <w:vMerge/>
          </w:tcPr>
          <w:p w14:paraId="76CF0E37" w14:textId="77777777" w:rsidR="004B0F07" w:rsidRPr="00CF436F" w:rsidRDefault="004B0F07" w:rsidP="001144F4">
            <w:pPr>
              <w:jc w:val="both"/>
              <w:rPr>
                <w:rFonts w:ascii="Times New Roman" w:hAnsi="Times New Roman"/>
                <w:b/>
                <w:i/>
                <w:sz w:val="24"/>
                <w:szCs w:val="24"/>
              </w:rPr>
            </w:pPr>
          </w:p>
        </w:tc>
        <w:tc>
          <w:tcPr>
            <w:tcW w:w="4031" w:type="dxa"/>
            <w:vMerge/>
          </w:tcPr>
          <w:p w14:paraId="00615DDA" w14:textId="77777777" w:rsidR="004B0F07" w:rsidRPr="00CF436F" w:rsidRDefault="004B0F07" w:rsidP="001144F4">
            <w:pPr>
              <w:jc w:val="both"/>
              <w:rPr>
                <w:rFonts w:ascii="Times New Roman" w:hAnsi="Times New Roman"/>
                <w:b/>
                <w:i/>
                <w:sz w:val="24"/>
                <w:szCs w:val="24"/>
              </w:rPr>
            </w:pPr>
          </w:p>
        </w:tc>
        <w:tc>
          <w:tcPr>
            <w:tcW w:w="1276" w:type="dxa"/>
          </w:tcPr>
          <w:p w14:paraId="325A3010" w14:textId="77777777" w:rsidR="004B0F07" w:rsidRPr="00CF436F" w:rsidRDefault="004B0F07" w:rsidP="001144F4">
            <w:pPr>
              <w:jc w:val="center"/>
              <w:rPr>
                <w:rFonts w:ascii="Times New Roman" w:hAnsi="Times New Roman"/>
                <w:b/>
                <w:i/>
                <w:sz w:val="24"/>
                <w:szCs w:val="24"/>
              </w:rPr>
            </w:pPr>
            <w:r w:rsidRPr="00CF436F">
              <w:rPr>
                <w:rFonts w:ascii="Times New Roman" w:hAnsi="Times New Roman"/>
                <w:b/>
                <w:i/>
                <w:sz w:val="24"/>
                <w:szCs w:val="24"/>
              </w:rPr>
              <w:t>10</w:t>
            </w:r>
          </w:p>
        </w:tc>
        <w:tc>
          <w:tcPr>
            <w:tcW w:w="1276" w:type="dxa"/>
          </w:tcPr>
          <w:p w14:paraId="48F2B4AC" w14:textId="77777777" w:rsidR="004B0F07" w:rsidRPr="00CF436F" w:rsidRDefault="004B0F07" w:rsidP="001144F4">
            <w:pPr>
              <w:jc w:val="center"/>
              <w:rPr>
                <w:rFonts w:ascii="Times New Roman" w:hAnsi="Times New Roman"/>
                <w:b/>
                <w:i/>
                <w:sz w:val="24"/>
                <w:szCs w:val="24"/>
              </w:rPr>
            </w:pPr>
            <w:r w:rsidRPr="00CF436F">
              <w:rPr>
                <w:rFonts w:ascii="Times New Roman" w:hAnsi="Times New Roman"/>
                <w:b/>
                <w:i/>
                <w:sz w:val="24"/>
                <w:szCs w:val="24"/>
              </w:rPr>
              <w:t>11</w:t>
            </w:r>
          </w:p>
        </w:tc>
      </w:tr>
      <w:tr w:rsidR="004B0F07" w:rsidRPr="00CF436F" w14:paraId="4167C1FB" w14:textId="77777777" w:rsidTr="004B0F07">
        <w:trPr>
          <w:trHeight w:val="212"/>
          <w:jc w:val="center"/>
        </w:trPr>
        <w:tc>
          <w:tcPr>
            <w:tcW w:w="2711" w:type="dxa"/>
          </w:tcPr>
          <w:p w14:paraId="773D5FD6" w14:textId="77777777" w:rsidR="004B0F07" w:rsidRPr="00CF436F" w:rsidRDefault="004B0F07" w:rsidP="001144F4">
            <w:pPr>
              <w:jc w:val="both"/>
              <w:rPr>
                <w:rFonts w:ascii="Times New Roman" w:eastAsia="Times New Roman" w:hAnsi="Times New Roman"/>
                <w:sz w:val="24"/>
                <w:szCs w:val="24"/>
                <w:lang w:eastAsia="ru-RU"/>
              </w:rPr>
            </w:pPr>
            <w:r w:rsidRPr="00CF436F">
              <w:rPr>
                <w:rFonts w:ascii="Times New Roman" w:eastAsia="Times New Roman" w:hAnsi="Times New Roman"/>
                <w:sz w:val="24"/>
                <w:szCs w:val="24"/>
                <w:lang w:eastAsia="ru-RU"/>
              </w:rPr>
              <w:t>Духовно-нравственное</w:t>
            </w:r>
          </w:p>
        </w:tc>
        <w:tc>
          <w:tcPr>
            <w:tcW w:w="4031" w:type="dxa"/>
          </w:tcPr>
          <w:p w14:paraId="08928A75" w14:textId="77777777" w:rsidR="004B0F07" w:rsidRPr="00CF436F" w:rsidRDefault="004B0F07" w:rsidP="001144F4">
            <w:pPr>
              <w:jc w:val="both"/>
              <w:rPr>
                <w:rFonts w:ascii="Times New Roman" w:eastAsia="Times New Roman" w:hAnsi="Times New Roman"/>
                <w:sz w:val="24"/>
                <w:szCs w:val="24"/>
                <w:lang w:eastAsia="ru-RU"/>
              </w:rPr>
            </w:pPr>
            <w:r w:rsidRPr="00CF436F">
              <w:rPr>
                <w:rFonts w:ascii="Times New Roman" w:eastAsia="Times New Roman" w:hAnsi="Times New Roman"/>
                <w:sz w:val="24"/>
                <w:szCs w:val="24"/>
                <w:lang w:eastAsia="ru-RU"/>
              </w:rPr>
              <w:t>Беседа «Разговоры о важном»</w:t>
            </w:r>
          </w:p>
        </w:tc>
        <w:tc>
          <w:tcPr>
            <w:tcW w:w="1276" w:type="dxa"/>
          </w:tcPr>
          <w:p w14:paraId="78D66BC3" w14:textId="77777777" w:rsidR="004B0F07" w:rsidRPr="00CF436F" w:rsidRDefault="004B0F07" w:rsidP="001144F4">
            <w:pPr>
              <w:jc w:val="center"/>
              <w:rPr>
                <w:rFonts w:ascii="Times New Roman" w:eastAsia="Times New Roman" w:hAnsi="Times New Roman"/>
                <w:b/>
                <w:sz w:val="24"/>
                <w:szCs w:val="24"/>
                <w:lang w:eastAsia="ru-RU"/>
              </w:rPr>
            </w:pPr>
            <w:r w:rsidRPr="00CF436F">
              <w:rPr>
                <w:rFonts w:ascii="Times New Roman" w:eastAsia="Times New Roman" w:hAnsi="Times New Roman"/>
                <w:b/>
                <w:sz w:val="24"/>
                <w:szCs w:val="24"/>
                <w:lang w:eastAsia="ru-RU"/>
              </w:rPr>
              <w:t>1/34</w:t>
            </w:r>
          </w:p>
        </w:tc>
        <w:tc>
          <w:tcPr>
            <w:tcW w:w="1276" w:type="dxa"/>
          </w:tcPr>
          <w:p w14:paraId="54F1200F" w14:textId="77777777" w:rsidR="004B0F07" w:rsidRPr="00CF436F" w:rsidRDefault="004B0F07" w:rsidP="001144F4">
            <w:pPr>
              <w:jc w:val="center"/>
              <w:rPr>
                <w:rFonts w:ascii="Times New Roman" w:eastAsia="Times New Roman" w:hAnsi="Times New Roman"/>
                <w:b/>
                <w:sz w:val="24"/>
                <w:szCs w:val="24"/>
                <w:lang w:eastAsia="ru-RU"/>
              </w:rPr>
            </w:pPr>
            <w:r w:rsidRPr="00CF436F">
              <w:rPr>
                <w:rFonts w:ascii="Times New Roman" w:eastAsia="Times New Roman" w:hAnsi="Times New Roman"/>
                <w:b/>
                <w:sz w:val="24"/>
                <w:szCs w:val="24"/>
                <w:lang w:eastAsia="ru-RU"/>
              </w:rPr>
              <w:t>1/34</w:t>
            </w:r>
          </w:p>
        </w:tc>
      </w:tr>
      <w:tr w:rsidR="004B0F07" w:rsidRPr="00CF436F" w14:paraId="1F1727A9" w14:textId="77777777" w:rsidTr="004B0F07">
        <w:trPr>
          <w:trHeight w:val="212"/>
          <w:jc w:val="center"/>
        </w:trPr>
        <w:tc>
          <w:tcPr>
            <w:tcW w:w="2711" w:type="dxa"/>
          </w:tcPr>
          <w:p w14:paraId="44898E8E" w14:textId="77777777" w:rsidR="004B0F07" w:rsidRPr="00CF436F" w:rsidRDefault="004B0F07" w:rsidP="001144F4">
            <w:pPr>
              <w:jc w:val="both"/>
              <w:rPr>
                <w:rFonts w:ascii="Times New Roman" w:hAnsi="Times New Roman"/>
                <w:b/>
                <w:i/>
                <w:sz w:val="24"/>
                <w:szCs w:val="24"/>
              </w:rPr>
            </w:pPr>
            <w:r w:rsidRPr="00CF436F">
              <w:rPr>
                <w:rFonts w:ascii="Times New Roman" w:hAnsi="Times New Roman"/>
                <w:sz w:val="24"/>
                <w:szCs w:val="24"/>
              </w:rPr>
              <w:t>Общеинтеллектуальное</w:t>
            </w:r>
          </w:p>
        </w:tc>
        <w:tc>
          <w:tcPr>
            <w:tcW w:w="4031" w:type="dxa"/>
          </w:tcPr>
          <w:p w14:paraId="6C2EA54A" w14:textId="77777777" w:rsidR="004B0F07" w:rsidRPr="00CF436F" w:rsidRDefault="004B0F07" w:rsidP="001144F4">
            <w:pPr>
              <w:jc w:val="both"/>
              <w:rPr>
                <w:rFonts w:ascii="Times New Roman" w:hAnsi="Times New Roman"/>
                <w:b/>
                <w:i/>
                <w:sz w:val="24"/>
                <w:szCs w:val="24"/>
              </w:rPr>
            </w:pPr>
            <w:r w:rsidRPr="00CF436F">
              <w:rPr>
                <w:rFonts w:ascii="Times New Roman" w:hAnsi="Times New Roman"/>
                <w:sz w:val="24"/>
                <w:szCs w:val="24"/>
              </w:rPr>
              <w:t>Курс «Реальная математика»</w:t>
            </w:r>
          </w:p>
        </w:tc>
        <w:tc>
          <w:tcPr>
            <w:tcW w:w="1276" w:type="dxa"/>
          </w:tcPr>
          <w:p w14:paraId="54880191" w14:textId="77777777" w:rsidR="004B0F07" w:rsidRPr="00CF436F" w:rsidRDefault="004B0F07" w:rsidP="001144F4">
            <w:pPr>
              <w:jc w:val="center"/>
              <w:rPr>
                <w:rFonts w:ascii="Times New Roman" w:hAnsi="Times New Roman"/>
                <w:sz w:val="24"/>
                <w:szCs w:val="24"/>
              </w:rPr>
            </w:pPr>
          </w:p>
        </w:tc>
        <w:tc>
          <w:tcPr>
            <w:tcW w:w="1276" w:type="dxa"/>
          </w:tcPr>
          <w:p w14:paraId="00B0F0EB"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tc>
      </w:tr>
      <w:tr w:rsidR="004B0F07" w:rsidRPr="00CF436F" w14:paraId="4849586D" w14:textId="77777777" w:rsidTr="004B0F07">
        <w:trPr>
          <w:trHeight w:val="212"/>
          <w:jc w:val="center"/>
        </w:trPr>
        <w:tc>
          <w:tcPr>
            <w:tcW w:w="2711" w:type="dxa"/>
            <w:vMerge w:val="restart"/>
          </w:tcPr>
          <w:p w14:paraId="56595264" w14:textId="77777777" w:rsidR="004B0F07" w:rsidRPr="00CF436F" w:rsidRDefault="004B0F07" w:rsidP="001144F4">
            <w:pPr>
              <w:jc w:val="both"/>
              <w:rPr>
                <w:rFonts w:ascii="Times New Roman" w:hAnsi="Times New Roman"/>
                <w:sz w:val="24"/>
                <w:szCs w:val="24"/>
              </w:rPr>
            </w:pPr>
          </w:p>
          <w:p w14:paraId="3BBA9D0F"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Социальное</w:t>
            </w:r>
          </w:p>
        </w:tc>
        <w:tc>
          <w:tcPr>
            <w:tcW w:w="4031" w:type="dxa"/>
          </w:tcPr>
          <w:p w14:paraId="012818A0"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Курс «Билет в будущее»</w:t>
            </w:r>
          </w:p>
        </w:tc>
        <w:tc>
          <w:tcPr>
            <w:tcW w:w="1276" w:type="dxa"/>
          </w:tcPr>
          <w:p w14:paraId="7A45733C"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tc>
        <w:tc>
          <w:tcPr>
            <w:tcW w:w="1276" w:type="dxa"/>
          </w:tcPr>
          <w:p w14:paraId="5562BF14" w14:textId="77777777" w:rsidR="004B0F07" w:rsidRPr="00CF436F" w:rsidRDefault="004B0F07" w:rsidP="001144F4">
            <w:pPr>
              <w:jc w:val="center"/>
              <w:rPr>
                <w:rFonts w:ascii="Times New Roman" w:hAnsi="Times New Roman"/>
                <w:b/>
                <w:sz w:val="24"/>
                <w:szCs w:val="24"/>
              </w:rPr>
            </w:pPr>
          </w:p>
        </w:tc>
      </w:tr>
      <w:tr w:rsidR="004B0F07" w:rsidRPr="00CF436F" w14:paraId="2DA538A3" w14:textId="77777777" w:rsidTr="004B0F07">
        <w:trPr>
          <w:trHeight w:val="212"/>
          <w:jc w:val="center"/>
        </w:trPr>
        <w:tc>
          <w:tcPr>
            <w:tcW w:w="2711" w:type="dxa"/>
            <w:vMerge/>
          </w:tcPr>
          <w:p w14:paraId="40D23898" w14:textId="77777777" w:rsidR="004B0F07" w:rsidRPr="00CF436F" w:rsidRDefault="004B0F07" w:rsidP="001144F4">
            <w:pPr>
              <w:jc w:val="both"/>
              <w:rPr>
                <w:rFonts w:ascii="Times New Roman" w:hAnsi="Times New Roman"/>
                <w:sz w:val="24"/>
                <w:szCs w:val="24"/>
              </w:rPr>
            </w:pPr>
          </w:p>
        </w:tc>
        <w:tc>
          <w:tcPr>
            <w:tcW w:w="4031" w:type="dxa"/>
          </w:tcPr>
          <w:p w14:paraId="5BD207BE"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Курс «Россия-мои горизонты»</w:t>
            </w:r>
          </w:p>
        </w:tc>
        <w:tc>
          <w:tcPr>
            <w:tcW w:w="1276" w:type="dxa"/>
          </w:tcPr>
          <w:p w14:paraId="237FECC6"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tc>
        <w:tc>
          <w:tcPr>
            <w:tcW w:w="1276" w:type="dxa"/>
          </w:tcPr>
          <w:p w14:paraId="7DAB3F38"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tc>
      </w:tr>
      <w:tr w:rsidR="004B0F07" w:rsidRPr="00CF436F" w14:paraId="6593FF3B" w14:textId="77777777" w:rsidTr="004B0F07">
        <w:trPr>
          <w:trHeight w:val="212"/>
          <w:jc w:val="center"/>
        </w:trPr>
        <w:tc>
          <w:tcPr>
            <w:tcW w:w="2711" w:type="dxa"/>
            <w:vMerge/>
          </w:tcPr>
          <w:p w14:paraId="367A9145" w14:textId="77777777" w:rsidR="004B0F07" w:rsidRPr="00CF436F" w:rsidRDefault="004B0F07" w:rsidP="001144F4">
            <w:pPr>
              <w:jc w:val="both"/>
              <w:rPr>
                <w:rFonts w:ascii="Times New Roman" w:hAnsi="Times New Roman"/>
                <w:sz w:val="24"/>
                <w:szCs w:val="24"/>
              </w:rPr>
            </w:pPr>
          </w:p>
        </w:tc>
        <w:tc>
          <w:tcPr>
            <w:tcW w:w="4031" w:type="dxa"/>
          </w:tcPr>
          <w:p w14:paraId="1723C58E"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Курс «Функциональная грамотность»</w:t>
            </w:r>
          </w:p>
        </w:tc>
        <w:tc>
          <w:tcPr>
            <w:tcW w:w="1276" w:type="dxa"/>
          </w:tcPr>
          <w:p w14:paraId="525EA8FC"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tc>
        <w:tc>
          <w:tcPr>
            <w:tcW w:w="1276" w:type="dxa"/>
          </w:tcPr>
          <w:p w14:paraId="1485A191" w14:textId="77777777" w:rsidR="004B0F07" w:rsidRPr="00CF436F" w:rsidRDefault="004B0F07" w:rsidP="001144F4">
            <w:pPr>
              <w:jc w:val="center"/>
              <w:rPr>
                <w:rFonts w:ascii="Times New Roman" w:hAnsi="Times New Roman"/>
                <w:sz w:val="24"/>
                <w:szCs w:val="24"/>
              </w:rPr>
            </w:pPr>
          </w:p>
        </w:tc>
      </w:tr>
      <w:tr w:rsidR="004B0F07" w:rsidRPr="00CF436F" w14:paraId="33C01976" w14:textId="77777777" w:rsidTr="004B0F07">
        <w:trPr>
          <w:trHeight w:val="212"/>
          <w:jc w:val="center"/>
        </w:trPr>
        <w:tc>
          <w:tcPr>
            <w:tcW w:w="2711" w:type="dxa"/>
          </w:tcPr>
          <w:p w14:paraId="79B3662D"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Общекультурное направление</w:t>
            </w:r>
          </w:p>
        </w:tc>
        <w:tc>
          <w:tcPr>
            <w:tcW w:w="4031" w:type="dxa"/>
          </w:tcPr>
          <w:p w14:paraId="7263D431" w14:textId="77777777" w:rsidR="004B0F07" w:rsidRPr="00CF436F" w:rsidRDefault="004B0F07" w:rsidP="001144F4">
            <w:pPr>
              <w:jc w:val="both"/>
              <w:rPr>
                <w:rFonts w:ascii="Times New Roman" w:hAnsi="Times New Roman"/>
                <w:sz w:val="24"/>
                <w:szCs w:val="24"/>
              </w:rPr>
            </w:pPr>
            <w:r w:rsidRPr="00CF436F">
              <w:rPr>
                <w:rFonts w:ascii="Times New Roman" w:hAnsi="Times New Roman"/>
                <w:sz w:val="24"/>
                <w:szCs w:val="24"/>
              </w:rPr>
              <w:t>Вокальная студия «Музыкальная шкатулка»</w:t>
            </w:r>
          </w:p>
        </w:tc>
        <w:tc>
          <w:tcPr>
            <w:tcW w:w="1276" w:type="dxa"/>
          </w:tcPr>
          <w:p w14:paraId="7AD041C6" w14:textId="77777777" w:rsidR="004B0F07" w:rsidRPr="00CF436F" w:rsidRDefault="004B0F07" w:rsidP="001144F4">
            <w:pPr>
              <w:jc w:val="center"/>
              <w:rPr>
                <w:rFonts w:ascii="Times New Roman" w:hAnsi="Times New Roman"/>
                <w:b/>
                <w:sz w:val="24"/>
                <w:szCs w:val="24"/>
              </w:rPr>
            </w:pPr>
          </w:p>
          <w:p w14:paraId="22785160" w14:textId="77777777" w:rsidR="004B0F07" w:rsidRPr="00CF436F" w:rsidRDefault="004B0F07" w:rsidP="001144F4">
            <w:pPr>
              <w:jc w:val="center"/>
              <w:rPr>
                <w:rFonts w:ascii="Times New Roman" w:hAnsi="Times New Roman"/>
                <w:b/>
                <w:sz w:val="24"/>
                <w:szCs w:val="24"/>
              </w:rPr>
            </w:pPr>
          </w:p>
        </w:tc>
        <w:tc>
          <w:tcPr>
            <w:tcW w:w="1276" w:type="dxa"/>
          </w:tcPr>
          <w:p w14:paraId="7CD6A0DE"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1/34</w:t>
            </w:r>
          </w:p>
          <w:p w14:paraId="50E67269" w14:textId="77777777" w:rsidR="004B0F07" w:rsidRPr="00CF436F" w:rsidRDefault="004B0F07" w:rsidP="001144F4">
            <w:pPr>
              <w:jc w:val="center"/>
              <w:rPr>
                <w:rFonts w:ascii="Times New Roman" w:hAnsi="Times New Roman"/>
                <w:b/>
                <w:sz w:val="24"/>
                <w:szCs w:val="24"/>
              </w:rPr>
            </w:pPr>
          </w:p>
        </w:tc>
      </w:tr>
      <w:tr w:rsidR="004B0F07" w:rsidRPr="00CF436F" w14:paraId="0B3398C4" w14:textId="77777777" w:rsidTr="004B0F07">
        <w:trPr>
          <w:trHeight w:val="212"/>
          <w:jc w:val="center"/>
        </w:trPr>
        <w:tc>
          <w:tcPr>
            <w:tcW w:w="6742" w:type="dxa"/>
            <w:gridSpan w:val="2"/>
          </w:tcPr>
          <w:p w14:paraId="6B9D8C3F" w14:textId="77777777" w:rsidR="004B0F07" w:rsidRPr="00CF436F" w:rsidRDefault="004B0F07" w:rsidP="001144F4">
            <w:pPr>
              <w:jc w:val="both"/>
              <w:rPr>
                <w:rFonts w:ascii="Times New Roman" w:hAnsi="Times New Roman"/>
                <w:sz w:val="24"/>
                <w:szCs w:val="24"/>
              </w:rPr>
            </w:pPr>
            <w:r w:rsidRPr="00CF436F">
              <w:rPr>
                <w:rFonts w:ascii="Times New Roman" w:eastAsia="Times New Roman" w:hAnsi="Times New Roman"/>
                <w:b/>
                <w:i/>
                <w:sz w:val="24"/>
                <w:szCs w:val="24"/>
                <w:lang w:eastAsia="ru-RU"/>
              </w:rPr>
              <w:t>Недельный объем внеурочной деятельности</w:t>
            </w:r>
          </w:p>
        </w:tc>
        <w:tc>
          <w:tcPr>
            <w:tcW w:w="1276" w:type="dxa"/>
          </w:tcPr>
          <w:p w14:paraId="161A3890"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4</w:t>
            </w:r>
          </w:p>
        </w:tc>
        <w:tc>
          <w:tcPr>
            <w:tcW w:w="1276" w:type="dxa"/>
          </w:tcPr>
          <w:p w14:paraId="06F8A08B"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4</w:t>
            </w:r>
          </w:p>
        </w:tc>
      </w:tr>
      <w:tr w:rsidR="004B0F07" w:rsidRPr="00CF436F" w14:paraId="202AD815" w14:textId="77777777" w:rsidTr="004B0F07">
        <w:trPr>
          <w:trHeight w:val="212"/>
          <w:jc w:val="center"/>
        </w:trPr>
        <w:tc>
          <w:tcPr>
            <w:tcW w:w="6742" w:type="dxa"/>
            <w:gridSpan w:val="2"/>
          </w:tcPr>
          <w:p w14:paraId="55784762" w14:textId="77777777" w:rsidR="004B0F07" w:rsidRPr="00CF436F" w:rsidRDefault="004B0F07" w:rsidP="001144F4">
            <w:pPr>
              <w:jc w:val="both"/>
              <w:rPr>
                <w:rFonts w:ascii="Times New Roman" w:hAnsi="Times New Roman"/>
                <w:sz w:val="24"/>
                <w:szCs w:val="24"/>
              </w:rPr>
            </w:pPr>
            <w:r w:rsidRPr="00CF436F">
              <w:rPr>
                <w:rFonts w:ascii="Times New Roman" w:eastAsia="Times New Roman" w:hAnsi="Times New Roman"/>
                <w:b/>
                <w:i/>
                <w:sz w:val="24"/>
                <w:szCs w:val="24"/>
                <w:lang w:eastAsia="ru-RU"/>
              </w:rPr>
              <w:t>Объём внеурочной деятельности за год</w:t>
            </w:r>
          </w:p>
        </w:tc>
        <w:tc>
          <w:tcPr>
            <w:tcW w:w="1276" w:type="dxa"/>
          </w:tcPr>
          <w:p w14:paraId="02574C94"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136</w:t>
            </w:r>
          </w:p>
        </w:tc>
        <w:tc>
          <w:tcPr>
            <w:tcW w:w="1276" w:type="dxa"/>
          </w:tcPr>
          <w:p w14:paraId="6A21724D" w14:textId="77777777" w:rsidR="004B0F07" w:rsidRPr="00CF436F" w:rsidRDefault="004B0F07" w:rsidP="001144F4">
            <w:pPr>
              <w:jc w:val="center"/>
              <w:rPr>
                <w:rFonts w:ascii="Times New Roman" w:hAnsi="Times New Roman"/>
                <w:b/>
                <w:sz w:val="24"/>
                <w:szCs w:val="24"/>
              </w:rPr>
            </w:pPr>
            <w:r w:rsidRPr="00CF436F">
              <w:rPr>
                <w:rFonts w:ascii="Times New Roman" w:hAnsi="Times New Roman"/>
                <w:b/>
                <w:sz w:val="24"/>
                <w:szCs w:val="24"/>
              </w:rPr>
              <w:t>136</w:t>
            </w:r>
          </w:p>
        </w:tc>
      </w:tr>
      <w:tr w:rsidR="004B0F07" w:rsidRPr="00CF436F" w14:paraId="56B3D881" w14:textId="77777777" w:rsidTr="004B0F07">
        <w:trPr>
          <w:trHeight w:val="212"/>
          <w:jc w:val="center"/>
        </w:trPr>
        <w:tc>
          <w:tcPr>
            <w:tcW w:w="9294" w:type="dxa"/>
            <w:gridSpan w:val="4"/>
          </w:tcPr>
          <w:p w14:paraId="26B05B86" w14:textId="77777777" w:rsidR="004B0F07" w:rsidRPr="00CF436F" w:rsidRDefault="004B0F07" w:rsidP="001144F4">
            <w:pPr>
              <w:jc w:val="both"/>
              <w:rPr>
                <w:rFonts w:ascii="Times New Roman" w:eastAsia="Times New Roman" w:hAnsi="Times New Roman"/>
                <w:b/>
                <w:i/>
                <w:sz w:val="24"/>
                <w:szCs w:val="24"/>
                <w:lang w:eastAsia="ru-RU"/>
              </w:rPr>
            </w:pPr>
            <w:r w:rsidRPr="00CF436F">
              <w:rPr>
                <w:rFonts w:ascii="Times New Roman" w:hAnsi="Times New Roman"/>
                <w:b/>
                <w:i/>
                <w:sz w:val="24"/>
                <w:szCs w:val="24"/>
              </w:rPr>
              <w:t>Общий объем внеурочной деятельности</w:t>
            </w:r>
            <w:r w:rsidRPr="00CF436F">
              <w:rPr>
                <w:rFonts w:ascii="Times New Roman" w:eastAsia="Times New Roman" w:hAnsi="Times New Roman"/>
                <w:b/>
                <w:i/>
                <w:sz w:val="24"/>
                <w:szCs w:val="24"/>
                <w:lang w:eastAsia="ru-RU"/>
              </w:rPr>
              <w:t xml:space="preserve">  </w:t>
            </w:r>
            <w:r w:rsidRPr="00CF436F">
              <w:rPr>
                <w:rFonts w:ascii="Times New Roman" w:eastAsia="Times New Roman" w:hAnsi="Times New Roman"/>
                <w:b/>
                <w:i/>
                <w:sz w:val="24"/>
                <w:szCs w:val="24"/>
                <w:lang w:val="en-US" w:eastAsia="ru-RU"/>
              </w:rPr>
              <w:t xml:space="preserve">         </w:t>
            </w:r>
            <w:r w:rsidRPr="00CF436F">
              <w:rPr>
                <w:rFonts w:ascii="Times New Roman" w:eastAsia="Times New Roman" w:hAnsi="Times New Roman"/>
                <w:b/>
                <w:i/>
                <w:sz w:val="24"/>
                <w:szCs w:val="24"/>
                <w:lang w:eastAsia="ru-RU"/>
              </w:rPr>
              <w:t xml:space="preserve"> </w:t>
            </w:r>
            <w:r w:rsidRPr="00CF436F">
              <w:rPr>
                <w:rFonts w:ascii="Times New Roman" w:eastAsia="Times New Roman" w:hAnsi="Times New Roman"/>
                <w:b/>
                <w:i/>
                <w:sz w:val="24"/>
                <w:szCs w:val="24"/>
                <w:lang w:val="en-US" w:eastAsia="ru-RU"/>
              </w:rPr>
              <w:t xml:space="preserve">                                       </w:t>
            </w:r>
            <w:r w:rsidRPr="00CF436F">
              <w:rPr>
                <w:rFonts w:ascii="Times New Roman" w:eastAsia="Times New Roman" w:hAnsi="Times New Roman"/>
                <w:b/>
                <w:i/>
                <w:sz w:val="24"/>
                <w:szCs w:val="24"/>
                <w:lang w:eastAsia="ru-RU"/>
              </w:rPr>
              <w:t xml:space="preserve">    8/272</w:t>
            </w:r>
          </w:p>
        </w:tc>
      </w:tr>
      <w:tr w:rsidR="004B0F07" w:rsidRPr="00CF436F" w14:paraId="3EAC7550" w14:textId="77777777" w:rsidTr="004B0F07">
        <w:trPr>
          <w:trHeight w:val="212"/>
          <w:jc w:val="center"/>
        </w:trPr>
        <w:tc>
          <w:tcPr>
            <w:tcW w:w="9294" w:type="dxa"/>
            <w:gridSpan w:val="4"/>
          </w:tcPr>
          <w:p w14:paraId="4C85A8E0" w14:textId="77777777" w:rsidR="004B0F07" w:rsidRPr="00CF436F" w:rsidRDefault="004B0F07" w:rsidP="001144F4">
            <w:pPr>
              <w:jc w:val="both"/>
              <w:rPr>
                <w:rFonts w:ascii="Times New Roman" w:hAnsi="Times New Roman"/>
                <w:b/>
                <w:i/>
                <w:sz w:val="24"/>
                <w:szCs w:val="24"/>
              </w:rPr>
            </w:pPr>
            <w:r w:rsidRPr="00CF436F">
              <w:rPr>
                <w:rFonts w:ascii="Times New Roman" w:eastAsia="Times New Roman" w:hAnsi="Times New Roman"/>
                <w:b/>
                <w:bCs/>
                <w:i/>
                <w:iCs/>
                <w:sz w:val="24"/>
                <w:szCs w:val="24"/>
                <w:lang w:eastAsia="ru-RU"/>
              </w:rPr>
              <w:t xml:space="preserve">Итого к финансированию в 10,11 классах: 8 часов – 0,44 ставки                  </w:t>
            </w:r>
          </w:p>
        </w:tc>
      </w:tr>
    </w:tbl>
    <w:p w14:paraId="73994EFA" w14:textId="77777777" w:rsidR="00E80281" w:rsidRDefault="004B0F07" w:rsidP="00E80281">
      <w:pPr>
        <w:spacing w:after="0"/>
        <w:jc w:val="both"/>
        <w:rPr>
          <w:rFonts w:ascii="Times New Roman" w:hAnsi="Times New Roman" w:cs="Times New Roman"/>
          <w:sz w:val="24"/>
          <w:szCs w:val="24"/>
        </w:rPr>
      </w:pPr>
      <w:r w:rsidRPr="00CF436F">
        <w:rPr>
          <w:rFonts w:ascii="Times New Roman" w:hAnsi="Times New Roman" w:cs="Times New Roman"/>
          <w:sz w:val="24"/>
          <w:szCs w:val="24"/>
        </w:rPr>
        <w:t xml:space="preserve">  </w:t>
      </w:r>
    </w:p>
    <w:p w14:paraId="04969011" w14:textId="387732F6" w:rsidR="005441B8" w:rsidRPr="00E80281" w:rsidRDefault="00E80281" w:rsidP="00E80281">
      <w:pPr>
        <w:spacing w:after="0"/>
        <w:jc w:val="both"/>
        <w:rPr>
          <w:rFonts w:ascii="Times New Roman" w:hAnsi="Times New Roman" w:cs="Times New Roman"/>
          <w:sz w:val="24"/>
          <w:szCs w:val="24"/>
        </w:rPr>
      </w:pPr>
      <w:r>
        <w:rPr>
          <w:rFonts w:ascii="Times New Roman" w:hAnsi="Times New Roman" w:cs="Times New Roman"/>
          <w:sz w:val="24"/>
          <w:szCs w:val="24"/>
        </w:rPr>
        <w:t>План внеурочной деятельности</w:t>
      </w:r>
      <w:r w:rsidRPr="003756E1">
        <w:rPr>
          <w:rFonts w:ascii="Times New Roman" w:hAnsi="Times New Roman" w:cs="Times New Roman"/>
          <w:sz w:val="24"/>
          <w:szCs w:val="24"/>
        </w:rPr>
        <w:t xml:space="preserve"> на текущий год </w:t>
      </w:r>
      <w:r>
        <w:rPr>
          <w:rFonts w:ascii="Times New Roman" w:hAnsi="Times New Roman" w:cs="Times New Roman"/>
          <w:sz w:val="24"/>
          <w:szCs w:val="24"/>
        </w:rPr>
        <w:t xml:space="preserve">представлен в </w:t>
      </w:r>
      <w:r w:rsidRPr="004B0F07">
        <w:rPr>
          <w:rFonts w:ascii="Times New Roman" w:hAnsi="Times New Roman" w:cs="Times New Roman"/>
          <w:b/>
          <w:bCs/>
          <w:sz w:val="24"/>
          <w:szCs w:val="24"/>
        </w:rPr>
        <w:t>Приложении</w:t>
      </w:r>
      <w:r>
        <w:rPr>
          <w:rFonts w:ascii="Times New Roman" w:hAnsi="Times New Roman" w:cs="Times New Roman"/>
          <w:b/>
          <w:sz w:val="24"/>
          <w:szCs w:val="24"/>
        </w:rPr>
        <w:t xml:space="preserve"> к ООП С</w:t>
      </w:r>
      <w:r w:rsidRPr="0086627F">
        <w:rPr>
          <w:rFonts w:ascii="Times New Roman" w:hAnsi="Times New Roman" w:cs="Times New Roman"/>
          <w:b/>
          <w:sz w:val="24"/>
          <w:szCs w:val="24"/>
        </w:rPr>
        <w:t>ОО №</w:t>
      </w:r>
      <w:r>
        <w:rPr>
          <w:rFonts w:ascii="Times New Roman" w:hAnsi="Times New Roman" w:cs="Times New Roman"/>
          <w:b/>
          <w:sz w:val="24"/>
          <w:szCs w:val="24"/>
        </w:rPr>
        <w:t>3</w:t>
      </w:r>
      <w:r w:rsidRPr="0086627F">
        <w:rPr>
          <w:rFonts w:ascii="Times New Roman" w:hAnsi="Times New Roman" w:cs="Times New Roman"/>
          <w:b/>
          <w:sz w:val="24"/>
          <w:szCs w:val="24"/>
        </w:rPr>
        <w:t>.</w:t>
      </w:r>
    </w:p>
    <w:p w14:paraId="03606233" w14:textId="77777777" w:rsidR="004B0F07" w:rsidRDefault="005441B8" w:rsidP="005441B8">
      <w:pPr>
        <w:pStyle w:val="23"/>
        <w:jc w:val="both"/>
        <w:rPr>
          <w:rFonts w:ascii="Times New Roman" w:hAnsi="Times New Roman" w:cs="Times New Roman"/>
          <w:color w:val="auto"/>
          <w:sz w:val="24"/>
          <w:szCs w:val="24"/>
        </w:rPr>
      </w:pPr>
      <w:r w:rsidRPr="004B0F07">
        <w:rPr>
          <w:rFonts w:ascii="Times New Roman" w:hAnsi="Times New Roman" w:cs="Times New Roman"/>
          <w:color w:val="auto"/>
          <w:sz w:val="24"/>
          <w:szCs w:val="24"/>
        </w:rPr>
        <w:t>3.4.  КАЛЕНДАРНЫЙ ПЛАН ВОСПИТАТЕЛЬНОЙ РАБОТЫ</w:t>
      </w:r>
      <w:r w:rsidR="004B0F07">
        <w:rPr>
          <w:rFonts w:ascii="Times New Roman" w:hAnsi="Times New Roman" w:cs="Times New Roman"/>
          <w:color w:val="auto"/>
          <w:sz w:val="24"/>
          <w:szCs w:val="24"/>
        </w:rPr>
        <w:t>.</w:t>
      </w:r>
    </w:p>
    <w:p w14:paraId="416660A8" w14:textId="2CE2D7F6" w:rsidR="004B0F07" w:rsidRPr="004B0F07" w:rsidRDefault="004B0F07" w:rsidP="004B0F07">
      <w:pPr>
        <w:tabs>
          <w:tab w:val="left" w:pos="8349"/>
        </w:tabs>
        <w:spacing w:after="0"/>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Сентябрь </w:t>
      </w:r>
      <w:r w:rsidRPr="004B0F07">
        <w:rPr>
          <w:rFonts w:ascii="Times New Roman" w:eastAsia="Times New Roman" w:hAnsi="Times New Roman" w:cs="Times New Roman"/>
          <w:b/>
          <w:bCs/>
          <w:sz w:val="24"/>
          <w:szCs w:val="24"/>
        </w:rPr>
        <w:tab/>
      </w:r>
    </w:p>
    <w:p w14:paraId="0F96EB38" w14:textId="77777777" w:rsidR="004B0F07" w:rsidRPr="004B0F07" w:rsidRDefault="004B0F07" w:rsidP="002A5513">
      <w:pPr>
        <w:numPr>
          <w:ilvl w:val="0"/>
          <w:numId w:val="16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сентября: День знаний</w:t>
      </w:r>
    </w:p>
    <w:p w14:paraId="2BCA832F" w14:textId="77777777" w:rsidR="004B0F07" w:rsidRPr="004B0F07" w:rsidRDefault="004B0F07" w:rsidP="002A5513">
      <w:pPr>
        <w:numPr>
          <w:ilvl w:val="0"/>
          <w:numId w:val="16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 сентября: День окончания Второй мировой войны, День солидарности в борьбе с терроризмом</w:t>
      </w:r>
    </w:p>
    <w:p w14:paraId="131772A0" w14:textId="77777777" w:rsidR="004B0F07" w:rsidRPr="004B0F07" w:rsidRDefault="004B0F07" w:rsidP="002A5513">
      <w:pPr>
        <w:numPr>
          <w:ilvl w:val="0"/>
          <w:numId w:val="16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сентября: Международный день распространения грамотности</w:t>
      </w:r>
    </w:p>
    <w:p w14:paraId="059521B8" w14:textId="77777777" w:rsidR="004B0F07" w:rsidRPr="004B0F07" w:rsidRDefault="004B0F07" w:rsidP="002A5513">
      <w:pPr>
        <w:numPr>
          <w:ilvl w:val="0"/>
          <w:numId w:val="16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сентября: Международный день памяти жертв фашизма</w:t>
      </w:r>
    </w:p>
    <w:p w14:paraId="453B4F28" w14:textId="77777777" w:rsidR="004B0F07" w:rsidRPr="004B0F07" w:rsidRDefault="004B0F07" w:rsidP="002A5513">
      <w:pPr>
        <w:numPr>
          <w:ilvl w:val="0"/>
          <w:numId w:val="16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13 сентября: 100 лет со дня рождения советской партизанки Зои Космодемьянской (1923—1941)</w:t>
      </w:r>
    </w:p>
    <w:p w14:paraId="0F589E08" w14:textId="77777777" w:rsidR="004B0F07" w:rsidRPr="004B0F07" w:rsidRDefault="004B0F07" w:rsidP="002A5513">
      <w:pPr>
        <w:numPr>
          <w:ilvl w:val="0"/>
          <w:numId w:val="16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сентября: День работника дошкольного образования, День туризма</w:t>
      </w:r>
    </w:p>
    <w:p w14:paraId="55B34CFB" w14:textId="0ECB8A2F"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Октябрь </w:t>
      </w:r>
      <w:r>
        <w:rPr>
          <w:rFonts w:ascii="Times New Roman" w:eastAsia="Times New Roman" w:hAnsi="Times New Roman" w:cs="Times New Roman"/>
          <w:b/>
          <w:bCs/>
          <w:sz w:val="24"/>
          <w:szCs w:val="24"/>
        </w:rPr>
        <w:t xml:space="preserve"> </w:t>
      </w:r>
    </w:p>
    <w:p w14:paraId="5A9D1C3D" w14:textId="77777777" w:rsidR="004B0F07" w:rsidRPr="004B0F07" w:rsidRDefault="004B0F07" w:rsidP="002A5513">
      <w:pPr>
        <w:numPr>
          <w:ilvl w:val="0"/>
          <w:numId w:val="16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октября: Международный день пожилых людей; Международный день музыки</w:t>
      </w:r>
    </w:p>
    <w:p w14:paraId="58512EF1" w14:textId="77777777" w:rsidR="004B0F07" w:rsidRPr="004B0F07" w:rsidRDefault="004B0F07" w:rsidP="002A5513">
      <w:pPr>
        <w:numPr>
          <w:ilvl w:val="0"/>
          <w:numId w:val="16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4 октября: День защиты животных</w:t>
      </w:r>
    </w:p>
    <w:p w14:paraId="3D82CB23" w14:textId="77777777" w:rsidR="004B0F07" w:rsidRPr="004B0F07" w:rsidRDefault="004B0F07" w:rsidP="002A5513">
      <w:pPr>
        <w:numPr>
          <w:ilvl w:val="0"/>
          <w:numId w:val="16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5 октября: День учителя</w:t>
      </w:r>
    </w:p>
    <w:p w14:paraId="5DB7D3A8" w14:textId="77777777" w:rsidR="004B0F07" w:rsidRPr="004B0F07" w:rsidRDefault="004B0F07" w:rsidP="002A5513">
      <w:pPr>
        <w:numPr>
          <w:ilvl w:val="0"/>
          <w:numId w:val="16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15 октября: День Отца в России</w:t>
      </w:r>
    </w:p>
    <w:p w14:paraId="703FBAFB" w14:textId="77777777" w:rsidR="004B0F07" w:rsidRPr="004B0F07" w:rsidRDefault="004B0F07" w:rsidP="002A5513">
      <w:pPr>
        <w:numPr>
          <w:ilvl w:val="0"/>
          <w:numId w:val="16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октября: Международный день школьных библиотек</w:t>
      </w:r>
    </w:p>
    <w:p w14:paraId="57F51F0D" w14:textId="073801FA"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Ноябрь </w:t>
      </w:r>
      <w:r w:rsidR="0065305A">
        <w:rPr>
          <w:rFonts w:ascii="Times New Roman" w:eastAsia="Times New Roman" w:hAnsi="Times New Roman" w:cs="Times New Roman"/>
          <w:b/>
          <w:bCs/>
          <w:sz w:val="24"/>
          <w:szCs w:val="24"/>
        </w:rPr>
        <w:t xml:space="preserve"> </w:t>
      </w:r>
    </w:p>
    <w:p w14:paraId="71B516E7" w14:textId="77777777" w:rsidR="004B0F07" w:rsidRPr="004B0F07" w:rsidRDefault="004B0F07" w:rsidP="002A5513">
      <w:pPr>
        <w:numPr>
          <w:ilvl w:val="0"/>
          <w:numId w:val="16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4 ноября: День народного единства</w:t>
      </w:r>
    </w:p>
    <w:p w14:paraId="4B3C8C4F" w14:textId="77777777" w:rsidR="004B0F07" w:rsidRPr="004B0F07" w:rsidRDefault="004B0F07" w:rsidP="002A5513">
      <w:pPr>
        <w:numPr>
          <w:ilvl w:val="0"/>
          <w:numId w:val="16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ноября: День памяти погибших при исполнении служебных обязанностей сотрудников органов внутренних дел России</w:t>
      </w:r>
    </w:p>
    <w:p w14:paraId="6CDF9E38" w14:textId="77777777" w:rsidR="004B0F07" w:rsidRPr="004B0F07" w:rsidRDefault="004B0F07" w:rsidP="002A5513">
      <w:pPr>
        <w:numPr>
          <w:ilvl w:val="0"/>
          <w:numId w:val="16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20 ноября: День начала Нюрнбергского процесса</w:t>
      </w:r>
    </w:p>
    <w:p w14:paraId="59C5BD48" w14:textId="77777777" w:rsidR="004B0F07" w:rsidRPr="004B0F07" w:rsidRDefault="004B0F07" w:rsidP="002A5513">
      <w:pPr>
        <w:numPr>
          <w:ilvl w:val="0"/>
          <w:numId w:val="16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26 ноября: День Матери в России</w:t>
      </w:r>
    </w:p>
    <w:p w14:paraId="11FB6593" w14:textId="77777777" w:rsidR="004B0F07" w:rsidRPr="004B0F07" w:rsidRDefault="004B0F07" w:rsidP="002A5513">
      <w:pPr>
        <w:numPr>
          <w:ilvl w:val="0"/>
          <w:numId w:val="16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30 ноября: День Государственного герба Российской Федерации</w:t>
      </w:r>
    </w:p>
    <w:p w14:paraId="747479E3" w14:textId="32D88E0C"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Декабрь </w:t>
      </w:r>
      <w:r w:rsidR="0065305A">
        <w:rPr>
          <w:rFonts w:ascii="Times New Roman" w:eastAsia="Times New Roman" w:hAnsi="Times New Roman" w:cs="Times New Roman"/>
          <w:b/>
          <w:bCs/>
          <w:sz w:val="24"/>
          <w:szCs w:val="24"/>
        </w:rPr>
        <w:t xml:space="preserve"> </w:t>
      </w:r>
    </w:p>
    <w:p w14:paraId="3374F03A"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 декабря: День неизвестного солдата; Международный день инвалидов</w:t>
      </w:r>
    </w:p>
    <w:p w14:paraId="2830B72A"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5 декабря: День добровольца (волонтера) в России</w:t>
      </w:r>
    </w:p>
    <w:p w14:paraId="6FEF94C8"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декабря: Международный день художника</w:t>
      </w:r>
    </w:p>
    <w:p w14:paraId="552BA448"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9 декабря: День Героев Отечества</w:t>
      </w:r>
    </w:p>
    <w:p w14:paraId="064A4017"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декабря: День прав человека</w:t>
      </w:r>
    </w:p>
    <w:p w14:paraId="69897557"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декабря: День Конституции Российской Федерации</w:t>
      </w:r>
    </w:p>
    <w:p w14:paraId="59677347" w14:textId="77777777" w:rsidR="004B0F07" w:rsidRPr="004B0F07" w:rsidRDefault="004B0F07" w:rsidP="002A5513">
      <w:pPr>
        <w:numPr>
          <w:ilvl w:val="0"/>
          <w:numId w:val="17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декабря: День принятия Федеральных конституционных законов о Государственных символах Российской Федерации</w:t>
      </w:r>
    </w:p>
    <w:p w14:paraId="70BE617A" w14:textId="59FF6CAC"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Январь </w:t>
      </w:r>
      <w:r w:rsidR="0065305A">
        <w:rPr>
          <w:rFonts w:ascii="Times New Roman" w:eastAsia="Times New Roman" w:hAnsi="Times New Roman" w:cs="Times New Roman"/>
          <w:b/>
          <w:bCs/>
          <w:sz w:val="24"/>
          <w:szCs w:val="24"/>
        </w:rPr>
        <w:t xml:space="preserve"> </w:t>
      </w:r>
    </w:p>
    <w:p w14:paraId="52AE7ABB" w14:textId="77777777" w:rsidR="004B0F07" w:rsidRPr="004B0F07" w:rsidRDefault="004B0F07" w:rsidP="002A5513">
      <w:pPr>
        <w:numPr>
          <w:ilvl w:val="0"/>
          <w:numId w:val="17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января: День российского студенчества</w:t>
      </w:r>
    </w:p>
    <w:p w14:paraId="0AA74A0E" w14:textId="77777777" w:rsidR="004B0F07" w:rsidRPr="004B0F07" w:rsidRDefault="004B0F07" w:rsidP="002A5513">
      <w:pPr>
        <w:numPr>
          <w:ilvl w:val="0"/>
          <w:numId w:val="17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января: День полного освобождения Ленинграда от фашистской блокады; День освобождения Красной армией крупнейшего «лагеря смерти» Аушвиц-Биркенау (Освенцима) — День памяти жертв Холокоста</w:t>
      </w:r>
    </w:p>
    <w:p w14:paraId="4ED0A0B3" w14:textId="081FE02D"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Февраль </w:t>
      </w:r>
      <w:r w:rsidR="0065305A">
        <w:rPr>
          <w:rFonts w:ascii="Times New Roman" w:eastAsia="Times New Roman" w:hAnsi="Times New Roman" w:cs="Times New Roman"/>
          <w:b/>
          <w:bCs/>
          <w:sz w:val="24"/>
          <w:szCs w:val="24"/>
        </w:rPr>
        <w:t xml:space="preserve"> </w:t>
      </w:r>
    </w:p>
    <w:p w14:paraId="34B1D3E9" w14:textId="77777777" w:rsidR="004B0F07" w:rsidRPr="004B0F07" w:rsidRDefault="004B0F07" w:rsidP="002A5513">
      <w:pPr>
        <w:numPr>
          <w:ilvl w:val="0"/>
          <w:numId w:val="17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 февраля: День разгрома советскими войсками немецко-фашистских войск в Сталинградской битве</w:t>
      </w:r>
    </w:p>
    <w:p w14:paraId="251B662A" w14:textId="77777777" w:rsidR="004B0F07" w:rsidRPr="004B0F07" w:rsidRDefault="004B0F07" w:rsidP="002A5513">
      <w:pPr>
        <w:numPr>
          <w:ilvl w:val="0"/>
          <w:numId w:val="17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февраля: День российской науки, 300-летие со времени основания Российской Академии наук (1724)</w:t>
      </w:r>
    </w:p>
    <w:p w14:paraId="272B2EE7" w14:textId="77777777" w:rsidR="004B0F07" w:rsidRPr="004B0F07" w:rsidRDefault="004B0F07" w:rsidP="002A5513">
      <w:pPr>
        <w:numPr>
          <w:ilvl w:val="0"/>
          <w:numId w:val="17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15 февраля: День памяти о россиянах, исполнявших служебный долг за пределами Отечества, 35 лет со дня вывода советских войск из Республики Афганистан (1989)</w:t>
      </w:r>
    </w:p>
    <w:p w14:paraId="3EB31EFF" w14:textId="77777777" w:rsidR="004B0F07" w:rsidRPr="004B0F07" w:rsidRDefault="004B0F07" w:rsidP="002A5513">
      <w:pPr>
        <w:numPr>
          <w:ilvl w:val="0"/>
          <w:numId w:val="17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21 февраля: Международный день родного языка</w:t>
      </w:r>
    </w:p>
    <w:p w14:paraId="78B8F69F" w14:textId="77777777" w:rsidR="004B0F07" w:rsidRPr="004B0F07" w:rsidRDefault="004B0F07" w:rsidP="002A5513">
      <w:pPr>
        <w:numPr>
          <w:ilvl w:val="0"/>
          <w:numId w:val="17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23 февраля: День защитника Отечества</w:t>
      </w:r>
    </w:p>
    <w:p w14:paraId="6ADA37BB" w14:textId="5DCDF8CC"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Март </w:t>
      </w:r>
      <w:r w:rsidR="0065305A">
        <w:rPr>
          <w:rFonts w:ascii="Times New Roman" w:eastAsia="Times New Roman" w:hAnsi="Times New Roman" w:cs="Times New Roman"/>
          <w:b/>
          <w:bCs/>
          <w:sz w:val="24"/>
          <w:szCs w:val="24"/>
        </w:rPr>
        <w:t xml:space="preserve"> </w:t>
      </w:r>
    </w:p>
    <w:p w14:paraId="5098F872" w14:textId="77777777" w:rsidR="004B0F07" w:rsidRPr="004B0F07" w:rsidRDefault="004B0F07" w:rsidP="002A5513">
      <w:pPr>
        <w:numPr>
          <w:ilvl w:val="0"/>
          <w:numId w:val="17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марта: Международный женский день</w:t>
      </w:r>
    </w:p>
    <w:p w14:paraId="177FFC77" w14:textId="77777777" w:rsidR="004B0F07" w:rsidRPr="004B0F07" w:rsidRDefault="004B0F07" w:rsidP="002A5513">
      <w:pPr>
        <w:numPr>
          <w:ilvl w:val="0"/>
          <w:numId w:val="17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14 марта: 450-летие со дня выхода первой «Азбуки» (печатной книги для обучения письму и чтению) Ивана Фёдорова (1574)</w:t>
      </w:r>
    </w:p>
    <w:p w14:paraId="24052CE9" w14:textId="77777777" w:rsidR="004B0F07" w:rsidRPr="004B0F07" w:rsidRDefault="004B0F07" w:rsidP="002A5513">
      <w:pPr>
        <w:numPr>
          <w:ilvl w:val="0"/>
          <w:numId w:val="17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18 марта: День воссоединения Крыма с Россией</w:t>
      </w:r>
    </w:p>
    <w:p w14:paraId="7598ABA7" w14:textId="77777777" w:rsidR="004B0F07" w:rsidRPr="004B0F07" w:rsidRDefault="004B0F07" w:rsidP="002A5513">
      <w:pPr>
        <w:numPr>
          <w:ilvl w:val="0"/>
          <w:numId w:val="17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марта: Всемирный день театра</w:t>
      </w:r>
    </w:p>
    <w:p w14:paraId="7CFE0AAB" w14:textId="2BF923D2"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Апрель </w:t>
      </w:r>
      <w:r w:rsidR="0065305A">
        <w:rPr>
          <w:rFonts w:ascii="Times New Roman" w:eastAsia="Times New Roman" w:hAnsi="Times New Roman" w:cs="Times New Roman"/>
          <w:b/>
          <w:bCs/>
          <w:sz w:val="24"/>
          <w:szCs w:val="24"/>
        </w:rPr>
        <w:t xml:space="preserve"> </w:t>
      </w:r>
    </w:p>
    <w:p w14:paraId="38EC3CA1" w14:textId="77777777" w:rsidR="004B0F07" w:rsidRPr="004B0F07" w:rsidRDefault="004B0F07" w:rsidP="002A5513">
      <w:pPr>
        <w:numPr>
          <w:ilvl w:val="0"/>
          <w:numId w:val="17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7 апреля: Всемирный день здоровья</w:t>
      </w:r>
    </w:p>
    <w:p w14:paraId="59DEC5BA" w14:textId="77777777" w:rsidR="004B0F07" w:rsidRPr="004B0F07" w:rsidRDefault="004B0F07" w:rsidP="002A5513">
      <w:pPr>
        <w:numPr>
          <w:ilvl w:val="0"/>
          <w:numId w:val="17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апреля: День космонавтики</w:t>
      </w:r>
    </w:p>
    <w:p w14:paraId="52545739" w14:textId="77777777" w:rsidR="004B0F07" w:rsidRPr="004B0F07" w:rsidRDefault="004B0F07" w:rsidP="002A5513">
      <w:pPr>
        <w:numPr>
          <w:ilvl w:val="0"/>
          <w:numId w:val="17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19 апреля: День памяти о геноциде советского народа нацистами и их пособниками в годы Великой Отечественной войны</w:t>
      </w:r>
    </w:p>
    <w:p w14:paraId="08A2F9B5" w14:textId="77777777" w:rsidR="004B0F07" w:rsidRPr="004B0F07" w:rsidRDefault="004B0F07" w:rsidP="002A5513">
      <w:pPr>
        <w:numPr>
          <w:ilvl w:val="0"/>
          <w:numId w:val="17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апреля: Всемирный день Земли</w:t>
      </w:r>
    </w:p>
    <w:p w14:paraId="6F52399E" w14:textId="77777777" w:rsidR="004B0F07" w:rsidRPr="004B0F07" w:rsidRDefault="004B0F07" w:rsidP="002A5513">
      <w:pPr>
        <w:numPr>
          <w:ilvl w:val="0"/>
          <w:numId w:val="17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апреля: День российского парламентаризма</w:t>
      </w:r>
    </w:p>
    <w:p w14:paraId="40794A53" w14:textId="1D754F13"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Май </w:t>
      </w:r>
      <w:r w:rsidR="0065305A">
        <w:rPr>
          <w:rFonts w:ascii="Times New Roman" w:eastAsia="Times New Roman" w:hAnsi="Times New Roman" w:cs="Times New Roman"/>
          <w:b/>
          <w:bCs/>
          <w:sz w:val="24"/>
          <w:szCs w:val="24"/>
        </w:rPr>
        <w:t xml:space="preserve"> </w:t>
      </w:r>
    </w:p>
    <w:p w14:paraId="08252999" w14:textId="77777777" w:rsidR="004B0F07" w:rsidRPr="004B0F07" w:rsidRDefault="004B0F07" w:rsidP="002A5513">
      <w:pPr>
        <w:numPr>
          <w:ilvl w:val="0"/>
          <w:numId w:val="17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мая: Праздник Весны и Труда</w:t>
      </w:r>
    </w:p>
    <w:p w14:paraId="14B98516" w14:textId="77777777" w:rsidR="004B0F07" w:rsidRPr="004B0F07" w:rsidRDefault="004B0F07" w:rsidP="002A5513">
      <w:pPr>
        <w:numPr>
          <w:ilvl w:val="0"/>
          <w:numId w:val="17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9 мая: День Победы</w:t>
      </w:r>
    </w:p>
    <w:p w14:paraId="2C3360CE" w14:textId="77777777" w:rsidR="004B0F07" w:rsidRPr="004B0F07" w:rsidRDefault="004B0F07" w:rsidP="002A5513">
      <w:pPr>
        <w:numPr>
          <w:ilvl w:val="0"/>
          <w:numId w:val="17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18 мая: Международный день музеев</w:t>
      </w:r>
    </w:p>
    <w:p w14:paraId="4A158112" w14:textId="77777777" w:rsidR="004B0F07" w:rsidRPr="004B0F07" w:rsidRDefault="004B0F07" w:rsidP="002A5513">
      <w:pPr>
        <w:numPr>
          <w:ilvl w:val="0"/>
          <w:numId w:val="17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19 мая: День детских общественных организаций России</w:t>
      </w:r>
    </w:p>
    <w:p w14:paraId="36057F42" w14:textId="77777777" w:rsidR="004B0F07" w:rsidRPr="004B0F07" w:rsidRDefault="004B0F07" w:rsidP="002A5513">
      <w:pPr>
        <w:numPr>
          <w:ilvl w:val="0"/>
          <w:numId w:val="17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24 мая: День славянской письменности и культуры</w:t>
      </w:r>
    </w:p>
    <w:p w14:paraId="0BEFDA27" w14:textId="6B592505"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Июнь </w:t>
      </w:r>
      <w:r w:rsidR="0065305A">
        <w:rPr>
          <w:rFonts w:ascii="Times New Roman" w:eastAsia="Times New Roman" w:hAnsi="Times New Roman" w:cs="Times New Roman"/>
          <w:b/>
          <w:bCs/>
          <w:sz w:val="24"/>
          <w:szCs w:val="24"/>
        </w:rPr>
        <w:t xml:space="preserve"> </w:t>
      </w:r>
    </w:p>
    <w:p w14:paraId="0B90AF1C" w14:textId="77777777" w:rsidR="004B0F07" w:rsidRPr="004B0F07" w:rsidRDefault="004B0F07" w:rsidP="002A5513">
      <w:pPr>
        <w:numPr>
          <w:ilvl w:val="0"/>
          <w:numId w:val="17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июня: День защиты детей</w:t>
      </w:r>
    </w:p>
    <w:p w14:paraId="489A8DB4" w14:textId="77777777" w:rsidR="004B0F07" w:rsidRPr="004B0F07" w:rsidRDefault="004B0F07" w:rsidP="002A5513">
      <w:pPr>
        <w:numPr>
          <w:ilvl w:val="0"/>
          <w:numId w:val="17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6 июня: День русского языка</w:t>
      </w:r>
    </w:p>
    <w:p w14:paraId="6C3B05A2" w14:textId="77777777" w:rsidR="004B0F07" w:rsidRPr="004B0F07" w:rsidRDefault="004B0F07" w:rsidP="002A5513">
      <w:pPr>
        <w:numPr>
          <w:ilvl w:val="0"/>
          <w:numId w:val="17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июня: День России</w:t>
      </w:r>
    </w:p>
    <w:p w14:paraId="2F54107D" w14:textId="77777777" w:rsidR="004B0F07" w:rsidRPr="004B0F07" w:rsidRDefault="004B0F07" w:rsidP="002A5513">
      <w:pPr>
        <w:numPr>
          <w:ilvl w:val="0"/>
          <w:numId w:val="17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июня: День памяти и скорби</w:t>
      </w:r>
    </w:p>
    <w:p w14:paraId="47094FF8" w14:textId="77777777" w:rsidR="004B0F07" w:rsidRPr="004B0F07" w:rsidRDefault="004B0F07" w:rsidP="002A5513">
      <w:pPr>
        <w:numPr>
          <w:ilvl w:val="0"/>
          <w:numId w:val="17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июня: День молодежи</w:t>
      </w:r>
    </w:p>
    <w:p w14:paraId="4B4DBEA6" w14:textId="2D43057E"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Июль </w:t>
      </w:r>
      <w:r w:rsidR="0065305A">
        <w:rPr>
          <w:rFonts w:ascii="Times New Roman" w:eastAsia="Times New Roman" w:hAnsi="Times New Roman" w:cs="Times New Roman"/>
          <w:b/>
          <w:bCs/>
          <w:sz w:val="24"/>
          <w:szCs w:val="24"/>
        </w:rPr>
        <w:t xml:space="preserve"> </w:t>
      </w:r>
    </w:p>
    <w:p w14:paraId="0097D32E" w14:textId="77777777" w:rsidR="004B0F07" w:rsidRPr="004B0F07" w:rsidRDefault="004B0F07" w:rsidP="002A5513">
      <w:pPr>
        <w:numPr>
          <w:ilvl w:val="0"/>
          <w:numId w:val="17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июля: День семьи, любви и верности</w:t>
      </w:r>
    </w:p>
    <w:p w14:paraId="5B8D3C43" w14:textId="77777777" w:rsidR="004B0F07" w:rsidRPr="004B0F07" w:rsidRDefault="004B0F07" w:rsidP="002A5513">
      <w:pPr>
        <w:numPr>
          <w:ilvl w:val="0"/>
          <w:numId w:val="17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 xml:space="preserve">28 июля: День Военно-морского флота </w:t>
      </w:r>
    </w:p>
    <w:p w14:paraId="544DCB27" w14:textId="6AFF51BB" w:rsidR="004B0F07" w:rsidRPr="004B0F07" w:rsidRDefault="004B0F07" w:rsidP="0065305A">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Август </w:t>
      </w:r>
      <w:r w:rsidR="0065305A">
        <w:rPr>
          <w:rFonts w:ascii="Times New Roman" w:eastAsia="Times New Roman" w:hAnsi="Times New Roman" w:cs="Times New Roman"/>
          <w:b/>
          <w:bCs/>
          <w:sz w:val="24"/>
          <w:szCs w:val="24"/>
        </w:rPr>
        <w:t xml:space="preserve"> </w:t>
      </w:r>
    </w:p>
    <w:p w14:paraId="4777834A" w14:textId="77777777" w:rsidR="004B0F07" w:rsidRPr="004B0F07" w:rsidRDefault="004B0F07" w:rsidP="002A5513">
      <w:pPr>
        <w:numPr>
          <w:ilvl w:val="0"/>
          <w:numId w:val="17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августа: День физкультурника</w:t>
      </w:r>
    </w:p>
    <w:p w14:paraId="4EF48BD8" w14:textId="77777777" w:rsidR="004B0F07" w:rsidRPr="004B0F07" w:rsidRDefault="004B0F07" w:rsidP="002A5513">
      <w:pPr>
        <w:numPr>
          <w:ilvl w:val="0"/>
          <w:numId w:val="17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августа: День Государственного флага Российской Федерации</w:t>
      </w:r>
    </w:p>
    <w:p w14:paraId="257A1AC7" w14:textId="22C686B9" w:rsidR="004B0F07" w:rsidRDefault="004B0F07" w:rsidP="002A5513">
      <w:pPr>
        <w:numPr>
          <w:ilvl w:val="0"/>
          <w:numId w:val="178"/>
        </w:numPr>
        <w:spacing w:after="0"/>
        <w:contextualSpacing/>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августа: День российского кино</w:t>
      </w:r>
    </w:p>
    <w:p w14:paraId="352B306A" w14:textId="77777777" w:rsidR="0065305A" w:rsidRPr="0065305A" w:rsidRDefault="0065305A" w:rsidP="0065305A">
      <w:pPr>
        <w:spacing w:after="0"/>
        <w:ind w:left="720"/>
        <w:contextualSpacing/>
        <w:jc w:val="both"/>
        <w:rPr>
          <w:rFonts w:ascii="Times New Roman" w:eastAsia="Times New Roman" w:hAnsi="Times New Roman" w:cs="Times New Roman"/>
          <w:sz w:val="24"/>
          <w:szCs w:val="24"/>
        </w:rPr>
      </w:pPr>
    </w:p>
    <w:p w14:paraId="5F82BFB4" w14:textId="271648AB" w:rsidR="004A1038" w:rsidRDefault="005441B8" w:rsidP="0065305A">
      <w:pPr>
        <w:spacing w:after="0"/>
        <w:contextualSpacing/>
        <w:jc w:val="both"/>
        <w:rPr>
          <w:rFonts w:ascii="Times New Roman" w:hAnsi="Times New Roman" w:cs="Times New Roman"/>
          <w:b/>
          <w:sz w:val="24"/>
          <w:szCs w:val="24"/>
        </w:rPr>
      </w:pPr>
      <w:r w:rsidRPr="004B0F07">
        <w:rPr>
          <w:rFonts w:ascii="Times New Roman" w:hAnsi="Times New Roman" w:cs="Times New Roman"/>
          <w:sz w:val="24"/>
          <w:szCs w:val="24"/>
        </w:rPr>
        <w:t xml:space="preserve"> </w:t>
      </w:r>
      <w:r w:rsidR="0065305A" w:rsidRPr="003756E1">
        <w:rPr>
          <w:rFonts w:ascii="Times New Roman" w:hAnsi="Times New Roman" w:cs="Times New Roman"/>
          <w:sz w:val="24"/>
          <w:szCs w:val="24"/>
        </w:rPr>
        <w:t xml:space="preserve">Календарный </w:t>
      </w:r>
      <w:r w:rsidR="0065305A">
        <w:rPr>
          <w:rFonts w:ascii="Times New Roman" w:hAnsi="Times New Roman" w:cs="Times New Roman"/>
          <w:sz w:val="24"/>
          <w:szCs w:val="24"/>
        </w:rPr>
        <w:t>план воспитательной работы</w:t>
      </w:r>
      <w:r w:rsidR="0065305A" w:rsidRPr="003756E1">
        <w:rPr>
          <w:rFonts w:ascii="Times New Roman" w:hAnsi="Times New Roman" w:cs="Times New Roman"/>
          <w:sz w:val="24"/>
          <w:szCs w:val="24"/>
        </w:rPr>
        <w:t xml:space="preserve"> на текущий год </w:t>
      </w:r>
      <w:r w:rsidR="0065305A">
        <w:rPr>
          <w:rFonts w:ascii="Times New Roman" w:hAnsi="Times New Roman" w:cs="Times New Roman"/>
          <w:sz w:val="24"/>
          <w:szCs w:val="24"/>
        </w:rPr>
        <w:t xml:space="preserve">представлен в </w:t>
      </w:r>
      <w:r w:rsidR="0065305A" w:rsidRPr="004B0F07">
        <w:rPr>
          <w:rFonts w:ascii="Times New Roman" w:hAnsi="Times New Roman" w:cs="Times New Roman"/>
          <w:b/>
          <w:bCs/>
          <w:sz w:val="24"/>
          <w:szCs w:val="24"/>
        </w:rPr>
        <w:t>Приложении</w:t>
      </w:r>
      <w:r w:rsidR="0065305A">
        <w:rPr>
          <w:rFonts w:ascii="Times New Roman" w:hAnsi="Times New Roman" w:cs="Times New Roman"/>
          <w:b/>
          <w:sz w:val="24"/>
          <w:szCs w:val="24"/>
        </w:rPr>
        <w:t xml:space="preserve"> к ООП С</w:t>
      </w:r>
      <w:r w:rsidR="0065305A" w:rsidRPr="0086627F">
        <w:rPr>
          <w:rFonts w:ascii="Times New Roman" w:hAnsi="Times New Roman" w:cs="Times New Roman"/>
          <w:b/>
          <w:sz w:val="24"/>
          <w:szCs w:val="24"/>
        </w:rPr>
        <w:t>ОО №</w:t>
      </w:r>
      <w:r w:rsidR="00700E51">
        <w:rPr>
          <w:rFonts w:ascii="Times New Roman" w:hAnsi="Times New Roman" w:cs="Times New Roman"/>
          <w:b/>
          <w:sz w:val="24"/>
          <w:szCs w:val="24"/>
        </w:rPr>
        <w:t>4</w:t>
      </w:r>
      <w:r w:rsidR="0065305A" w:rsidRPr="0086627F">
        <w:rPr>
          <w:rFonts w:ascii="Times New Roman" w:hAnsi="Times New Roman" w:cs="Times New Roman"/>
          <w:b/>
          <w:sz w:val="24"/>
          <w:szCs w:val="24"/>
        </w:rPr>
        <w:t>.</w:t>
      </w:r>
    </w:p>
    <w:p w14:paraId="26B4A792" w14:textId="77777777" w:rsidR="0065305A" w:rsidRDefault="0065305A" w:rsidP="0065305A">
      <w:pPr>
        <w:spacing w:after="0"/>
        <w:contextualSpacing/>
        <w:jc w:val="both"/>
        <w:rPr>
          <w:rFonts w:ascii="Times New Roman" w:hAnsi="Times New Roman" w:cs="Times New Roman"/>
          <w:sz w:val="24"/>
          <w:szCs w:val="24"/>
        </w:rPr>
      </w:pPr>
    </w:p>
    <w:p w14:paraId="360150C1" w14:textId="77777777" w:rsidR="004A1038" w:rsidRPr="005B132E" w:rsidRDefault="004A1038" w:rsidP="004A1038">
      <w:pPr>
        <w:jc w:val="both"/>
        <w:rPr>
          <w:rFonts w:ascii="Times New Roman" w:hAnsi="Times New Roman" w:cs="Times New Roman"/>
          <w:b/>
          <w:bCs/>
          <w:sz w:val="24"/>
          <w:szCs w:val="24"/>
        </w:rPr>
      </w:pPr>
      <w:r w:rsidRPr="0065305A">
        <w:rPr>
          <w:rFonts w:ascii="Times New Roman" w:hAnsi="Times New Roman" w:cs="Times New Roman"/>
          <w:b/>
          <w:bCs/>
          <w:sz w:val="24"/>
          <w:szCs w:val="24"/>
        </w:rPr>
        <w:t>3.5.</w:t>
      </w:r>
      <w:r w:rsidRPr="0065305A">
        <w:rPr>
          <w:rFonts w:ascii="Times New Roman" w:hAnsi="Times New Roman" w:cs="Times New Roman"/>
          <w:sz w:val="24"/>
          <w:szCs w:val="24"/>
        </w:rPr>
        <w:t xml:space="preserve"> </w:t>
      </w:r>
      <w:r w:rsidRPr="0065305A">
        <w:rPr>
          <w:rFonts w:ascii="Times New Roman" w:hAnsi="Times New Roman" w:cs="Times New Roman"/>
          <w:b/>
          <w:bCs/>
          <w:sz w:val="24"/>
          <w:szCs w:val="24"/>
        </w:rPr>
        <w:t>СИСТЕМА УСЛОВИЙ РЕАЛИЗАЦИИ ПРОГРАММЫ СРЕДНЕГО ОБЩЕГО ОБРАЗОВАНИЯ В СООТВЕТСТВИИ С ТРЕБОВАНИЯМИ ФГОС ООО.</w:t>
      </w:r>
    </w:p>
    <w:p w14:paraId="1801C55F" w14:textId="1B692D42" w:rsidR="0065305A" w:rsidRPr="0065305A" w:rsidRDefault="004A1038" w:rsidP="0065305A">
      <w:pPr>
        <w:spacing w:after="0" w:line="360" w:lineRule="auto"/>
        <w:contextualSpacing/>
        <w:jc w:val="both"/>
        <w:rPr>
          <w:rFonts w:ascii="Times New Roman" w:hAnsi="Times New Roman" w:cs="Times New Roman"/>
          <w:b/>
          <w:bCs/>
          <w:sz w:val="24"/>
          <w:szCs w:val="24"/>
        </w:rPr>
      </w:pPr>
      <w:r w:rsidRPr="0065305A">
        <w:rPr>
          <w:rFonts w:ascii="Times New Roman" w:hAnsi="Times New Roman" w:cs="Times New Roman"/>
          <w:b/>
          <w:bCs/>
          <w:sz w:val="24"/>
          <w:szCs w:val="24"/>
        </w:rPr>
        <w:t>3.5.1. Описание кадровых условий реализации основной образовательной программы среднего общего образования.</w:t>
      </w:r>
    </w:p>
    <w:p w14:paraId="16FD95F8" w14:textId="77777777" w:rsidR="0065305A" w:rsidRPr="0065305A" w:rsidRDefault="0065305A" w:rsidP="0065305A">
      <w:pPr>
        <w:spacing w:after="0"/>
        <w:ind w:firstLine="708"/>
        <w:contextualSpacing/>
        <w:jc w:val="both"/>
        <w:rPr>
          <w:rFonts w:ascii="Times New Roman" w:eastAsia="Times New Roman" w:hAnsi="Times New Roman" w:cs="Times New Roman"/>
          <w:sz w:val="24"/>
          <w:szCs w:val="24"/>
        </w:rPr>
      </w:pPr>
      <w:bookmarkStart w:id="49" w:name="119145"/>
      <w:bookmarkStart w:id="50" w:name="119146"/>
      <w:bookmarkEnd w:id="49"/>
      <w:bookmarkEnd w:id="50"/>
      <w:r w:rsidRPr="0065305A">
        <w:rPr>
          <w:rFonts w:ascii="Times New Roman" w:eastAsia="Times New Roman" w:hAnsi="Times New Roman" w:cs="Times New Roman"/>
          <w:sz w:val="24"/>
          <w:szCs w:val="24"/>
        </w:rPr>
        <w:t>Для обеспечения реализации программы среднего общего образования образовательная МБОУ КГО «СОШ №1 им. Я.В. Ругоева» укомплектована кадрами, имеющими необходимую квалификацию для решения задач, связанных с достижением целей и задач образовательной деятельности.</w:t>
      </w:r>
    </w:p>
    <w:p w14:paraId="196F1760" w14:textId="77777777" w:rsidR="0065305A" w:rsidRPr="0065305A" w:rsidRDefault="0065305A" w:rsidP="00982461">
      <w:pPr>
        <w:spacing w:after="0"/>
        <w:contextualSpacing/>
        <w:jc w:val="both"/>
        <w:rPr>
          <w:rFonts w:ascii="Times New Roman" w:eastAsia="Times New Roman" w:hAnsi="Times New Roman" w:cs="Times New Roman"/>
          <w:sz w:val="24"/>
          <w:szCs w:val="24"/>
        </w:rPr>
      </w:pPr>
      <w:bookmarkStart w:id="51" w:name="119147"/>
      <w:bookmarkEnd w:id="51"/>
      <w:r w:rsidRPr="0065305A">
        <w:rPr>
          <w:rFonts w:ascii="Times New Roman" w:eastAsia="Times New Roman" w:hAnsi="Times New Roman" w:cs="Times New Roman"/>
          <w:sz w:val="24"/>
          <w:szCs w:val="24"/>
        </w:rPr>
        <w:t>Требования к кадровым условиями включают:</w:t>
      </w:r>
    </w:p>
    <w:p w14:paraId="55E06DE7" w14:textId="77777777" w:rsidR="0065305A" w:rsidRPr="00982461" w:rsidRDefault="0065305A" w:rsidP="002A5513">
      <w:pPr>
        <w:pStyle w:val="a4"/>
        <w:numPr>
          <w:ilvl w:val="0"/>
          <w:numId w:val="179"/>
        </w:numPr>
        <w:spacing w:after="0"/>
        <w:jc w:val="both"/>
        <w:rPr>
          <w:rFonts w:ascii="Times New Roman" w:eastAsia="Times New Roman" w:hAnsi="Times New Roman" w:cs="Times New Roman"/>
          <w:sz w:val="24"/>
          <w:szCs w:val="24"/>
        </w:rPr>
      </w:pPr>
      <w:bookmarkStart w:id="52" w:name="119148"/>
      <w:bookmarkEnd w:id="52"/>
      <w:r w:rsidRPr="00982461">
        <w:rPr>
          <w:rFonts w:ascii="Times New Roman" w:eastAsia="Times New Roman" w:hAnsi="Times New Roman" w:cs="Times New Roman"/>
          <w:sz w:val="24"/>
          <w:szCs w:val="24"/>
        </w:rPr>
        <w:t>- укомплектованность образовательной организации педагогическими, руководящими и иными работниками;</w:t>
      </w:r>
    </w:p>
    <w:p w14:paraId="1DE52152" w14:textId="77777777" w:rsidR="0065305A" w:rsidRPr="00982461" w:rsidRDefault="0065305A" w:rsidP="002A5513">
      <w:pPr>
        <w:pStyle w:val="a4"/>
        <w:numPr>
          <w:ilvl w:val="0"/>
          <w:numId w:val="179"/>
        </w:numPr>
        <w:spacing w:after="0"/>
        <w:jc w:val="both"/>
        <w:rPr>
          <w:rFonts w:ascii="Times New Roman" w:eastAsia="Times New Roman" w:hAnsi="Times New Roman" w:cs="Times New Roman"/>
          <w:sz w:val="24"/>
          <w:szCs w:val="24"/>
        </w:rPr>
      </w:pPr>
      <w:bookmarkStart w:id="53" w:name="119149"/>
      <w:bookmarkEnd w:id="53"/>
      <w:r w:rsidRPr="00982461">
        <w:rPr>
          <w:rFonts w:ascii="Times New Roman" w:eastAsia="Times New Roman" w:hAnsi="Times New Roman" w:cs="Times New Roman"/>
          <w:sz w:val="24"/>
          <w:szCs w:val="24"/>
        </w:rPr>
        <w:t>- уровень квалификации педагогических и иных работников образовательной организации, участвующих в реализации основной образовательной программы и создании условий для ее разработки и реализации;</w:t>
      </w:r>
    </w:p>
    <w:p w14:paraId="7A3BF790" w14:textId="77777777" w:rsidR="0065305A" w:rsidRPr="00982461" w:rsidRDefault="0065305A" w:rsidP="002A5513">
      <w:pPr>
        <w:pStyle w:val="a4"/>
        <w:numPr>
          <w:ilvl w:val="0"/>
          <w:numId w:val="179"/>
        </w:numPr>
        <w:spacing w:after="0"/>
        <w:jc w:val="both"/>
        <w:rPr>
          <w:rFonts w:ascii="Times New Roman" w:eastAsia="Times New Roman" w:hAnsi="Times New Roman" w:cs="Times New Roman"/>
          <w:sz w:val="24"/>
          <w:szCs w:val="24"/>
        </w:rPr>
      </w:pPr>
      <w:bookmarkStart w:id="54" w:name="119150"/>
      <w:bookmarkEnd w:id="54"/>
      <w:r w:rsidRPr="00982461">
        <w:rPr>
          <w:rFonts w:ascii="Times New Roman" w:eastAsia="Times New Roman" w:hAnsi="Times New Roman" w:cs="Times New Roman"/>
          <w:sz w:val="24"/>
          <w:szCs w:val="24"/>
        </w:rPr>
        <w:t>- 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14:paraId="69955907" w14:textId="77777777" w:rsidR="0065305A" w:rsidRPr="0065305A" w:rsidRDefault="0065305A" w:rsidP="00982461">
      <w:p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В школе созданы условия: </w:t>
      </w:r>
    </w:p>
    <w:p w14:paraId="21855C5A"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для 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 </w:t>
      </w:r>
    </w:p>
    <w:p w14:paraId="1434B75F"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14:paraId="456B86B6"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 стимулирования непрерывного личностного профессионального роста и 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14:paraId="491BCDBB"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 повышения эффективности и качества педагогического труда; </w:t>
      </w:r>
    </w:p>
    <w:p w14:paraId="4AB06210"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выявления, развития и использования потенциальных возможностей педагогических работников; </w:t>
      </w:r>
    </w:p>
    <w:p w14:paraId="6BAEE590" w14:textId="77777777" w:rsidR="0065305A" w:rsidRPr="0065305A" w:rsidRDefault="0065305A" w:rsidP="002A5513">
      <w:pPr>
        <w:pStyle w:val="a4"/>
        <w:numPr>
          <w:ilvl w:val="0"/>
          <w:numId w:val="180"/>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осуществления мониторинга результатов педагогического труда. </w:t>
      </w:r>
    </w:p>
    <w:p w14:paraId="2FA9B8C7" w14:textId="77777777" w:rsidR="0065305A" w:rsidRPr="0065305A" w:rsidRDefault="0065305A" w:rsidP="0065305A">
      <w:pPr>
        <w:spacing w:after="0"/>
        <w:ind w:right="34"/>
        <w:jc w:val="both"/>
        <w:rPr>
          <w:rFonts w:ascii="Times New Roman" w:eastAsia="Times New Roman" w:hAnsi="Times New Roman" w:cs="Times New Roman"/>
          <w:b/>
          <w:sz w:val="24"/>
          <w:szCs w:val="24"/>
        </w:rPr>
      </w:pPr>
    </w:p>
    <w:p w14:paraId="1D2280B0" w14:textId="77777777" w:rsidR="0065305A" w:rsidRPr="0065305A" w:rsidRDefault="0065305A" w:rsidP="0065305A">
      <w:pPr>
        <w:spacing w:after="0"/>
        <w:ind w:right="34"/>
        <w:jc w:val="both"/>
        <w:rPr>
          <w:rFonts w:ascii="Times New Roman" w:eastAsia="Times New Roman" w:hAnsi="Times New Roman" w:cs="Times New Roman"/>
          <w:sz w:val="24"/>
          <w:szCs w:val="24"/>
        </w:rPr>
      </w:pPr>
      <w:r w:rsidRPr="0065305A">
        <w:rPr>
          <w:rFonts w:ascii="Times New Roman" w:eastAsia="Times New Roman" w:hAnsi="Times New Roman" w:cs="Times New Roman"/>
          <w:b/>
          <w:sz w:val="24"/>
          <w:szCs w:val="24"/>
        </w:rPr>
        <w:t>Описание уровня квалификации педагогических, руководящих и иных работников школы</w:t>
      </w:r>
      <w:r w:rsidRPr="0065305A">
        <w:rPr>
          <w:rFonts w:ascii="Times New Roman" w:eastAsia="Times New Roman" w:hAnsi="Times New Roman" w:cs="Times New Roman"/>
          <w:sz w:val="24"/>
          <w:szCs w:val="24"/>
        </w:rPr>
        <w:t>.</w:t>
      </w:r>
    </w:p>
    <w:p w14:paraId="4FAFA3F9" w14:textId="77777777" w:rsidR="0065305A" w:rsidRPr="0065305A" w:rsidRDefault="0065305A" w:rsidP="0065305A">
      <w:pPr>
        <w:spacing w:after="0"/>
        <w:ind w:firstLine="708"/>
        <w:contextualSpacing/>
        <w:jc w:val="both"/>
        <w:rPr>
          <w:rFonts w:ascii="Times New Roman" w:eastAsia="Times New Roman" w:hAnsi="Times New Roman" w:cs="Times New Roman"/>
          <w:sz w:val="24"/>
          <w:szCs w:val="24"/>
        </w:rPr>
      </w:pPr>
      <w:bookmarkStart w:id="55" w:name="119151"/>
      <w:bookmarkEnd w:id="55"/>
      <w:r w:rsidRPr="0065305A">
        <w:rPr>
          <w:rFonts w:ascii="Times New Roman" w:eastAsia="Times New Roman" w:hAnsi="Times New Roman" w:cs="Times New Roman"/>
          <w:sz w:val="24"/>
          <w:szCs w:val="24"/>
        </w:rPr>
        <w:t>Укомплектованность МБОУ КГО «СОШ №1 им. Я.В. Ругоева» педагогическими, руководящими и иными работниками характеризируется замещением 100% вакансий, имеющихся в соответствии с утвержденным штатным расписанием.</w:t>
      </w:r>
    </w:p>
    <w:p w14:paraId="20325E9A" w14:textId="686B95F6" w:rsidR="0065305A" w:rsidRPr="0065305A" w:rsidRDefault="0065305A" w:rsidP="0065305A">
      <w:pPr>
        <w:spacing w:after="0"/>
        <w:ind w:firstLine="708"/>
        <w:contextualSpacing/>
        <w:jc w:val="both"/>
        <w:rPr>
          <w:rFonts w:ascii="Times New Roman" w:eastAsia="Times New Roman" w:hAnsi="Times New Roman" w:cs="Times New Roman"/>
          <w:sz w:val="24"/>
          <w:szCs w:val="24"/>
        </w:rPr>
      </w:pPr>
      <w:r w:rsidRPr="0065305A">
        <w:rPr>
          <w:rFonts w:ascii="Times New Roman" w:eastAsia="Times New Roman" w:hAnsi="Times New Roman" w:cs="Times New Roman"/>
          <w:sz w:val="24"/>
          <w:szCs w:val="24"/>
        </w:rPr>
        <w:t xml:space="preserve">Уровень квалификации работников МБОУ КГО «СОШ №1 им. Я.В. Ругоева» соответствует профессиональному стандарту "Педагог" (педагогическая деятельность в сфере   начального общего, основного общего, среднего общего образования) (учитель) </w:t>
      </w:r>
      <w:r w:rsidR="00982461" w:rsidRPr="0065305A">
        <w:rPr>
          <w:rFonts w:ascii="Times New Roman" w:eastAsia="Times New Roman" w:hAnsi="Times New Roman" w:cs="Times New Roman"/>
          <w:sz w:val="24"/>
          <w:szCs w:val="24"/>
        </w:rPr>
        <w:t xml:space="preserve">и </w:t>
      </w:r>
      <w:r w:rsidR="00982461" w:rsidRPr="0065305A">
        <w:rPr>
          <w:rFonts w:ascii="Times New Roman" w:hAnsi="Times New Roman" w:cs="Times New Roman"/>
          <w:sz w:val="24"/>
          <w:szCs w:val="24"/>
        </w:rPr>
        <w:t>«</w:t>
      </w:r>
      <w:r w:rsidRPr="0065305A">
        <w:rPr>
          <w:rFonts w:ascii="Times New Roman" w:hAnsi="Times New Roman" w:cs="Times New Roman"/>
          <w:sz w:val="24"/>
          <w:szCs w:val="24"/>
        </w:rPr>
        <w:t>Специалист в области воспитания».</w:t>
      </w:r>
    </w:p>
    <w:p w14:paraId="4763F6F0" w14:textId="77777777" w:rsidR="0065305A" w:rsidRPr="0065305A" w:rsidRDefault="0065305A" w:rsidP="0065305A">
      <w:pPr>
        <w:spacing w:after="0"/>
        <w:ind w:firstLine="708"/>
        <w:contextualSpacing/>
        <w:jc w:val="both"/>
        <w:rPr>
          <w:rFonts w:ascii="Times New Roman" w:hAnsi="Times New Roman" w:cs="Times New Roman"/>
          <w:sz w:val="24"/>
          <w:szCs w:val="24"/>
        </w:rPr>
      </w:pPr>
      <w:bookmarkStart w:id="56" w:name="119152"/>
      <w:bookmarkEnd w:id="56"/>
      <w:r w:rsidRPr="0065305A">
        <w:rPr>
          <w:rFonts w:ascii="Times New Roman" w:eastAsia="Times New Roman" w:hAnsi="Times New Roman" w:cs="Times New Roman"/>
          <w:sz w:val="24"/>
          <w:szCs w:val="24"/>
        </w:rPr>
        <w:t xml:space="preserve">Соответствие уровня квалификации педагогических и иных работников МБОУ КГО «СОШ №1 им. Я.В. Ругоева», участвующих в реализации основной образовательной программы  </w:t>
      </w:r>
      <w:r w:rsidRPr="0065305A">
        <w:rPr>
          <w:rFonts w:ascii="Times New Roman" w:hAnsi="Times New Roman" w:cs="Times New Roman"/>
          <w:sz w:val="24"/>
          <w:szCs w:val="24"/>
        </w:rPr>
        <w:t xml:space="preserve"> требованиям, предъявляемым к квалификационным категориям, а также занимаемым ими должностям, устанавливается при их аттестации. </w:t>
      </w:r>
    </w:p>
    <w:p w14:paraId="6105297B" w14:textId="77777777" w:rsidR="0065305A" w:rsidRPr="0065305A" w:rsidRDefault="0065305A" w:rsidP="0065305A">
      <w:pPr>
        <w:spacing w:after="0"/>
        <w:ind w:left="-13" w:right="59" w:firstLine="721"/>
        <w:contextualSpacing/>
        <w:jc w:val="both"/>
        <w:rPr>
          <w:rFonts w:ascii="Times New Roman" w:hAnsi="Times New Roman" w:cs="Times New Roman"/>
          <w:sz w:val="24"/>
          <w:szCs w:val="24"/>
        </w:rPr>
      </w:pPr>
      <w:r w:rsidRPr="0065305A">
        <w:rPr>
          <w:rFonts w:ascii="Times New Roman" w:hAnsi="Times New Roman" w:cs="Times New Roman"/>
          <w:sz w:val="24"/>
          <w:szCs w:val="24"/>
        </w:rPr>
        <w:t>Аттестация педагогических работников в соответствии с Федеральным законом «Об образовании в Российской Федерации» от 29.12.2012 №273-ФЗ (ст. 49) и Приказом Министерства просвещения Российской Федерации от 24.03.2023 №196 «Об утверждении Порядка проведения аттестации педагогических работников организаций, осуществляющих образовательную деятельность» 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w:t>
      </w:r>
    </w:p>
    <w:p w14:paraId="1E153ACA" w14:textId="77777777" w:rsidR="0065305A" w:rsidRPr="0065305A" w:rsidRDefault="0065305A" w:rsidP="0065305A">
      <w:pPr>
        <w:spacing w:after="0"/>
        <w:ind w:firstLine="708"/>
        <w:contextualSpacing/>
        <w:jc w:val="both"/>
        <w:rPr>
          <w:rFonts w:ascii="Times New Roman" w:eastAsia="Times New Roman" w:hAnsi="Times New Roman" w:cs="Times New Roman"/>
          <w:sz w:val="24"/>
          <w:szCs w:val="24"/>
        </w:rPr>
      </w:pPr>
      <w:r w:rsidRPr="0065305A">
        <w:rPr>
          <w:rFonts w:ascii="Times New Roman" w:hAnsi="Times New Roman" w:cs="Times New Roman"/>
          <w:sz w:val="24"/>
          <w:szCs w:val="24"/>
        </w:rPr>
        <w:t xml:space="preserve">Квалификация педагогических работников организаций, осуществляющих образовательную деятельность, отражает:  </w:t>
      </w:r>
    </w:p>
    <w:p w14:paraId="2F7D0876" w14:textId="77777777" w:rsidR="0065305A" w:rsidRPr="0065305A" w:rsidRDefault="0065305A" w:rsidP="002A5513">
      <w:pPr>
        <w:pStyle w:val="a4"/>
        <w:numPr>
          <w:ilvl w:val="0"/>
          <w:numId w:val="181"/>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компетентность в соответствующих предметных областях знания и методах обучения;</w:t>
      </w:r>
    </w:p>
    <w:p w14:paraId="6ABA6FBB" w14:textId="77777777" w:rsidR="0065305A" w:rsidRPr="0065305A" w:rsidRDefault="0065305A" w:rsidP="002A5513">
      <w:pPr>
        <w:pStyle w:val="a4"/>
        <w:numPr>
          <w:ilvl w:val="0"/>
          <w:numId w:val="181"/>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сформированность гуманистической позиции, позитивной направленности на педагогическую деятельность;</w:t>
      </w:r>
    </w:p>
    <w:p w14:paraId="0D5D431C" w14:textId="77777777" w:rsidR="0065305A" w:rsidRPr="0065305A" w:rsidRDefault="0065305A" w:rsidP="002A5513">
      <w:pPr>
        <w:pStyle w:val="a4"/>
        <w:numPr>
          <w:ilvl w:val="0"/>
          <w:numId w:val="181"/>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общую культуру, определяющую характер и стиль педагогической деятельности, влияющую на успешность педагогического общения и позицию педагога;</w:t>
      </w:r>
    </w:p>
    <w:p w14:paraId="4DE44B68" w14:textId="77777777" w:rsidR="0065305A" w:rsidRPr="0065305A" w:rsidRDefault="0065305A" w:rsidP="002A5513">
      <w:pPr>
        <w:pStyle w:val="a4"/>
        <w:numPr>
          <w:ilvl w:val="0"/>
          <w:numId w:val="181"/>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самоорганизованность, эмоциональную устойчивость. </w:t>
      </w:r>
    </w:p>
    <w:p w14:paraId="4A2DC480" w14:textId="77777777" w:rsidR="0065305A" w:rsidRPr="0065305A" w:rsidRDefault="0065305A" w:rsidP="0065305A">
      <w:pPr>
        <w:spacing w:after="0"/>
        <w:ind w:right="846" w:firstLine="360"/>
        <w:contextualSpacing/>
        <w:jc w:val="both"/>
        <w:rPr>
          <w:rFonts w:ascii="Times New Roman" w:hAnsi="Times New Roman" w:cs="Times New Roman"/>
          <w:sz w:val="24"/>
          <w:szCs w:val="24"/>
        </w:rPr>
      </w:pPr>
      <w:r w:rsidRPr="0065305A">
        <w:rPr>
          <w:rFonts w:ascii="Times New Roman" w:hAnsi="Times New Roman" w:cs="Times New Roman"/>
          <w:sz w:val="24"/>
          <w:szCs w:val="24"/>
        </w:rPr>
        <w:t xml:space="preserve">У педагогического работника, реализующего основную образовательную программу, сформированы основные компетенции,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 в том числе умения:  </w:t>
      </w:r>
    </w:p>
    <w:p w14:paraId="58D835AB"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обеспечивать условия для успешной деятельности, позитивной мотивации, а также самомотивирования обучающихся;  </w:t>
      </w:r>
    </w:p>
    <w:p w14:paraId="798FD2C9"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осуществлять самостоятельный поиск и анализ информации с помощью современных информационно-поисковых технологий;</w:t>
      </w:r>
    </w:p>
    <w:p w14:paraId="1D9657EA"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разрабатывать программы учебных предметов, курсов, методические и дидактические материалы;</w:t>
      </w:r>
    </w:p>
    <w:p w14:paraId="2BB77F41"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выбирать учебники и учебно-методическую литературу, рекомендовать обучающимся дополнительные источники информации, в том числе интернет-ресурсы;</w:t>
      </w:r>
    </w:p>
    <w:p w14:paraId="279BEB16" w14:textId="77777777" w:rsidR="00982461"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w:t>
      </w:r>
    </w:p>
    <w:p w14:paraId="6CF3CEFE" w14:textId="2933143B" w:rsidR="0065305A" w:rsidRPr="00982461" w:rsidRDefault="0065305A" w:rsidP="002A5513">
      <w:pPr>
        <w:pStyle w:val="a4"/>
        <w:numPr>
          <w:ilvl w:val="0"/>
          <w:numId w:val="182"/>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 xml:space="preserve">организовывать </w:t>
      </w:r>
      <w:r w:rsidRPr="00982461">
        <w:rPr>
          <w:rFonts w:ascii="Times New Roman" w:hAnsi="Times New Roman" w:cs="Times New Roman"/>
          <w:sz w:val="24"/>
          <w:szCs w:val="24"/>
        </w:rPr>
        <w:tab/>
        <w:t xml:space="preserve">и </w:t>
      </w:r>
      <w:r w:rsidRPr="00982461">
        <w:rPr>
          <w:rFonts w:ascii="Times New Roman" w:hAnsi="Times New Roman" w:cs="Times New Roman"/>
          <w:sz w:val="24"/>
          <w:szCs w:val="24"/>
        </w:rPr>
        <w:tab/>
        <w:t xml:space="preserve">сопровождать </w:t>
      </w:r>
      <w:r w:rsidRPr="00982461">
        <w:rPr>
          <w:rFonts w:ascii="Times New Roman" w:hAnsi="Times New Roman" w:cs="Times New Roman"/>
          <w:sz w:val="24"/>
          <w:szCs w:val="24"/>
        </w:rPr>
        <w:tab/>
        <w:t>учебно-исследовательскую</w:t>
      </w:r>
      <w:r w:rsidR="00982461" w:rsidRPr="00982461">
        <w:rPr>
          <w:rFonts w:ascii="Times New Roman" w:hAnsi="Times New Roman" w:cs="Times New Roman"/>
          <w:sz w:val="24"/>
          <w:szCs w:val="24"/>
        </w:rPr>
        <w:t xml:space="preserve"> </w:t>
      </w:r>
      <w:r w:rsidRPr="00982461">
        <w:rPr>
          <w:rFonts w:ascii="Times New Roman" w:hAnsi="Times New Roman" w:cs="Times New Roman"/>
          <w:sz w:val="24"/>
          <w:szCs w:val="24"/>
        </w:rPr>
        <w:t>и</w:t>
      </w:r>
      <w:r w:rsidR="00982461" w:rsidRPr="00982461">
        <w:rPr>
          <w:rFonts w:ascii="Times New Roman" w:hAnsi="Times New Roman" w:cs="Times New Roman"/>
          <w:sz w:val="24"/>
          <w:szCs w:val="24"/>
        </w:rPr>
        <w:t xml:space="preserve"> </w:t>
      </w:r>
      <w:r w:rsidRPr="00982461">
        <w:rPr>
          <w:rFonts w:ascii="Times New Roman" w:hAnsi="Times New Roman" w:cs="Times New Roman"/>
          <w:sz w:val="24"/>
          <w:szCs w:val="24"/>
        </w:rPr>
        <w:t>проектную деятельность обучающихся, выполнение ими индивидуального проекта;</w:t>
      </w:r>
    </w:p>
    <w:p w14:paraId="6058DB62"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оценивать деятельность обучающихся в соответствии с требованиями ФГОС СОО,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w:t>
      </w:r>
    </w:p>
    <w:p w14:paraId="4BE53B35"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интерпретировать результаты достижений обучающихся;</w:t>
      </w:r>
    </w:p>
    <w:p w14:paraId="341D3CB7" w14:textId="77777777" w:rsidR="0065305A" w:rsidRPr="0065305A" w:rsidRDefault="0065305A" w:rsidP="002A5513">
      <w:pPr>
        <w:pStyle w:val="a4"/>
        <w:numPr>
          <w:ilvl w:val="0"/>
          <w:numId w:val="182"/>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использовать возможности ИКТ, работать с текстовыми редакторами, электронными таблицами, электронной почтой и браузерами, мультимедийным оборудованием. </w:t>
      </w:r>
    </w:p>
    <w:p w14:paraId="4780391D" w14:textId="77777777" w:rsidR="00982461" w:rsidRDefault="00982461" w:rsidP="00982461">
      <w:pPr>
        <w:spacing w:after="0"/>
        <w:ind w:firstLine="360"/>
        <w:jc w:val="both"/>
        <w:rPr>
          <w:rFonts w:ascii="Times New Roman" w:eastAsia="Times New Roman" w:hAnsi="Times New Roman" w:cs="Times New Roman"/>
          <w:b/>
          <w:bCs/>
          <w:sz w:val="24"/>
          <w:szCs w:val="24"/>
        </w:rPr>
      </w:pPr>
    </w:p>
    <w:p w14:paraId="3B71C7A3" w14:textId="72E7F3C8" w:rsidR="00982461" w:rsidRDefault="0065305A" w:rsidP="00982461">
      <w:pPr>
        <w:spacing w:after="0"/>
        <w:ind w:firstLine="360"/>
        <w:jc w:val="both"/>
        <w:rPr>
          <w:rFonts w:ascii="Times New Roman" w:eastAsia="Times New Roman" w:hAnsi="Times New Roman" w:cs="Times New Roman"/>
          <w:b/>
          <w:bCs/>
          <w:sz w:val="24"/>
          <w:szCs w:val="24"/>
        </w:rPr>
      </w:pPr>
      <w:r w:rsidRPr="00982461">
        <w:rPr>
          <w:rFonts w:ascii="Times New Roman" w:eastAsia="Times New Roman" w:hAnsi="Times New Roman" w:cs="Times New Roman"/>
          <w:b/>
          <w:bCs/>
          <w:sz w:val="24"/>
          <w:szCs w:val="24"/>
        </w:rPr>
        <w:t>Уровень квалификации педагогических и иных работников, участвующих в реализации основной образовательной программы среднего общего образования   в 2023-2024 учебном году:</w:t>
      </w:r>
    </w:p>
    <w:p w14:paraId="22EF0B55" w14:textId="77777777" w:rsidR="00982461" w:rsidRPr="00982461" w:rsidRDefault="00982461" w:rsidP="00982461">
      <w:pPr>
        <w:spacing w:after="0"/>
        <w:ind w:firstLine="360"/>
        <w:jc w:val="both"/>
        <w:rPr>
          <w:rFonts w:ascii="Times New Roman" w:eastAsia="Times New Roman" w:hAnsi="Times New Roman" w:cs="Times New Roman"/>
          <w:b/>
          <w:bCs/>
          <w:sz w:val="24"/>
          <w:szCs w:val="24"/>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40"/>
        <w:gridCol w:w="2914"/>
        <w:gridCol w:w="2005"/>
        <w:gridCol w:w="1806"/>
      </w:tblGrid>
      <w:tr w:rsidR="00982461" w:rsidRPr="00982461" w14:paraId="7C7504C1" w14:textId="77777777" w:rsidTr="001144F4">
        <w:trPr>
          <w:tblCellSpacing w:w="15" w:type="dxa"/>
          <w:jc w:val="center"/>
        </w:trPr>
        <w:tc>
          <w:tcPr>
            <w:tcW w:w="2804" w:type="dxa"/>
            <w:vMerge w:val="restart"/>
            <w:vAlign w:val="center"/>
            <w:hideMark/>
          </w:tcPr>
          <w:p w14:paraId="170483F8"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Категория педагогов, реализующих программу</w:t>
            </w:r>
          </w:p>
          <w:p w14:paraId="23478D13" w14:textId="77777777" w:rsidR="00982461" w:rsidRPr="00982461" w:rsidRDefault="00982461" w:rsidP="001144F4">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ООП СОО</w:t>
            </w:r>
          </w:p>
        </w:tc>
        <w:tc>
          <w:tcPr>
            <w:tcW w:w="7023" w:type="dxa"/>
            <w:gridSpan w:val="3"/>
            <w:vAlign w:val="center"/>
            <w:hideMark/>
          </w:tcPr>
          <w:p w14:paraId="0AFBCC6D"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Уровень квалификации </w:t>
            </w:r>
          </w:p>
          <w:p w14:paraId="78DE1FC0" w14:textId="77777777" w:rsidR="00982461" w:rsidRPr="00982461" w:rsidRDefault="00982461" w:rsidP="001144F4">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 xml:space="preserve"> (% от общего числа педагогов, реализующих образовательную программу ООП СОО)</w:t>
            </w:r>
          </w:p>
        </w:tc>
      </w:tr>
      <w:tr w:rsidR="00982461" w:rsidRPr="00982461" w14:paraId="495E6755" w14:textId="77777777" w:rsidTr="001144F4">
        <w:trPr>
          <w:trHeight w:val="383"/>
          <w:tblCellSpacing w:w="15" w:type="dxa"/>
          <w:jc w:val="center"/>
        </w:trPr>
        <w:tc>
          <w:tcPr>
            <w:tcW w:w="2804" w:type="dxa"/>
            <w:vMerge/>
            <w:vAlign w:val="center"/>
            <w:hideMark/>
          </w:tcPr>
          <w:p w14:paraId="304451A2" w14:textId="77777777" w:rsidR="00982461" w:rsidRPr="00982461" w:rsidRDefault="00982461" w:rsidP="001144F4">
            <w:pPr>
              <w:spacing w:after="0"/>
              <w:contextualSpacing/>
              <w:jc w:val="both"/>
              <w:rPr>
                <w:rFonts w:ascii="Times New Roman" w:eastAsia="Times New Roman" w:hAnsi="Times New Roman" w:cs="Times New Roman"/>
                <w:sz w:val="24"/>
                <w:szCs w:val="24"/>
                <w:highlight w:val="yellow"/>
              </w:rPr>
            </w:pPr>
          </w:p>
        </w:tc>
        <w:tc>
          <w:tcPr>
            <w:tcW w:w="3040" w:type="dxa"/>
            <w:vMerge w:val="restart"/>
            <w:vAlign w:val="center"/>
            <w:hideMark/>
          </w:tcPr>
          <w:p w14:paraId="47FC6E85"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Соответствие занимаемой должности</w:t>
            </w:r>
          </w:p>
        </w:tc>
        <w:tc>
          <w:tcPr>
            <w:tcW w:w="3953" w:type="dxa"/>
            <w:gridSpan w:val="2"/>
            <w:tcBorders>
              <w:bottom w:val="single" w:sz="4" w:space="0" w:color="auto"/>
            </w:tcBorders>
            <w:vAlign w:val="center"/>
            <w:hideMark/>
          </w:tcPr>
          <w:p w14:paraId="3A28C6C6"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Квалификационная категория </w:t>
            </w:r>
          </w:p>
        </w:tc>
      </w:tr>
      <w:tr w:rsidR="00982461" w:rsidRPr="00982461" w14:paraId="69686BEA" w14:textId="77777777" w:rsidTr="001144F4">
        <w:trPr>
          <w:trHeight w:val="334"/>
          <w:tblCellSpacing w:w="15" w:type="dxa"/>
          <w:jc w:val="center"/>
        </w:trPr>
        <w:tc>
          <w:tcPr>
            <w:tcW w:w="2804" w:type="dxa"/>
            <w:vMerge/>
            <w:vAlign w:val="center"/>
          </w:tcPr>
          <w:p w14:paraId="45AEF3B5" w14:textId="77777777" w:rsidR="00982461" w:rsidRPr="00982461" w:rsidRDefault="00982461" w:rsidP="001144F4">
            <w:pPr>
              <w:spacing w:after="0"/>
              <w:contextualSpacing/>
              <w:jc w:val="both"/>
              <w:rPr>
                <w:rFonts w:ascii="Times New Roman" w:eastAsia="Times New Roman" w:hAnsi="Times New Roman" w:cs="Times New Roman"/>
                <w:sz w:val="24"/>
                <w:szCs w:val="24"/>
                <w:highlight w:val="yellow"/>
              </w:rPr>
            </w:pPr>
          </w:p>
        </w:tc>
        <w:tc>
          <w:tcPr>
            <w:tcW w:w="3040" w:type="dxa"/>
            <w:vMerge/>
            <w:vAlign w:val="center"/>
          </w:tcPr>
          <w:p w14:paraId="63C839B3"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p>
        </w:tc>
        <w:tc>
          <w:tcPr>
            <w:tcW w:w="2069" w:type="dxa"/>
            <w:tcBorders>
              <w:top w:val="single" w:sz="4" w:space="0" w:color="auto"/>
              <w:right w:val="single" w:sz="4" w:space="0" w:color="auto"/>
            </w:tcBorders>
            <w:vAlign w:val="center"/>
          </w:tcPr>
          <w:p w14:paraId="135A64CB"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Высшая</w:t>
            </w:r>
          </w:p>
        </w:tc>
        <w:tc>
          <w:tcPr>
            <w:tcW w:w="1854" w:type="dxa"/>
            <w:tcBorders>
              <w:top w:val="single" w:sz="4" w:space="0" w:color="auto"/>
              <w:left w:val="single" w:sz="4" w:space="0" w:color="auto"/>
            </w:tcBorders>
            <w:vAlign w:val="center"/>
          </w:tcPr>
          <w:p w14:paraId="0DD96E48"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Первая</w:t>
            </w:r>
          </w:p>
        </w:tc>
      </w:tr>
      <w:tr w:rsidR="00982461" w:rsidRPr="00982461" w14:paraId="40F10E9E" w14:textId="77777777" w:rsidTr="001144F4">
        <w:trPr>
          <w:tblCellSpacing w:w="15" w:type="dxa"/>
          <w:jc w:val="center"/>
        </w:trPr>
        <w:tc>
          <w:tcPr>
            <w:tcW w:w="2804" w:type="dxa"/>
            <w:vAlign w:val="center"/>
            <w:hideMark/>
          </w:tcPr>
          <w:p w14:paraId="6600CCD8" w14:textId="77777777" w:rsidR="00982461" w:rsidRPr="00982461" w:rsidRDefault="00982461" w:rsidP="001144F4">
            <w:pPr>
              <w:spacing w:after="0"/>
              <w:contextualSpacing/>
              <w:jc w:val="both"/>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Педагогические работники</w:t>
            </w:r>
          </w:p>
        </w:tc>
        <w:tc>
          <w:tcPr>
            <w:tcW w:w="3040" w:type="dxa"/>
            <w:vAlign w:val="center"/>
            <w:hideMark/>
          </w:tcPr>
          <w:p w14:paraId="47BF5655"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4 (7%)</w:t>
            </w:r>
          </w:p>
        </w:tc>
        <w:tc>
          <w:tcPr>
            <w:tcW w:w="2069" w:type="dxa"/>
            <w:tcBorders>
              <w:right w:val="single" w:sz="4" w:space="0" w:color="auto"/>
            </w:tcBorders>
            <w:vAlign w:val="center"/>
            <w:hideMark/>
          </w:tcPr>
          <w:p w14:paraId="125FC8E2"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13 (24%)</w:t>
            </w:r>
          </w:p>
        </w:tc>
        <w:tc>
          <w:tcPr>
            <w:tcW w:w="1854" w:type="dxa"/>
            <w:tcBorders>
              <w:left w:val="single" w:sz="4" w:space="0" w:color="auto"/>
            </w:tcBorders>
            <w:vAlign w:val="center"/>
          </w:tcPr>
          <w:p w14:paraId="7FAA3CF2"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2 (3%)</w:t>
            </w:r>
          </w:p>
        </w:tc>
      </w:tr>
    </w:tbl>
    <w:p w14:paraId="2673F353" w14:textId="77777777" w:rsidR="00982461" w:rsidRDefault="00982461" w:rsidP="00982461">
      <w:pPr>
        <w:spacing w:after="0"/>
        <w:jc w:val="both"/>
        <w:rPr>
          <w:rFonts w:ascii="Times New Roman" w:hAnsi="Times New Roman" w:cs="Times New Roman"/>
          <w:sz w:val="24"/>
          <w:szCs w:val="24"/>
        </w:rPr>
      </w:pPr>
    </w:p>
    <w:p w14:paraId="22AECEE3" w14:textId="49959561" w:rsidR="00982461" w:rsidRPr="00982461" w:rsidRDefault="00982461" w:rsidP="00982461">
      <w:pPr>
        <w:spacing w:after="0"/>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982461">
        <w:rPr>
          <w:rFonts w:ascii="Times New Roman" w:hAnsi="Times New Roman" w:cs="Times New Roman"/>
          <w:sz w:val="24"/>
          <w:szCs w:val="24"/>
        </w:rPr>
        <w:t xml:space="preserve">Повышение квалификации сотрудников происходит непрерывно на различных уровнях: прохождение плановых курсов повышения квалификации, в том числе на базе ГАУ ДПО РК «Карельский институт развития образования», </w:t>
      </w:r>
      <w:r w:rsidRPr="00982461">
        <w:rPr>
          <w:rFonts w:ascii="Times New Roman" w:hAnsi="Times New Roman" w:cs="Times New Roman"/>
          <w:b/>
          <w:bCs/>
          <w:sz w:val="24"/>
          <w:szCs w:val="24"/>
        </w:rPr>
        <w:t xml:space="preserve"> </w:t>
      </w:r>
      <w:r w:rsidRPr="00982461">
        <w:rPr>
          <w:rFonts w:ascii="Times New Roman" w:hAnsi="Times New Roman" w:cs="Times New Roman"/>
          <w:sz w:val="24"/>
          <w:szCs w:val="24"/>
        </w:rPr>
        <w:t xml:space="preserve">ФГАОУ ДПО АПК и ППРО; </w:t>
      </w:r>
      <w:r w:rsidRPr="00982461">
        <w:rPr>
          <w:rFonts w:ascii="Times New Roman" w:eastAsia="Calibri" w:hAnsi="Times New Roman" w:cs="Times New Roman"/>
          <w:sz w:val="24"/>
          <w:szCs w:val="24"/>
        </w:rPr>
        <w:t>АНО ДПО «Московская академия профессиональных компетенций»,</w:t>
      </w:r>
      <w:r w:rsidRPr="00982461">
        <w:rPr>
          <w:rFonts w:ascii="Times New Roman" w:hAnsi="Times New Roman" w:cs="Times New Roman"/>
          <w:sz w:val="24"/>
          <w:szCs w:val="24"/>
        </w:rPr>
        <w:t xml:space="preserve"> ФГАОУ ВО «Новосибирский национальный исследовательский государственный университет»,</w:t>
      </w:r>
      <w:r w:rsidRPr="00982461">
        <w:rPr>
          <w:rFonts w:ascii="Times New Roman" w:eastAsia="Calibri" w:hAnsi="Times New Roman" w:cs="Times New Roman"/>
          <w:sz w:val="24"/>
          <w:szCs w:val="24"/>
        </w:rPr>
        <w:t xml:space="preserve"> РАНХиГС при президенте Российской Федерации; </w:t>
      </w:r>
      <w:r w:rsidRPr="00982461">
        <w:rPr>
          <w:rFonts w:ascii="Times New Roman" w:hAnsi="Times New Roman" w:cs="Times New Roman"/>
          <w:sz w:val="24"/>
          <w:szCs w:val="24"/>
        </w:rPr>
        <w:t xml:space="preserve">обучение </w:t>
      </w:r>
      <w:r w:rsidRPr="00982461">
        <w:rPr>
          <w:rFonts w:ascii="Times New Roman" w:hAnsi="Times New Roman" w:cs="Times New Roman"/>
          <w:sz w:val="24"/>
          <w:szCs w:val="24"/>
        </w:rPr>
        <w:tab/>
        <w:t xml:space="preserve">на муниципальных, региональных и межрегиональных конференциях, семинарах, мастер – классах; личное участие в муниципальных, региональных и межрегиональных конференциях, фестивалях, совещаниях, мастер – классах, круглых столах; дистанционная форма повышения квалификации в ООО «Инфоурок» и др.; сетевое общение в педагогических сообществах; обучение сотрудников по программам других ведомств.  </w:t>
      </w:r>
    </w:p>
    <w:p w14:paraId="2743A9E4" w14:textId="77777777" w:rsidR="00982461" w:rsidRPr="00982461" w:rsidRDefault="00982461" w:rsidP="00982461">
      <w:pPr>
        <w:spacing w:after="0"/>
        <w:ind w:right="846" w:firstLine="708"/>
        <w:contextualSpacing/>
        <w:jc w:val="both"/>
        <w:rPr>
          <w:rFonts w:ascii="Times New Roman" w:hAnsi="Times New Roman" w:cs="Times New Roman"/>
          <w:sz w:val="24"/>
          <w:szCs w:val="24"/>
        </w:rPr>
      </w:pPr>
      <w:r w:rsidRPr="00982461">
        <w:rPr>
          <w:rFonts w:ascii="Times New Roman" w:hAnsi="Times New Roman" w:cs="Times New Roman"/>
          <w:sz w:val="24"/>
          <w:szCs w:val="24"/>
        </w:rPr>
        <w:t xml:space="preserve">Ожидаемый результат повышения квалификации – профессиональная готовность работников образования к реализации ФГОС СОО: </w:t>
      </w:r>
    </w:p>
    <w:p w14:paraId="69D957FB" w14:textId="77777777" w:rsidR="00982461" w:rsidRPr="00982461" w:rsidRDefault="00982461" w:rsidP="002A5513">
      <w:pPr>
        <w:pStyle w:val="a4"/>
        <w:numPr>
          <w:ilvl w:val="0"/>
          <w:numId w:val="183"/>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 xml:space="preserve">обеспечение оптимального вхождения работников образования в систему ценностей современного образования; </w:t>
      </w:r>
    </w:p>
    <w:p w14:paraId="52113550" w14:textId="77777777" w:rsidR="00982461" w:rsidRPr="00982461" w:rsidRDefault="00982461" w:rsidP="002A5513">
      <w:pPr>
        <w:pStyle w:val="a4"/>
        <w:numPr>
          <w:ilvl w:val="0"/>
          <w:numId w:val="183"/>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14:paraId="3869EBC6" w14:textId="57869E0F" w:rsidR="00982461" w:rsidRDefault="00982461" w:rsidP="002A5513">
      <w:pPr>
        <w:pStyle w:val="a4"/>
        <w:numPr>
          <w:ilvl w:val="0"/>
          <w:numId w:val="183"/>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овладение учебно-методическими и информационно-методическими ресурсами, необходимыми для успешного решения задач ФГОС СОО.</w:t>
      </w:r>
    </w:p>
    <w:p w14:paraId="626A99BC" w14:textId="77777777" w:rsidR="00982461" w:rsidRDefault="00982461" w:rsidP="00982461">
      <w:pPr>
        <w:pStyle w:val="a4"/>
        <w:spacing w:after="0"/>
        <w:ind w:right="846"/>
        <w:jc w:val="both"/>
        <w:rPr>
          <w:rFonts w:ascii="Times New Roman" w:hAnsi="Times New Roman" w:cs="Times New Roman"/>
          <w:sz w:val="24"/>
          <w:szCs w:val="24"/>
        </w:rPr>
      </w:pPr>
    </w:p>
    <w:p w14:paraId="25591F8E" w14:textId="11D5F0E1" w:rsidR="00982461" w:rsidRPr="00982461" w:rsidRDefault="00982461" w:rsidP="00982461">
      <w:pPr>
        <w:spacing w:after="0"/>
        <w:ind w:right="846"/>
        <w:jc w:val="center"/>
        <w:rPr>
          <w:rFonts w:ascii="Times New Roman" w:hAnsi="Times New Roman" w:cs="Times New Roman"/>
          <w:sz w:val="24"/>
          <w:szCs w:val="24"/>
        </w:rPr>
      </w:pPr>
      <w:r w:rsidRPr="00982461">
        <w:rPr>
          <w:rFonts w:ascii="Times New Roman" w:eastAsia="Times New Roman" w:hAnsi="Times New Roman" w:cs="Times New Roman"/>
          <w:b/>
          <w:sz w:val="24"/>
          <w:szCs w:val="24"/>
        </w:rPr>
        <w:t>Описание реализуемой системы непрерывного профессионального развития и повышения квалификации педагогических и руководящих работников</w:t>
      </w:r>
      <w:r>
        <w:rPr>
          <w:rFonts w:ascii="Times New Roman" w:eastAsia="Times New Roman" w:hAnsi="Times New Roman" w:cs="Times New Roman"/>
          <w:b/>
          <w:sz w:val="24"/>
          <w:szCs w:val="24"/>
        </w:rPr>
        <w:t xml:space="preserve"> </w:t>
      </w:r>
      <w:r w:rsidRPr="00982461">
        <w:rPr>
          <w:rFonts w:ascii="Times New Roman" w:eastAsia="Times New Roman" w:hAnsi="Times New Roman" w:cs="Times New Roman"/>
          <w:b/>
          <w:sz w:val="24"/>
          <w:szCs w:val="24"/>
        </w:rPr>
        <w:t>школы.</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91"/>
        <w:gridCol w:w="2883"/>
        <w:gridCol w:w="1985"/>
        <w:gridCol w:w="1786"/>
      </w:tblGrid>
      <w:tr w:rsidR="00982461" w:rsidRPr="00982461" w14:paraId="6BA7D2BB" w14:textId="77777777" w:rsidTr="001144F4">
        <w:trPr>
          <w:tblCellSpacing w:w="15" w:type="dxa"/>
          <w:jc w:val="center"/>
        </w:trPr>
        <w:tc>
          <w:tcPr>
            <w:tcW w:w="2646" w:type="dxa"/>
            <w:vMerge w:val="restart"/>
            <w:vAlign w:val="center"/>
            <w:hideMark/>
          </w:tcPr>
          <w:p w14:paraId="6BD2CC94"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Категория педагогов, реализующих программу</w:t>
            </w:r>
          </w:p>
          <w:p w14:paraId="10FF2FBF" w14:textId="77777777" w:rsidR="00982461" w:rsidRPr="00982461" w:rsidRDefault="00982461" w:rsidP="001144F4">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ООП СОО</w:t>
            </w:r>
          </w:p>
        </w:tc>
        <w:tc>
          <w:tcPr>
            <w:tcW w:w="6609" w:type="dxa"/>
            <w:gridSpan w:val="3"/>
            <w:vAlign w:val="center"/>
            <w:hideMark/>
          </w:tcPr>
          <w:p w14:paraId="28D76E1B" w14:textId="77777777" w:rsidR="00982461" w:rsidRPr="00982461" w:rsidRDefault="00982461" w:rsidP="001144F4">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Сведения о повышении квалификации за последние 3 года</w:t>
            </w:r>
          </w:p>
        </w:tc>
      </w:tr>
      <w:tr w:rsidR="00982461" w:rsidRPr="00982461" w14:paraId="19A76C06" w14:textId="77777777" w:rsidTr="001144F4">
        <w:trPr>
          <w:trHeight w:val="1072"/>
          <w:tblCellSpacing w:w="15" w:type="dxa"/>
          <w:jc w:val="center"/>
        </w:trPr>
        <w:tc>
          <w:tcPr>
            <w:tcW w:w="2646" w:type="dxa"/>
            <w:vMerge/>
            <w:vAlign w:val="center"/>
            <w:hideMark/>
          </w:tcPr>
          <w:p w14:paraId="204C305E" w14:textId="77777777" w:rsidR="00982461" w:rsidRPr="00982461" w:rsidRDefault="00982461" w:rsidP="001144F4">
            <w:pPr>
              <w:spacing w:after="0"/>
              <w:contextualSpacing/>
              <w:jc w:val="both"/>
              <w:rPr>
                <w:rFonts w:ascii="Times New Roman" w:eastAsia="Times New Roman" w:hAnsi="Times New Roman" w:cs="Times New Roman"/>
                <w:sz w:val="24"/>
                <w:szCs w:val="24"/>
                <w:highlight w:val="yellow"/>
              </w:rPr>
            </w:pPr>
          </w:p>
        </w:tc>
        <w:tc>
          <w:tcPr>
            <w:tcW w:w="2853" w:type="dxa"/>
            <w:vAlign w:val="center"/>
            <w:hideMark/>
          </w:tcPr>
          <w:p w14:paraId="25E8574C"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 Количество педагогов, реализующих программу</w:t>
            </w:r>
          </w:p>
          <w:p w14:paraId="5D69CD95"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ООП СОО</w:t>
            </w:r>
          </w:p>
        </w:tc>
        <w:tc>
          <w:tcPr>
            <w:tcW w:w="3726" w:type="dxa"/>
            <w:gridSpan w:val="2"/>
            <w:hideMark/>
          </w:tcPr>
          <w:p w14:paraId="3F00B834" w14:textId="77777777" w:rsidR="00982461" w:rsidRPr="00982461" w:rsidRDefault="00982461" w:rsidP="001144F4">
            <w:pPr>
              <w:spacing w:after="0"/>
              <w:jc w:val="both"/>
              <w:rPr>
                <w:rFonts w:ascii="Times New Roman" w:hAnsi="Times New Roman" w:cs="Times New Roman"/>
                <w:sz w:val="24"/>
                <w:szCs w:val="24"/>
              </w:rPr>
            </w:pPr>
            <w:r w:rsidRPr="00982461">
              <w:rPr>
                <w:rFonts w:ascii="Times New Roman" w:eastAsia="Times New Roman" w:hAnsi="Times New Roman" w:cs="Times New Roman"/>
                <w:sz w:val="24"/>
                <w:szCs w:val="24"/>
              </w:rPr>
              <w:t>Количество педагогов, прошедших</w:t>
            </w:r>
            <w:r w:rsidRPr="00982461">
              <w:rPr>
                <w:rFonts w:ascii="Times New Roman" w:hAnsi="Times New Roman" w:cs="Times New Roman"/>
                <w:sz w:val="24"/>
                <w:szCs w:val="24"/>
              </w:rPr>
              <w:t xml:space="preserve"> курсовую подготовку от общего числа педагогических работников, реализующих ОП СОО</w:t>
            </w:r>
          </w:p>
        </w:tc>
      </w:tr>
      <w:tr w:rsidR="00982461" w:rsidRPr="00982461" w14:paraId="4E0979FD" w14:textId="77777777" w:rsidTr="001144F4">
        <w:trPr>
          <w:tblCellSpacing w:w="15" w:type="dxa"/>
          <w:jc w:val="center"/>
        </w:trPr>
        <w:tc>
          <w:tcPr>
            <w:tcW w:w="2646" w:type="dxa"/>
            <w:vAlign w:val="center"/>
            <w:hideMark/>
          </w:tcPr>
          <w:p w14:paraId="46E7E072" w14:textId="77777777" w:rsidR="00982461" w:rsidRPr="00982461" w:rsidRDefault="00982461" w:rsidP="001144F4">
            <w:pPr>
              <w:spacing w:after="0"/>
              <w:contextualSpacing/>
              <w:jc w:val="both"/>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Педагогические работники</w:t>
            </w:r>
          </w:p>
        </w:tc>
        <w:tc>
          <w:tcPr>
            <w:tcW w:w="2853" w:type="dxa"/>
            <w:vAlign w:val="center"/>
            <w:hideMark/>
          </w:tcPr>
          <w:p w14:paraId="489A4D14"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21</w:t>
            </w:r>
          </w:p>
        </w:tc>
        <w:tc>
          <w:tcPr>
            <w:tcW w:w="1955" w:type="dxa"/>
            <w:tcBorders>
              <w:right w:val="single" w:sz="4" w:space="0" w:color="auto"/>
            </w:tcBorders>
            <w:vAlign w:val="center"/>
            <w:hideMark/>
          </w:tcPr>
          <w:p w14:paraId="628BE609"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21</w:t>
            </w:r>
          </w:p>
        </w:tc>
        <w:tc>
          <w:tcPr>
            <w:tcW w:w="1741" w:type="dxa"/>
            <w:tcBorders>
              <w:left w:val="single" w:sz="4" w:space="0" w:color="auto"/>
            </w:tcBorders>
            <w:vAlign w:val="center"/>
          </w:tcPr>
          <w:p w14:paraId="2C04C515" w14:textId="77777777" w:rsidR="00982461" w:rsidRPr="00982461" w:rsidRDefault="00982461" w:rsidP="001144F4">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41%</w:t>
            </w:r>
          </w:p>
        </w:tc>
      </w:tr>
    </w:tbl>
    <w:p w14:paraId="73D62BAA" w14:textId="77777777" w:rsidR="004564AC" w:rsidRDefault="004564AC" w:rsidP="00982461">
      <w:pPr>
        <w:pStyle w:val="a4"/>
        <w:jc w:val="center"/>
        <w:rPr>
          <w:rFonts w:ascii="Times New Roman" w:hAnsi="Times New Roman" w:cs="Times New Roman"/>
          <w:b/>
          <w:sz w:val="24"/>
          <w:szCs w:val="24"/>
        </w:rPr>
        <w:sectPr w:rsidR="004564AC">
          <w:footerReference w:type="default" r:id="rId13"/>
          <w:pgSz w:w="11906" w:h="16838"/>
          <w:pgMar w:top="1134" w:right="850" w:bottom="1134" w:left="1701" w:header="708" w:footer="708" w:gutter="0"/>
          <w:cols w:space="708"/>
          <w:docGrid w:linePitch="360"/>
        </w:sectPr>
      </w:pPr>
    </w:p>
    <w:p w14:paraId="2CA19927" w14:textId="0CAA15D6" w:rsidR="004564AC" w:rsidRPr="004564AC" w:rsidRDefault="00982461" w:rsidP="004564AC">
      <w:pPr>
        <w:pStyle w:val="a4"/>
        <w:jc w:val="center"/>
        <w:rPr>
          <w:rFonts w:ascii="Times New Roman" w:hAnsi="Times New Roman" w:cs="Times New Roman"/>
          <w:b/>
          <w:sz w:val="24"/>
          <w:szCs w:val="24"/>
        </w:rPr>
      </w:pPr>
      <w:r w:rsidRPr="00982461">
        <w:rPr>
          <w:rFonts w:ascii="Times New Roman" w:hAnsi="Times New Roman" w:cs="Times New Roman"/>
          <w:b/>
          <w:sz w:val="24"/>
          <w:szCs w:val="24"/>
        </w:rPr>
        <w:t>План-график повышения квалификации педагогических работников</w:t>
      </w:r>
      <w:r w:rsidR="004564AC">
        <w:rPr>
          <w:rFonts w:ascii="Times New Roman" w:hAnsi="Times New Roman" w:cs="Times New Roman"/>
          <w:b/>
          <w:sz w:val="24"/>
          <w:szCs w:val="24"/>
        </w:rPr>
        <w:t>.</w:t>
      </w:r>
    </w:p>
    <w:tbl>
      <w:tblPr>
        <w:tblW w:w="14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2126"/>
        <w:gridCol w:w="1417"/>
        <w:gridCol w:w="1701"/>
        <w:gridCol w:w="4253"/>
        <w:gridCol w:w="963"/>
        <w:gridCol w:w="993"/>
        <w:gridCol w:w="992"/>
        <w:gridCol w:w="850"/>
      </w:tblGrid>
      <w:tr w:rsidR="004564AC" w:rsidRPr="004564AC" w14:paraId="492259AE" w14:textId="77777777" w:rsidTr="004564AC">
        <w:trPr>
          <w:trHeight w:val="244"/>
          <w:jc w:val="center"/>
        </w:trPr>
        <w:tc>
          <w:tcPr>
            <w:tcW w:w="904" w:type="dxa"/>
            <w:vMerge w:val="restart"/>
            <w:shd w:val="clear" w:color="auto" w:fill="auto"/>
          </w:tcPr>
          <w:p w14:paraId="4E7D2A89" w14:textId="7444D165"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w:t>
            </w:r>
            <w:r>
              <w:rPr>
                <w:rFonts w:ascii="Times New Roman" w:hAnsi="Times New Roman" w:cs="Times New Roman"/>
              </w:rPr>
              <w:t xml:space="preserve"> </w:t>
            </w:r>
            <w:r w:rsidRPr="004564AC">
              <w:rPr>
                <w:rFonts w:ascii="Times New Roman" w:hAnsi="Times New Roman" w:cs="Times New Roman"/>
              </w:rPr>
              <w:t>п</w:t>
            </w:r>
            <w:r>
              <w:rPr>
                <w:rFonts w:ascii="Times New Roman" w:hAnsi="Times New Roman" w:cs="Times New Roman"/>
              </w:rPr>
              <w:t>/</w:t>
            </w:r>
            <w:r w:rsidRPr="004564AC">
              <w:rPr>
                <w:rFonts w:ascii="Times New Roman" w:hAnsi="Times New Roman" w:cs="Times New Roman"/>
              </w:rPr>
              <w:t>п</w:t>
            </w:r>
          </w:p>
        </w:tc>
        <w:tc>
          <w:tcPr>
            <w:tcW w:w="2126" w:type="dxa"/>
            <w:vMerge w:val="restart"/>
            <w:shd w:val="clear" w:color="auto" w:fill="auto"/>
          </w:tcPr>
          <w:p w14:paraId="32D59A8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ФИО работника</w:t>
            </w:r>
          </w:p>
        </w:tc>
        <w:tc>
          <w:tcPr>
            <w:tcW w:w="1417" w:type="dxa"/>
            <w:vMerge w:val="restart"/>
            <w:shd w:val="clear" w:color="auto" w:fill="auto"/>
          </w:tcPr>
          <w:p w14:paraId="479698FE"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Должность</w:t>
            </w:r>
          </w:p>
        </w:tc>
        <w:tc>
          <w:tcPr>
            <w:tcW w:w="1701" w:type="dxa"/>
            <w:vMerge w:val="restart"/>
            <w:shd w:val="clear" w:color="auto" w:fill="auto"/>
          </w:tcPr>
          <w:p w14:paraId="77782196"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Аттестация, категория, год</w:t>
            </w:r>
          </w:p>
        </w:tc>
        <w:tc>
          <w:tcPr>
            <w:tcW w:w="4253" w:type="dxa"/>
            <w:vMerge w:val="restart"/>
            <w:shd w:val="clear" w:color="auto" w:fill="auto"/>
          </w:tcPr>
          <w:p w14:paraId="56AD651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Курсы повышения квалификации</w:t>
            </w:r>
          </w:p>
          <w:p w14:paraId="550CD97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(тема, год)</w:t>
            </w:r>
          </w:p>
        </w:tc>
        <w:tc>
          <w:tcPr>
            <w:tcW w:w="3798" w:type="dxa"/>
            <w:gridSpan w:val="4"/>
            <w:shd w:val="clear" w:color="auto" w:fill="auto"/>
          </w:tcPr>
          <w:p w14:paraId="69003C9E"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Перспективный план повышения, с указанием предмета</w:t>
            </w:r>
          </w:p>
        </w:tc>
      </w:tr>
      <w:tr w:rsidR="004564AC" w:rsidRPr="004564AC" w14:paraId="195BBCD9" w14:textId="77777777" w:rsidTr="004564AC">
        <w:trPr>
          <w:jc w:val="center"/>
        </w:trPr>
        <w:tc>
          <w:tcPr>
            <w:tcW w:w="904" w:type="dxa"/>
            <w:vMerge/>
            <w:shd w:val="clear" w:color="auto" w:fill="auto"/>
          </w:tcPr>
          <w:p w14:paraId="45D751B6" w14:textId="77777777" w:rsidR="004564AC" w:rsidRPr="004564AC" w:rsidRDefault="004564AC" w:rsidP="004564AC">
            <w:pPr>
              <w:spacing w:after="0" w:line="240" w:lineRule="auto"/>
              <w:jc w:val="center"/>
              <w:rPr>
                <w:rFonts w:ascii="Times New Roman" w:hAnsi="Times New Roman" w:cs="Times New Roman"/>
              </w:rPr>
            </w:pPr>
          </w:p>
        </w:tc>
        <w:tc>
          <w:tcPr>
            <w:tcW w:w="2126" w:type="dxa"/>
            <w:vMerge/>
            <w:shd w:val="clear" w:color="auto" w:fill="auto"/>
          </w:tcPr>
          <w:p w14:paraId="7066835D" w14:textId="77777777" w:rsidR="004564AC" w:rsidRPr="004564AC" w:rsidRDefault="004564AC" w:rsidP="004564AC">
            <w:pPr>
              <w:spacing w:after="0" w:line="240" w:lineRule="auto"/>
              <w:jc w:val="center"/>
              <w:rPr>
                <w:rFonts w:ascii="Times New Roman" w:hAnsi="Times New Roman" w:cs="Times New Roman"/>
              </w:rPr>
            </w:pPr>
          </w:p>
        </w:tc>
        <w:tc>
          <w:tcPr>
            <w:tcW w:w="1417" w:type="dxa"/>
            <w:vMerge/>
            <w:shd w:val="clear" w:color="auto" w:fill="auto"/>
          </w:tcPr>
          <w:p w14:paraId="27CA753B" w14:textId="77777777" w:rsidR="004564AC" w:rsidRPr="004564AC" w:rsidRDefault="004564AC" w:rsidP="004564AC">
            <w:pPr>
              <w:spacing w:after="0" w:line="240" w:lineRule="auto"/>
              <w:jc w:val="center"/>
              <w:rPr>
                <w:rFonts w:ascii="Times New Roman" w:hAnsi="Times New Roman" w:cs="Times New Roman"/>
              </w:rPr>
            </w:pPr>
          </w:p>
        </w:tc>
        <w:tc>
          <w:tcPr>
            <w:tcW w:w="1701" w:type="dxa"/>
            <w:vMerge/>
            <w:shd w:val="clear" w:color="auto" w:fill="auto"/>
          </w:tcPr>
          <w:p w14:paraId="1D002862" w14:textId="77777777" w:rsidR="004564AC" w:rsidRPr="004564AC" w:rsidRDefault="004564AC" w:rsidP="004564AC">
            <w:pPr>
              <w:spacing w:after="0" w:line="240" w:lineRule="auto"/>
              <w:jc w:val="center"/>
              <w:rPr>
                <w:rFonts w:ascii="Times New Roman" w:hAnsi="Times New Roman" w:cs="Times New Roman"/>
              </w:rPr>
            </w:pPr>
          </w:p>
        </w:tc>
        <w:tc>
          <w:tcPr>
            <w:tcW w:w="4253" w:type="dxa"/>
            <w:vMerge/>
            <w:shd w:val="clear" w:color="auto" w:fill="auto"/>
          </w:tcPr>
          <w:p w14:paraId="2A1A0A2D" w14:textId="77777777" w:rsidR="004564AC" w:rsidRPr="004564AC" w:rsidRDefault="004564AC" w:rsidP="004564AC">
            <w:pPr>
              <w:spacing w:after="0" w:line="240" w:lineRule="auto"/>
              <w:jc w:val="center"/>
              <w:rPr>
                <w:rFonts w:ascii="Times New Roman" w:hAnsi="Times New Roman" w:cs="Times New Roman"/>
              </w:rPr>
            </w:pPr>
          </w:p>
        </w:tc>
        <w:tc>
          <w:tcPr>
            <w:tcW w:w="963" w:type="dxa"/>
            <w:shd w:val="clear" w:color="auto" w:fill="auto"/>
          </w:tcPr>
          <w:p w14:paraId="44051A4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993" w:type="dxa"/>
            <w:shd w:val="clear" w:color="auto" w:fill="auto"/>
          </w:tcPr>
          <w:p w14:paraId="12CD8C35"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tc>
        <w:tc>
          <w:tcPr>
            <w:tcW w:w="992" w:type="dxa"/>
            <w:shd w:val="clear" w:color="auto" w:fill="auto"/>
          </w:tcPr>
          <w:p w14:paraId="72887723"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784F682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1B2CDA40" w14:textId="77777777" w:rsidTr="004564AC">
        <w:trPr>
          <w:jc w:val="center"/>
        </w:trPr>
        <w:tc>
          <w:tcPr>
            <w:tcW w:w="904" w:type="dxa"/>
            <w:vMerge w:val="restart"/>
            <w:shd w:val="clear" w:color="auto" w:fill="auto"/>
          </w:tcPr>
          <w:p w14:paraId="6F687D1D"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w:t>
            </w:r>
          </w:p>
        </w:tc>
        <w:tc>
          <w:tcPr>
            <w:tcW w:w="2126" w:type="dxa"/>
            <w:vMerge w:val="restart"/>
            <w:shd w:val="clear" w:color="auto" w:fill="auto"/>
          </w:tcPr>
          <w:p w14:paraId="1694A8CA"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Федотова Наталья Юрьевна</w:t>
            </w:r>
          </w:p>
        </w:tc>
        <w:tc>
          <w:tcPr>
            <w:tcW w:w="1417" w:type="dxa"/>
            <w:shd w:val="clear" w:color="auto" w:fill="auto"/>
          </w:tcPr>
          <w:p w14:paraId="601C0C8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директор</w:t>
            </w:r>
          </w:p>
        </w:tc>
        <w:tc>
          <w:tcPr>
            <w:tcW w:w="1701" w:type="dxa"/>
            <w:shd w:val="clear" w:color="auto" w:fill="auto"/>
          </w:tcPr>
          <w:p w14:paraId="2F1A356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w:t>
            </w:r>
          </w:p>
        </w:tc>
        <w:tc>
          <w:tcPr>
            <w:tcW w:w="4253" w:type="dxa"/>
            <w:shd w:val="clear" w:color="auto" w:fill="auto"/>
          </w:tcPr>
          <w:p w14:paraId="1B802C8E"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«Карельский институт развития образования»</w:t>
            </w:r>
          </w:p>
          <w:p w14:paraId="1F39FF8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«Модель управления развитием школы в контексте цифровой трансформации» 36ч., 2020;</w:t>
            </w:r>
          </w:p>
          <w:p w14:paraId="0F0CC3E0"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«Руководитель образовательной организации: правовые аспекты деятельности в образовательной организации» " 36ч., 2022;</w:t>
            </w:r>
          </w:p>
          <w:p w14:paraId="77C3161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ФГАОУ ДПО «Академия реализации государственной политики и профессионального развития работников образования Министерства просвещения Российской Федерации» «Внутренняя система оценки качества ФГОС образования: развитие в соответствии с обновленными» 36ч., 2022;</w:t>
            </w:r>
          </w:p>
          <w:p w14:paraId="1232F5D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МАУ ДПО  «ЦРО» Оказание первой помощи в образовательной организации" 16ч., 2022.;</w:t>
            </w:r>
          </w:p>
          <w:p w14:paraId="480D838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«Руководитель образовательной организации: правовые аспекты деятельности в образовательной организации» " 36ч., 2023;</w:t>
            </w:r>
          </w:p>
          <w:p w14:paraId="497BD71E"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Школа менеджера образования "ФГОС СОО: организуем переход на обновленный стандарт" 16ч. 2023</w:t>
            </w:r>
          </w:p>
        </w:tc>
        <w:tc>
          <w:tcPr>
            <w:tcW w:w="963" w:type="dxa"/>
            <w:shd w:val="clear" w:color="auto" w:fill="auto"/>
          </w:tcPr>
          <w:p w14:paraId="2EF86427"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0A27063C"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1626EC03"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6E38FC1D"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7536095F" w14:textId="77777777" w:rsidTr="004564AC">
        <w:trPr>
          <w:jc w:val="center"/>
        </w:trPr>
        <w:tc>
          <w:tcPr>
            <w:tcW w:w="904" w:type="dxa"/>
            <w:vMerge/>
            <w:shd w:val="clear" w:color="auto" w:fill="auto"/>
          </w:tcPr>
          <w:p w14:paraId="22BD8A84" w14:textId="77777777" w:rsidR="004564AC" w:rsidRPr="004564AC" w:rsidRDefault="004564AC" w:rsidP="004564AC">
            <w:pPr>
              <w:spacing w:after="0" w:line="240" w:lineRule="auto"/>
              <w:rPr>
                <w:rFonts w:ascii="Times New Roman" w:hAnsi="Times New Roman" w:cs="Times New Roman"/>
              </w:rPr>
            </w:pPr>
          </w:p>
        </w:tc>
        <w:tc>
          <w:tcPr>
            <w:tcW w:w="2126" w:type="dxa"/>
            <w:vMerge/>
            <w:shd w:val="clear" w:color="auto" w:fill="auto"/>
          </w:tcPr>
          <w:p w14:paraId="5C77A572" w14:textId="77777777" w:rsidR="004564AC" w:rsidRPr="004564AC" w:rsidRDefault="004564AC" w:rsidP="004564AC">
            <w:pPr>
              <w:spacing w:after="0" w:line="240" w:lineRule="auto"/>
              <w:rPr>
                <w:rFonts w:ascii="Times New Roman" w:hAnsi="Times New Roman" w:cs="Times New Roman"/>
              </w:rPr>
            </w:pPr>
          </w:p>
        </w:tc>
        <w:tc>
          <w:tcPr>
            <w:tcW w:w="1417" w:type="dxa"/>
            <w:shd w:val="clear" w:color="auto" w:fill="auto"/>
          </w:tcPr>
          <w:p w14:paraId="7512E8C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w:t>
            </w:r>
          </w:p>
        </w:tc>
        <w:tc>
          <w:tcPr>
            <w:tcW w:w="1701" w:type="dxa"/>
            <w:shd w:val="clear" w:color="auto" w:fill="auto"/>
          </w:tcPr>
          <w:p w14:paraId="7179A08A"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2022</w:t>
            </w:r>
          </w:p>
        </w:tc>
        <w:tc>
          <w:tcPr>
            <w:tcW w:w="4253" w:type="dxa"/>
            <w:shd w:val="clear" w:color="auto" w:fill="auto"/>
          </w:tcPr>
          <w:p w14:paraId="6210C47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«Реализация требований ФГОС при изучении учебного предмета «Моя Карелия» , 2022</w:t>
            </w:r>
          </w:p>
        </w:tc>
        <w:tc>
          <w:tcPr>
            <w:tcW w:w="963" w:type="dxa"/>
            <w:shd w:val="clear" w:color="auto" w:fill="auto"/>
          </w:tcPr>
          <w:p w14:paraId="384D1C10"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013A52B4" w14:textId="77777777" w:rsidR="004564AC" w:rsidRPr="004564AC" w:rsidRDefault="004564AC" w:rsidP="004564AC">
            <w:pPr>
              <w:spacing w:after="0" w:line="240" w:lineRule="auto"/>
              <w:jc w:val="center"/>
              <w:rPr>
                <w:rFonts w:ascii="Times New Roman" w:hAnsi="Times New Roman" w:cs="Times New Roman"/>
              </w:rPr>
            </w:pPr>
          </w:p>
          <w:p w14:paraId="35838268"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112EA069"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44CC85CE"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14807ACA" w14:textId="77777777" w:rsidTr="004564AC">
        <w:trPr>
          <w:jc w:val="center"/>
        </w:trPr>
        <w:tc>
          <w:tcPr>
            <w:tcW w:w="904" w:type="dxa"/>
            <w:shd w:val="clear" w:color="auto" w:fill="auto"/>
          </w:tcPr>
          <w:p w14:paraId="3512840A"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w:t>
            </w:r>
          </w:p>
        </w:tc>
        <w:tc>
          <w:tcPr>
            <w:tcW w:w="2126" w:type="dxa"/>
            <w:shd w:val="clear" w:color="auto" w:fill="auto"/>
          </w:tcPr>
          <w:p w14:paraId="2260374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Стайкова Анастасия Викторовна</w:t>
            </w:r>
          </w:p>
        </w:tc>
        <w:tc>
          <w:tcPr>
            <w:tcW w:w="1417" w:type="dxa"/>
            <w:shd w:val="clear" w:color="auto" w:fill="auto"/>
          </w:tcPr>
          <w:p w14:paraId="603612E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w:t>
            </w:r>
          </w:p>
        </w:tc>
        <w:tc>
          <w:tcPr>
            <w:tcW w:w="1701" w:type="dxa"/>
            <w:shd w:val="clear" w:color="auto" w:fill="auto"/>
          </w:tcPr>
          <w:p w14:paraId="1580463F"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2018</w:t>
            </w:r>
          </w:p>
        </w:tc>
        <w:tc>
          <w:tcPr>
            <w:tcW w:w="4253" w:type="dxa"/>
            <w:shd w:val="clear" w:color="auto" w:fill="auto"/>
          </w:tcPr>
          <w:p w14:paraId="75138AF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ФГБОУ ВО «Российская академия народного хозяйства и государственной службы при Президенте Российской Федерации» «Введение в цифровую трансформацию образовательной организации» 36 ч.; 2020;</w:t>
            </w:r>
          </w:p>
          <w:p w14:paraId="09C6384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ГАУ ДПО РК «КИРО»</w:t>
            </w:r>
          </w:p>
          <w:p w14:paraId="14692DC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«Педагогическое руководство образовательным проектом ученика в соответствии с требованиями ФГОС» 36 ч., 2020;</w:t>
            </w:r>
          </w:p>
          <w:p w14:paraId="220E9B3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АНО ДПО </w:t>
            </w:r>
          </w:p>
          <w:p w14:paraId="256557F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«Московская академия профессиональных компетенций»</w:t>
            </w:r>
          </w:p>
          <w:p w14:paraId="3BED319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«Организация учебно-исследовательской и проектной деятельности в условиях реализации ФГОС и современные методы обучения предмету «География» 72 ч., 2022;</w:t>
            </w:r>
          </w:p>
          <w:p w14:paraId="15936B6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Реализация требований обновленных ФГОС НОО, ФГОС ООО в работе учителя</w:t>
            </w:r>
          </w:p>
          <w:p w14:paraId="538C458E" w14:textId="2C9C7FF2"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(учителя географии) 2022г, 36ч.</w:t>
            </w:r>
          </w:p>
          <w:p w14:paraId="47552B15"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«Руководитель образовательной организации: правовые аспекты деятельности: правовые аспекты деятельности в образовательной организации» 36ч.2023;</w:t>
            </w:r>
          </w:p>
          <w:p w14:paraId="29629DF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РАНХиГС при президенте Российской Федерации "Формирование финансовой грамотности у учащихся 5-11 классов на уроках географии" 24ч, 2022;</w:t>
            </w:r>
          </w:p>
          <w:p w14:paraId="4752142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«Реализация требований обновленных ФГОС ООО, ФГОС СОО в работе учителя» (география) 36ч. 2023;МАУ ДПО «ЦРО» «Оказание первой помощи в образовательной организации",  16ч. 2023</w:t>
            </w:r>
          </w:p>
        </w:tc>
        <w:tc>
          <w:tcPr>
            <w:tcW w:w="963" w:type="dxa"/>
            <w:shd w:val="clear" w:color="auto" w:fill="auto"/>
          </w:tcPr>
          <w:p w14:paraId="32DCABD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993" w:type="dxa"/>
            <w:shd w:val="clear" w:color="auto" w:fill="auto"/>
          </w:tcPr>
          <w:p w14:paraId="56B9E286" w14:textId="77777777" w:rsidR="004564AC" w:rsidRPr="004564AC" w:rsidRDefault="004564AC" w:rsidP="004564AC">
            <w:pPr>
              <w:spacing w:after="0" w:line="240" w:lineRule="auto"/>
              <w:jc w:val="center"/>
              <w:rPr>
                <w:rFonts w:ascii="Times New Roman" w:hAnsi="Times New Roman" w:cs="Times New Roman"/>
              </w:rPr>
            </w:pPr>
          </w:p>
          <w:p w14:paraId="34341316"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4CCCF5C1"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6DFCC0E1"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56694E73" w14:textId="77777777" w:rsidTr="004564AC">
        <w:trPr>
          <w:trHeight w:val="360"/>
          <w:jc w:val="center"/>
        </w:trPr>
        <w:tc>
          <w:tcPr>
            <w:tcW w:w="904" w:type="dxa"/>
            <w:vMerge w:val="restart"/>
            <w:shd w:val="clear" w:color="auto" w:fill="auto"/>
          </w:tcPr>
          <w:p w14:paraId="1FF3656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3</w:t>
            </w:r>
          </w:p>
        </w:tc>
        <w:tc>
          <w:tcPr>
            <w:tcW w:w="2126" w:type="dxa"/>
            <w:vMerge w:val="restart"/>
            <w:shd w:val="clear" w:color="auto" w:fill="auto"/>
          </w:tcPr>
          <w:p w14:paraId="57853DD0"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Кулеша Ольга Ивановна</w:t>
            </w:r>
          </w:p>
        </w:tc>
        <w:tc>
          <w:tcPr>
            <w:tcW w:w="1417" w:type="dxa"/>
            <w:shd w:val="clear" w:color="auto" w:fill="auto"/>
          </w:tcPr>
          <w:p w14:paraId="2DA12CE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заместитель директора по УВР</w:t>
            </w:r>
          </w:p>
        </w:tc>
        <w:tc>
          <w:tcPr>
            <w:tcW w:w="1701" w:type="dxa"/>
            <w:shd w:val="clear" w:color="auto" w:fill="auto"/>
          </w:tcPr>
          <w:p w14:paraId="1B4479AE"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w:t>
            </w:r>
          </w:p>
        </w:tc>
        <w:tc>
          <w:tcPr>
            <w:tcW w:w="4253" w:type="dxa"/>
            <w:shd w:val="clear" w:color="auto" w:fill="auto"/>
          </w:tcPr>
          <w:p w14:paraId="2CFCC0E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«Современный образовательный менеджмент в условиях реализации ФГОС СОО» 2019 </w:t>
            </w:r>
          </w:p>
          <w:p w14:paraId="7782578E" w14:textId="77777777" w:rsidR="004564AC" w:rsidRPr="004564AC" w:rsidRDefault="004564AC" w:rsidP="004564AC">
            <w:pPr>
              <w:spacing w:after="0" w:line="240" w:lineRule="auto"/>
              <w:rPr>
                <w:rFonts w:ascii="Times New Roman" w:hAnsi="Times New Roman" w:cs="Times New Roman"/>
              </w:rPr>
            </w:pPr>
          </w:p>
        </w:tc>
        <w:tc>
          <w:tcPr>
            <w:tcW w:w="963" w:type="dxa"/>
            <w:shd w:val="clear" w:color="auto" w:fill="auto"/>
          </w:tcPr>
          <w:p w14:paraId="5E65CE68"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02AC544F"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282B1D16"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1907AC4A"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37806CC3" w14:textId="77777777" w:rsidTr="004564AC">
        <w:trPr>
          <w:trHeight w:val="555"/>
          <w:jc w:val="center"/>
        </w:trPr>
        <w:tc>
          <w:tcPr>
            <w:tcW w:w="904" w:type="dxa"/>
            <w:vMerge/>
            <w:shd w:val="clear" w:color="auto" w:fill="auto"/>
          </w:tcPr>
          <w:p w14:paraId="20F37B21" w14:textId="77777777" w:rsidR="004564AC" w:rsidRPr="004564AC" w:rsidRDefault="004564AC" w:rsidP="004564AC">
            <w:pPr>
              <w:spacing w:after="0" w:line="240" w:lineRule="auto"/>
              <w:rPr>
                <w:rFonts w:ascii="Times New Roman" w:hAnsi="Times New Roman" w:cs="Times New Roman"/>
              </w:rPr>
            </w:pPr>
          </w:p>
        </w:tc>
        <w:tc>
          <w:tcPr>
            <w:tcW w:w="2126" w:type="dxa"/>
            <w:vMerge/>
            <w:shd w:val="clear" w:color="auto" w:fill="auto"/>
          </w:tcPr>
          <w:p w14:paraId="37C7634D" w14:textId="77777777" w:rsidR="004564AC" w:rsidRPr="004564AC" w:rsidRDefault="004564AC" w:rsidP="004564AC">
            <w:pPr>
              <w:spacing w:after="0" w:line="240" w:lineRule="auto"/>
              <w:rPr>
                <w:rFonts w:ascii="Times New Roman" w:hAnsi="Times New Roman" w:cs="Times New Roman"/>
              </w:rPr>
            </w:pPr>
          </w:p>
        </w:tc>
        <w:tc>
          <w:tcPr>
            <w:tcW w:w="1417" w:type="dxa"/>
            <w:shd w:val="clear" w:color="auto" w:fill="auto"/>
          </w:tcPr>
          <w:p w14:paraId="7739514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w:t>
            </w:r>
          </w:p>
        </w:tc>
        <w:tc>
          <w:tcPr>
            <w:tcW w:w="1701" w:type="dxa"/>
            <w:shd w:val="clear" w:color="auto" w:fill="auto"/>
          </w:tcPr>
          <w:p w14:paraId="6CF09FA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2019</w:t>
            </w:r>
          </w:p>
        </w:tc>
        <w:tc>
          <w:tcPr>
            <w:tcW w:w="4253" w:type="dxa"/>
            <w:shd w:val="clear" w:color="auto" w:fill="auto"/>
          </w:tcPr>
          <w:p w14:paraId="6629E225" w14:textId="77777777" w:rsidR="004564AC" w:rsidRPr="004564AC" w:rsidRDefault="004564AC" w:rsidP="004564AC">
            <w:pPr>
              <w:spacing w:after="0" w:line="240" w:lineRule="auto"/>
              <w:rPr>
                <w:rStyle w:val="af2"/>
                <w:rFonts w:ascii="Times New Roman" w:hAnsi="Times New Roman" w:cs="Times New Roman"/>
                <w:b w:val="0"/>
                <w:bCs w:val="0"/>
              </w:rPr>
            </w:pPr>
            <w:r w:rsidRPr="004564AC">
              <w:rPr>
                <w:rFonts w:ascii="Times New Roman" w:hAnsi="Times New Roman" w:cs="Times New Roman"/>
              </w:rPr>
              <w:t>«</w:t>
            </w:r>
            <w:r w:rsidRPr="004564AC">
              <w:rPr>
                <w:rFonts w:ascii="Times New Roman" w:hAnsi="Times New Roman" w:cs="Times New Roman"/>
                <w:bCs/>
              </w:rPr>
              <w:t xml:space="preserve">Методика преподавания биологии, инструменты оценки учебных достижений учащихся и мониторинг эффективности обучения в условиях реализации ФГОС» </w:t>
            </w:r>
            <w:r w:rsidRPr="004564AC">
              <w:rPr>
                <w:rFonts w:ascii="Times New Roman" w:hAnsi="Times New Roman" w:cs="Times New Roman"/>
              </w:rPr>
              <w:t xml:space="preserve">2020 </w:t>
            </w:r>
            <w:r w:rsidRPr="004564AC">
              <w:rPr>
                <w:rStyle w:val="af2"/>
                <w:rFonts w:ascii="Times New Roman" w:hAnsi="Times New Roman" w:cs="Times New Roman"/>
                <w:b w:val="0"/>
                <w:bCs w:val="0"/>
              </w:rPr>
              <w:t>«Методика преподавания химии, инструменты оценки учебных достижений учащихся и мониторинг эффективности обучения в условиях реализации ФГОС», 2021;</w:t>
            </w:r>
          </w:p>
          <w:p w14:paraId="6FD597DB" w14:textId="5ADC97C7" w:rsidR="004564AC" w:rsidRPr="004564AC" w:rsidRDefault="004564AC" w:rsidP="004564AC">
            <w:pPr>
              <w:spacing w:after="0" w:line="240" w:lineRule="auto"/>
              <w:rPr>
                <w:rFonts w:ascii="Times New Roman" w:hAnsi="Times New Roman" w:cs="Times New Roman"/>
                <w:bCs/>
              </w:rPr>
            </w:pPr>
            <w:r w:rsidRPr="004564AC">
              <w:rPr>
                <w:rFonts w:ascii="Times New Roman" w:hAnsi="Times New Roman" w:cs="Times New Roman"/>
                <w:bCs/>
              </w:rPr>
              <w:t>ФГАОУ ВО «Новосибирский национальный исследовательский государственный университет» «Гражданская наука. Организация исследований в области почвенных микроорганизмов» 72ч. 2022;</w:t>
            </w:r>
          </w:p>
          <w:p w14:paraId="702F9468" w14:textId="77777777" w:rsidR="004564AC" w:rsidRPr="004564AC" w:rsidRDefault="004564AC" w:rsidP="004564AC">
            <w:pPr>
              <w:spacing w:after="0" w:line="240" w:lineRule="auto"/>
              <w:rPr>
                <w:rFonts w:ascii="Times New Roman" w:hAnsi="Times New Roman" w:cs="Times New Roman"/>
                <w:bCs/>
              </w:rPr>
            </w:pPr>
            <w:r w:rsidRPr="004564AC">
              <w:rPr>
                <w:rFonts w:ascii="Times New Roman" w:hAnsi="Times New Roman" w:cs="Times New Roman"/>
                <w:bCs/>
              </w:rPr>
              <w:t>ГАУ ДПО РК «КИРО» «Руководитель образовательной организации: правовые аспекты деятельности в образовательной организации» 24 ч.2023;</w:t>
            </w:r>
          </w:p>
          <w:p w14:paraId="6C5D50B1" w14:textId="77777777" w:rsidR="004564AC" w:rsidRPr="004564AC" w:rsidRDefault="004564AC" w:rsidP="004564AC">
            <w:pPr>
              <w:spacing w:after="0" w:line="240" w:lineRule="auto"/>
              <w:rPr>
                <w:rFonts w:ascii="Times New Roman" w:hAnsi="Times New Roman" w:cs="Times New Roman"/>
                <w:bCs/>
              </w:rPr>
            </w:pPr>
            <w:r w:rsidRPr="004564AC">
              <w:rPr>
                <w:rFonts w:ascii="Times New Roman" w:hAnsi="Times New Roman" w:cs="Times New Roman"/>
                <w:bCs/>
              </w:rPr>
              <w:t>Академия реализации государственной политики и профессионального развития работников образования Министерства просвещения Российской Федерации» «Школа современного учителя химии: достижения российской науки» 60ч. 2023;ФГАОУ ДПО «Академия реализации государственной политики и профессионального развития работников образования Министерства просвещения Российской Федерации»  Использование современного учебного оборудования в центрах образования естественно-научной и технологической направленностей «Точка роста» 2022; ГАУ ДПО РК «КИРО» «Реализация требований обновленных ФГОС ООО, ФГОС СОО в работе учителя» (химия)  36 ч.,2023;МАУ ДПО «ЦРО»     Современный менеджмент  образовательного процесса" 2023, 36ч  ;МАУ ДПО «ЦРО» "Оказание первой помощи в образовательной организации" 16ч, 2023</w:t>
            </w:r>
          </w:p>
        </w:tc>
        <w:tc>
          <w:tcPr>
            <w:tcW w:w="963" w:type="dxa"/>
            <w:shd w:val="clear" w:color="auto" w:fill="auto"/>
          </w:tcPr>
          <w:p w14:paraId="52ED7A54" w14:textId="77777777" w:rsidR="004564AC" w:rsidRPr="004564AC" w:rsidRDefault="004564AC" w:rsidP="004564AC">
            <w:pPr>
              <w:spacing w:after="0" w:line="240" w:lineRule="auto"/>
              <w:rPr>
                <w:rFonts w:ascii="Times New Roman" w:hAnsi="Times New Roman" w:cs="Times New Roman"/>
              </w:rPr>
            </w:pPr>
          </w:p>
        </w:tc>
        <w:tc>
          <w:tcPr>
            <w:tcW w:w="993" w:type="dxa"/>
            <w:shd w:val="clear" w:color="auto" w:fill="auto"/>
          </w:tcPr>
          <w:p w14:paraId="7B7AD53C" w14:textId="77777777" w:rsidR="004564AC" w:rsidRPr="004564AC" w:rsidRDefault="004564AC" w:rsidP="004564AC">
            <w:pPr>
              <w:spacing w:after="0" w:line="240" w:lineRule="auto"/>
              <w:rPr>
                <w:rFonts w:ascii="Times New Roman" w:hAnsi="Times New Roman" w:cs="Times New Roman"/>
              </w:rPr>
            </w:pPr>
          </w:p>
          <w:p w14:paraId="32534E24" w14:textId="77777777" w:rsidR="004564AC" w:rsidRPr="004564AC" w:rsidRDefault="004564AC" w:rsidP="004564AC">
            <w:pPr>
              <w:spacing w:after="0" w:line="240" w:lineRule="auto"/>
              <w:rPr>
                <w:rFonts w:ascii="Times New Roman" w:hAnsi="Times New Roman" w:cs="Times New Roman"/>
              </w:rPr>
            </w:pPr>
          </w:p>
        </w:tc>
        <w:tc>
          <w:tcPr>
            <w:tcW w:w="992" w:type="dxa"/>
            <w:shd w:val="clear" w:color="auto" w:fill="auto"/>
          </w:tcPr>
          <w:p w14:paraId="40E991EC"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5B8FD237"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108AB8DF" w14:textId="77777777" w:rsidTr="004564AC">
        <w:trPr>
          <w:jc w:val="center"/>
        </w:trPr>
        <w:tc>
          <w:tcPr>
            <w:tcW w:w="904" w:type="dxa"/>
            <w:shd w:val="clear" w:color="auto" w:fill="auto"/>
          </w:tcPr>
          <w:p w14:paraId="54D9341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4</w:t>
            </w:r>
          </w:p>
        </w:tc>
        <w:tc>
          <w:tcPr>
            <w:tcW w:w="2126" w:type="dxa"/>
            <w:shd w:val="clear" w:color="auto" w:fill="auto"/>
          </w:tcPr>
          <w:p w14:paraId="2BAFC8C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Аргатюк Светлана Эдуардовна</w:t>
            </w:r>
          </w:p>
        </w:tc>
        <w:tc>
          <w:tcPr>
            <w:tcW w:w="1417" w:type="dxa"/>
            <w:shd w:val="clear" w:color="auto" w:fill="auto"/>
          </w:tcPr>
          <w:p w14:paraId="11B6F24F"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педагог-психолог</w:t>
            </w:r>
          </w:p>
        </w:tc>
        <w:tc>
          <w:tcPr>
            <w:tcW w:w="1701" w:type="dxa"/>
            <w:shd w:val="clear" w:color="auto" w:fill="auto"/>
          </w:tcPr>
          <w:p w14:paraId="327A7D05"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 2019 г.</w:t>
            </w:r>
          </w:p>
        </w:tc>
        <w:tc>
          <w:tcPr>
            <w:tcW w:w="4253" w:type="dxa"/>
            <w:shd w:val="clear" w:color="auto" w:fill="auto"/>
          </w:tcPr>
          <w:p w14:paraId="201AE4C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Программа профессиональной переподготовки «Оказание психолого-педагогической помощи лицам с ОВЗ»  2020;</w:t>
            </w:r>
          </w:p>
          <w:p w14:paraId="42C6CC4E"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МАУ ДПО КГО «ЦРО» «Методика и технология социально-психологического тестирования» 72ч., 2020; </w:t>
            </w:r>
          </w:p>
          <w:p w14:paraId="5F98A06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ООО «Центр повышения квалификации и переподготовки «Луч знаний» "Внедрение ФОП начального, основного и среднего общего образования (НОО, ООО и СОО)" 72.ч. 2023</w:t>
            </w:r>
          </w:p>
        </w:tc>
        <w:tc>
          <w:tcPr>
            <w:tcW w:w="963" w:type="dxa"/>
            <w:shd w:val="clear" w:color="auto" w:fill="auto"/>
          </w:tcPr>
          <w:p w14:paraId="7D4E87F9"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48C365A0"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0B1E82DF"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2C8F4D06"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61F5ABB0" w14:textId="77777777" w:rsidTr="004564AC">
        <w:trPr>
          <w:jc w:val="center"/>
        </w:trPr>
        <w:tc>
          <w:tcPr>
            <w:tcW w:w="904" w:type="dxa"/>
            <w:shd w:val="clear" w:color="auto" w:fill="auto"/>
          </w:tcPr>
          <w:p w14:paraId="34E306B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5</w:t>
            </w:r>
          </w:p>
        </w:tc>
        <w:tc>
          <w:tcPr>
            <w:tcW w:w="2126" w:type="dxa"/>
            <w:shd w:val="clear" w:color="auto" w:fill="auto"/>
          </w:tcPr>
          <w:p w14:paraId="0486AF06"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Балакина Наталья Олеговна</w:t>
            </w:r>
          </w:p>
        </w:tc>
        <w:tc>
          <w:tcPr>
            <w:tcW w:w="1417" w:type="dxa"/>
            <w:shd w:val="clear" w:color="auto" w:fill="auto"/>
          </w:tcPr>
          <w:p w14:paraId="3DF5204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английского языка</w:t>
            </w:r>
          </w:p>
        </w:tc>
        <w:tc>
          <w:tcPr>
            <w:tcW w:w="1701" w:type="dxa"/>
            <w:shd w:val="clear" w:color="auto" w:fill="auto"/>
          </w:tcPr>
          <w:p w14:paraId="7FE4B00A"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2019</w:t>
            </w:r>
          </w:p>
        </w:tc>
        <w:tc>
          <w:tcPr>
            <w:tcW w:w="4253" w:type="dxa"/>
            <w:shd w:val="clear" w:color="auto" w:fill="auto"/>
          </w:tcPr>
          <w:p w14:paraId="034264D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АНО ДПО «Московская академия профессиональных компетенций» «Актуальные вопросы проектирования и осуществления образовательного процесса       в условиях реализации ФГОС СОО» 72ч., 2021;                                                     МАУ ДПО КГО «ЦРО» «Оказание первой помощи в образовательном учреждении» 16 ч., 2020;</w:t>
            </w:r>
          </w:p>
          <w:p w14:paraId="2522A96D"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АУ ДПО РК «Карельский институт развития образования»«Реализация требований обновленных ФГОС ООО, ФГОС СОО в работе учителя» (иностранный язык)" 36ч. 2023;             </w:t>
            </w:r>
          </w:p>
        </w:tc>
        <w:tc>
          <w:tcPr>
            <w:tcW w:w="963" w:type="dxa"/>
            <w:shd w:val="clear" w:color="auto" w:fill="auto"/>
          </w:tcPr>
          <w:p w14:paraId="3DCA8BF9"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1E68A3F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tc>
        <w:tc>
          <w:tcPr>
            <w:tcW w:w="992" w:type="dxa"/>
            <w:shd w:val="clear" w:color="auto" w:fill="auto"/>
          </w:tcPr>
          <w:p w14:paraId="2F678377"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312B374F"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0A915674" w14:textId="77777777" w:rsidTr="004564AC">
        <w:trPr>
          <w:jc w:val="center"/>
        </w:trPr>
        <w:tc>
          <w:tcPr>
            <w:tcW w:w="904" w:type="dxa"/>
            <w:shd w:val="clear" w:color="auto" w:fill="auto"/>
          </w:tcPr>
          <w:p w14:paraId="28C85E8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6</w:t>
            </w:r>
          </w:p>
        </w:tc>
        <w:tc>
          <w:tcPr>
            <w:tcW w:w="2126" w:type="dxa"/>
            <w:shd w:val="clear" w:color="auto" w:fill="auto"/>
          </w:tcPr>
          <w:p w14:paraId="29DFF20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Арсиманова Анастасия Станиславовна</w:t>
            </w:r>
          </w:p>
        </w:tc>
        <w:tc>
          <w:tcPr>
            <w:tcW w:w="1417" w:type="dxa"/>
            <w:shd w:val="clear" w:color="auto" w:fill="auto"/>
          </w:tcPr>
          <w:p w14:paraId="0F5405B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социальный педагог</w:t>
            </w:r>
          </w:p>
        </w:tc>
        <w:tc>
          <w:tcPr>
            <w:tcW w:w="1701" w:type="dxa"/>
            <w:shd w:val="clear" w:color="auto" w:fill="auto"/>
          </w:tcPr>
          <w:p w14:paraId="256B8F1A" w14:textId="77777777" w:rsidR="004564AC" w:rsidRPr="004564AC" w:rsidRDefault="004564AC" w:rsidP="004564AC">
            <w:pPr>
              <w:spacing w:after="0" w:line="240" w:lineRule="auto"/>
              <w:jc w:val="center"/>
              <w:rPr>
                <w:rFonts w:ascii="Times New Roman" w:hAnsi="Times New Roman" w:cs="Times New Roman"/>
              </w:rPr>
            </w:pPr>
          </w:p>
        </w:tc>
        <w:tc>
          <w:tcPr>
            <w:tcW w:w="4253" w:type="dxa"/>
            <w:shd w:val="clear" w:color="auto" w:fill="auto"/>
          </w:tcPr>
          <w:p w14:paraId="2A5DA19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АНО ДПО "Институт современного образования" г.Воронеж. Профессиональная переподготовка по дополнительной общеразвивающей программе «Педагогическое образование: социальный педагог в условиях реализации профессионального стандарта «Специалист в области воспитания» 2022; МАУ ДПО «ЦРО» "Оказание первой помощи в образовательной организации" 16ч. 2022</w:t>
            </w:r>
          </w:p>
        </w:tc>
        <w:tc>
          <w:tcPr>
            <w:tcW w:w="963" w:type="dxa"/>
            <w:shd w:val="clear" w:color="auto" w:fill="auto"/>
          </w:tcPr>
          <w:p w14:paraId="650C6907"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28262F93"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5BFBE1CF"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6912A002"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7CD568DB" w14:textId="77777777" w:rsidTr="004564AC">
        <w:trPr>
          <w:jc w:val="center"/>
        </w:trPr>
        <w:tc>
          <w:tcPr>
            <w:tcW w:w="904" w:type="dxa"/>
            <w:shd w:val="clear" w:color="auto" w:fill="auto"/>
          </w:tcPr>
          <w:p w14:paraId="04AE5EE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7</w:t>
            </w:r>
          </w:p>
        </w:tc>
        <w:tc>
          <w:tcPr>
            <w:tcW w:w="2126" w:type="dxa"/>
            <w:shd w:val="clear" w:color="auto" w:fill="auto"/>
          </w:tcPr>
          <w:p w14:paraId="307CB28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Макова Татьяна Николаевна</w:t>
            </w:r>
          </w:p>
        </w:tc>
        <w:tc>
          <w:tcPr>
            <w:tcW w:w="1417" w:type="dxa"/>
            <w:shd w:val="clear" w:color="auto" w:fill="auto"/>
          </w:tcPr>
          <w:p w14:paraId="3ADA4F6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физики</w:t>
            </w:r>
          </w:p>
        </w:tc>
        <w:tc>
          <w:tcPr>
            <w:tcW w:w="1701" w:type="dxa"/>
            <w:shd w:val="clear" w:color="auto" w:fill="auto"/>
          </w:tcPr>
          <w:p w14:paraId="64259C4D" w14:textId="77777777" w:rsidR="004564AC" w:rsidRPr="004564AC" w:rsidRDefault="004564AC" w:rsidP="004564AC">
            <w:pPr>
              <w:spacing w:after="0" w:line="240" w:lineRule="auto"/>
              <w:jc w:val="center"/>
              <w:rPr>
                <w:rFonts w:ascii="Times New Roman" w:hAnsi="Times New Roman" w:cs="Times New Roman"/>
              </w:rPr>
            </w:pPr>
          </w:p>
        </w:tc>
        <w:tc>
          <w:tcPr>
            <w:tcW w:w="4253" w:type="dxa"/>
            <w:shd w:val="clear" w:color="auto" w:fill="auto"/>
          </w:tcPr>
          <w:p w14:paraId="11EA2D6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«Обучение и воспитание учащихся с ОВЗ в условиях инклюзивного образования и актуальные вопросы преподавания физики при реализации ФГОС»</w:t>
            </w:r>
          </w:p>
          <w:p w14:paraId="5FDCDD26"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2020</w:t>
            </w:r>
          </w:p>
        </w:tc>
        <w:tc>
          <w:tcPr>
            <w:tcW w:w="963" w:type="dxa"/>
            <w:shd w:val="clear" w:color="auto" w:fill="auto"/>
          </w:tcPr>
          <w:p w14:paraId="371CEA00"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993" w:type="dxa"/>
            <w:shd w:val="clear" w:color="auto" w:fill="auto"/>
          </w:tcPr>
          <w:p w14:paraId="6B49CAC1" w14:textId="77777777" w:rsidR="004564AC" w:rsidRPr="004564AC" w:rsidRDefault="004564AC" w:rsidP="004564AC">
            <w:pPr>
              <w:spacing w:after="0" w:line="240" w:lineRule="auto"/>
              <w:jc w:val="center"/>
              <w:rPr>
                <w:rFonts w:ascii="Times New Roman" w:hAnsi="Times New Roman" w:cs="Times New Roman"/>
              </w:rPr>
            </w:pPr>
          </w:p>
          <w:p w14:paraId="08F43644" w14:textId="77777777" w:rsidR="004564AC" w:rsidRPr="004564AC" w:rsidRDefault="004564AC" w:rsidP="004564AC">
            <w:pPr>
              <w:spacing w:after="0" w:line="240" w:lineRule="auto"/>
              <w:jc w:val="center"/>
              <w:rPr>
                <w:rFonts w:ascii="Times New Roman" w:hAnsi="Times New Roman" w:cs="Times New Roman"/>
                <w:b/>
              </w:rPr>
            </w:pPr>
          </w:p>
          <w:p w14:paraId="1BD294C3"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78A1D04F"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72C14DDF"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5CDFD284" w14:textId="77777777" w:rsidTr="004564AC">
        <w:trPr>
          <w:jc w:val="center"/>
        </w:trPr>
        <w:tc>
          <w:tcPr>
            <w:tcW w:w="904" w:type="dxa"/>
            <w:shd w:val="clear" w:color="auto" w:fill="auto"/>
          </w:tcPr>
          <w:p w14:paraId="22249BB6"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8</w:t>
            </w:r>
          </w:p>
        </w:tc>
        <w:tc>
          <w:tcPr>
            <w:tcW w:w="2126" w:type="dxa"/>
            <w:shd w:val="clear" w:color="auto" w:fill="auto"/>
          </w:tcPr>
          <w:p w14:paraId="71765C3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Лебедева Светлана Владимировна</w:t>
            </w:r>
          </w:p>
        </w:tc>
        <w:tc>
          <w:tcPr>
            <w:tcW w:w="1417" w:type="dxa"/>
            <w:shd w:val="clear" w:color="auto" w:fill="auto"/>
          </w:tcPr>
          <w:p w14:paraId="64BCDF01"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физической культуры</w:t>
            </w:r>
          </w:p>
        </w:tc>
        <w:tc>
          <w:tcPr>
            <w:tcW w:w="1701" w:type="dxa"/>
            <w:shd w:val="clear" w:color="auto" w:fill="auto"/>
          </w:tcPr>
          <w:p w14:paraId="3CC42392"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2022</w:t>
            </w:r>
          </w:p>
        </w:tc>
        <w:tc>
          <w:tcPr>
            <w:tcW w:w="4253" w:type="dxa"/>
            <w:shd w:val="clear" w:color="auto" w:fill="auto"/>
          </w:tcPr>
          <w:p w14:paraId="4B957BB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Организация учебно-исследовательской и проектной деятельности в условиях реализации ФГОС и современные методы обучения предмету «Физическая культура» 2019</w:t>
            </w:r>
          </w:p>
          <w:p w14:paraId="40B7257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ООО «Инфоурок» "Здоровьесберегающие технологии в деятельности учителя физической культуры в условиях реализации ФГОС" 72ч, 2022</w:t>
            </w:r>
          </w:p>
        </w:tc>
        <w:tc>
          <w:tcPr>
            <w:tcW w:w="963" w:type="dxa"/>
            <w:shd w:val="clear" w:color="auto" w:fill="auto"/>
          </w:tcPr>
          <w:p w14:paraId="4D254336" w14:textId="77777777" w:rsidR="004564AC" w:rsidRPr="004564AC" w:rsidRDefault="004564AC" w:rsidP="004564AC">
            <w:pPr>
              <w:spacing w:after="0" w:line="240" w:lineRule="auto"/>
              <w:jc w:val="center"/>
              <w:rPr>
                <w:rFonts w:ascii="Times New Roman" w:hAnsi="Times New Roman" w:cs="Times New Roman"/>
              </w:rPr>
            </w:pPr>
          </w:p>
          <w:p w14:paraId="2990478F" w14:textId="77777777" w:rsidR="004564AC" w:rsidRPr="004564AC" w:rsidRDefault="004564AC" w:rsidP="004564AC">
            <w:pPr>
              <w:spacing w:after="0" w:line="240" w:lineRule="auto"/>
              <w:jc w:val="center"/>
              <w:rPr>
                <w:rFonts w:ascii="Times New Roman" w:hAnsi="Times New Roman" w:cs="Times New Roman"/>
              </w:rPr>
            </w:pPr>
          </w:p>
          <w:p w14:paraId="1F1603BB"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2A99DB0D"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6B754B73"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0DDC70CB"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6AAA0233" w14:textId="77777777" w:rsidTr="004564AC">
        <w:trPr>
          <w:jc w:val="center"/>
        </w:trPr>
        <w:tc>
          <w:tcPr>
            <w:tcW w:w="904" w:type="dxa"/>
            <w:shd w:val="clear" w:color="auto" w:fill="auto"/>
          </w:tcPr>
          <w:p w14:paraId="119C09B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9</w:t>
            </w:r>
          </w:p>
        </w:tc>
        <w:tc>
          <w:tcPr>
            <w:tcW w:w="2126" w:type="dxa"/>
            <w:shd w:val="clear" w:color="auto" w:fill="auto"/>
          </w:tcPr>
          <w:p w14:paraId="2A2C88D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Порозова Ирина Валерьевна</w:t>
            </w:r>
          </w:p>
        </w:tc>
        <w:tc>
          <w:tcPr>
            <w:tcW w:w="1417" w:type="dxa"/>
            <w:shd w:val="clear" w:color="auto" w:fill="auto"/>
          </w:tcPr>
          <w:p w14:paraId="098998A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английского языка</w:t>
            </w:r>
          </w:p>
        </w:tc>
        <w:tc>
          <w:tcPr>
            <w:tcW w:w="1701" w:type="dxa"/>
            <w:shd w:val="clear" w:color="auto" w:fill="auto"/>
          </w:tcPr>
          <w:p w14:paraId="7EB16F77"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2020</w:t>
            </w:r>
          </w:p>
        </w:tc>
        <w:tc>
          <w:tcPr>
            <w:tcW w:w="4253" w:type="dxa"/>
            <w:shd w:val="clear" w:color="auto" w:fill="auto"/>
          </w:tcPr>
          <w:p w14:paraId="780E28A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«Современная методика преподавания английского языка в основной и средней школе и актуальные педагогические технологии в условиях реализации ФГОС» 2020;</w:t>
            </w:r>
          </w:p>
          <w:p w14:paraId="523A9BC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АНО ДПО </w:t>
            </w:r>
          </w:p>
          <w:p w14:paraId="2D763C8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Московская академия профессиональных компетенций» Методика преподавания английского языка, инструменты оценки учебных достижений учащихся и мониторинг эффективности обучения в условиях реализации ФГОС» 72 ч., 2021;</w:t>
            </w:r>
          </w:p>
          <w:p w14:paraId="2BFC620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Реализация требований обновленных ФГОС НОО, ФГОС ООО в работе учителя» (иностранный язык) 36ч., 2023;</w:t>
            </w:r>
          </w:p>
          <w:p w14:paraId="0C498ABA"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МАУ ДПО «ЦРО» "Оказание первой помощи в образовательной организации" 16ч., 2023</w:t>
            </w:r>
          </w:p>
        </w:tc>
        <w:tc>
          <w:tcPr>
            <w:tcW w:w="963" w:type="dxa"/>
            <w:shd w:val="clear" w:color="auto" w:fill="auto"/>
          </w:tcPr>
          <w:p w14:paraId="7C5BAF6C"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6465C8BB"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p w14:paraId="2FD28992" w14:textId="77777777" w:rsidR="004564AC" w:rsidRPr="004564AC" w:rsidRDefault="004564AC" w:rsidP="004564AC">
            <w:pPr>
              <w:spacing w:after="0" w:line="240" w:lineRule="auto"/>
              <w:jc w:val="center"/>
              <w:rPr>
                <w:rFonts w:ascii="Times New Roman" w:hAnsi="Times New Roman" w:cs="Times New Roman"/>
                <w:b/>
              </w:rPr>
            </w:pPr>
          </w:p>
          <w:p w14:paraId="3AF48580"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51B242B6"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3EB61756"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7E87F39D" w14:textId="77777777" w:rsidTr="004564AC">
        <w:trPr>
          <w:jc w:val="center"/>
        </w:trPr>
        <w:tc>
          <w:tcPr>
            <w:tcW w:w="904" w:type="dxa"/>
            <w:shd w:val="clear" w:color="auto" w:fill="auto"/>
          </w:tcPr>
          <w:p w14:paraId="1723551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10</w:t>
            </w:r>
          </w:p>
        </w:tc>
        <w:tc>
          <w:tcPr>
            <w:tcW w:w="2126" w:type="dxa"/>
            <w:shd w:val="clear" w:color="auto" w:fill="auto"/>
          </w:tcPr>
          <w:p w14:paraId="41832E4A"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Иванова Нина Васильевна</w:t>
            </w:r>
          </w:p>
        </w:tc>
        <w:tc>
          <w:tcPr>
            <w:tcW w:w="1417" w:type="dxa"/>
            <w:shd w:val="clear" w:color="auto" w:fill="auto"/>
          </w:tcPr>
          <w:p w14:paraId="6093A0CD"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математики</w:t>
            </w:r>
          </w:p>
        </w:tc>
        <w:tc>
          <w:tcPr>
            <w:tcW w:w="1701" w:type="dxa"/>
            <w:shd w:val="clear" w:color="auto" w:fill="auto"/>
          </w:tcPr>
          <w:p w14:paraId="1A8CC319"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2019</w:t>
            </w:r>
          </w:p>
        </w:tc>
        <w:tc>
          <w:tcPr>
            <w:tcW w:w="4253" w:type="dxa"/>
            <w:shd w:val="clear" w:color="auto" w:fill="auto"/>
          </w:tcPr>
          <w:p w14:paraId="25255BC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«Современная методика преподавания математики в основной и средней школе и актуальные педагогические технологии в условиях реализации ФГОС» 2019;</w:t>
            </w:r>
          </w:p>
          <w:p w14:paraId="253E453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ГАУ ДПО РК «КИРО» «Индивидуальный проект по ФГОС» 24ч, 2020;  </w:t>
            </w:r>
          </w:p>
          <w:p w14:paraId="60F16495"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АНО «Платформа новой школы» «Персонализация образования в условиях цифровой трансформации в обществе» 144ч, 2021; ФГБОУ ВО «Российская академия народного хозяйства и государственной службы при Президенте Российской Федерации» «Содержание и методика преподавания курса финансовой грамотности различным категориям обучающихся» 72ч, 2021;</w:t>
            </w:r>
          </w:p>
          <w:p w14:paraId="27AC84A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«Реализация требований обновленных ФГОС НОО, ФГОС ООО в работе учителя</w:t>
            </w:r>
          </w:p>
          <w:p w14:paraId="206A541D"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(учителя математики) 36ч, 2022;</w:t>
            </w:r>
          </w:p>
          <w:p w14:paraId="2A2994A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МАУ ДПО  «ЦРО» Оказание первой помощи в образовательной организации 16ч., 2022;</w:t>
            </w:r>
          </w:p>
          <w:p w14:paraId="1838CCB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АНО ДПО «Московская академия профессиональных компетенций» "Методика преподавания математики, инструменты оценки учебных достижений учащихся и мониторинг эффективности обучения в условиях реализации ФГОС" 72ч. 2023</w:t>
            </w:r>
          </w:p>
          <w:p w14:paraId="56137B7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«Карельский институт развития образования» "«Реализация требований обновленных ФГОС ООО, ФГОС СОО в работе учителя» (математика) 36ч. 2023;</w:t>
            </w:r>
          </w:p>
        </w:tc>
        <w:tc>
          <w:tcPr>
            <w:tcW w:w="963" w:type="dxa"/>
            <w:shd w:val="clear" w:color="auto" w:fill="auto"/>
          </w:tcPr>
          <w:p w14:paraId="4473D03B" w14:textId="77777777" w:rsidR="004564AC" w:rsidRPr="004564AC" w:rsidRDefault="004564AC" w:rsidP="004564AC">
            <w:pPr>
              <w:spacing w:after="0" w:line="240" w:lineRule="auto"/>
              <w:jc w:val="center"/>
              <w:rPr>
                <w:rFonts w:ascii="Times New Roman" w:hAnsi="Times New Roman" w:cs="Times New Roman"/>
              </w:rPr>
            </w:pPr>
          </w:p>
          <w:p w14:paraId="2A083F07" w14:textId="77777777" w:rsidR="004564AC" w:rsidRPr="004564AC" w:rsidRDefault="004564AC" w:rsidP="004564AC">
            <w:pPr>
              <w:spacing w:after="0" w:line="240" w:lineRule="auto"/>
              <w:jc w:val="center"/>
              <w:rPr>
                <w:rFonts w:ascii="Times New Roman" w:hAnsi="Times New Roman" w:cs="Times New Roman"/>
              </w:rPr>
            </w:pPr>
          </w:p>
          <w:p w14:paraId="1966AFFC"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137A121E"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4D15CBE2"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583B85C6"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78B422A8" w14:textId="77777777" w:rsidTr="004564AC">
        <w:trPr>
          <w:jc w:val="center"/>
        </w:trPr>
        <w:tc>
          <w:tcPr>
            <w:tcW w:w="904" w:type="dxa"/>
            <w:shd w:val="clear" w:color="auto" w:fill="auto"/>
          </w:tcPr>
          <w:p w14:paraId="4099C37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11</w:t>
            </w:r>
          </w:p>
        </w:tc>
        <w:tc>
          <w:tcPr>
            <w:tcW w:w="2126" w:type="dxa"/>
            <w:shd w:val="clear" w:color="auto" w:fill="auto"/>
          </w:tcPr>
          <w:p w14:paraId="65EBDE8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Кодинцева Оксана Федоровна</w:t>
            </w:r>
          </w:p>
        </w:tc>
        <w:tc>
          <w:tcPr>
            <w:tcW w:w="1417" w:type="dxa"/>
            <w:shd w:val="clear" w:color="auto" w:fill="auto"/>
          </w:tcPr>
          <w:p w14:paraId="24C4D363"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учитель истории и обществознания</w:t>
            </w:r>
          </w:p>
        </w:tc>
        <w:tc>
          <w:tcPr>
            <w:tcW w:w="1701" w:type="dxa"/>
            <w:shd w:val="clear" w:color="auto" w:fill="auto"/>
          </w:tcPr>
          <w:p w14:paraId="2DEE377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2022</w:t>
            </w:r>
          </w:p>
        </w:tc>
        <w:tc>
          <w:tcPr>
            <w:tcW w:w="4253" w:type="dxa"/>
            <w:shd w:val="clear" w:color="auto" w:fill="auto"/>
          </w:tcPr>
          <w:p w14:paraId="26D36491" w14:textId="77777777" w:rsidR="004564AC" w:rsidRPr="004564AC" w:rsidRDefault="004564AC" w:rsidP="004564AC">
            <w:pPr>
              <w:pStyle w:val="af3"/>
              <w:rPr>
                <w:rFonts w:ascii="Times New Roman" w:hAnsi="Times New Roman"/>
              </w:rPr>
            </w:pPr>
            <w:r w:rsidRPr="004564AC">
              <w:rPr>
                <w:rFonts w:ascii="Times New Roman" w:hAnsi="Times New Roman"/>
              </w:rPr>
              <w:t>АНО ДПО "Московская академия профессиональных компетенций"   "Методика преподавания истории и инновационные подходы к организации учебного процесса в условиях реализации ФГОС", 72 ч., 2020;</w:t>
            </w:r>
          </w:p>
          <w:p w14:paraId="16C5E452" w14:textId="77777777" w:rsidR="004564AC" w:rsidRPr="004564AC" w:rsidRDefault="004564AC" w:rsidP="004564AC">
            <w:pPr>
              <w:pStyle w:val="af3"/>
              <w:rPr>
                <w:rFonts w:ascii="Times New Roman" w:hAnsi="Times New Roman"/>
              </w:rPr>
            </w:pPr>
            <w:r w:rsidRPr="004564AC">
              <w:rPr>
                <w:rFonts w:ascii="Times New Roman" w:hAnsi="Times New Roman"/>
              </w:rPr>
              <w:t xml:space="preserve"> АНО ДПО «Московская академия профессиональных компетенций» «Методика преподавания обществознания и инновационные подходы к организации учебного процесса в условиях реализации ФГОС» 72 ч., 2021.</w:t>
            </w:r>
          </w:p>
          <w:p w14:paraId="40D4E8DE" w14:textId="77777777" w:rsidR="004564AC" w:rsidRPr="004564AC" w:rsidRDefault="004564AC" w:rsidP="004564AC">
            <w:pPr>
              <w:pStyle w:val="af3"/>
              <w:rPr>
                <w:rFonts w:ascii="Times New Roman" w:hAnsi="Times New Roman"/>
              </w:rPr>
            </w:pPr>
            <w:r w:rsidRPr="004564AC">
              <w:rPr>
                <w:rFonts w:ascii="Times New Roman" w:hAnsi="Times New Roman"/>
              </w:rPr>
              <w:t>РАНХиГС при президенте Российской Федерации Формирование финансовой грамотности у учащихся 6-11 классов на уроках обществознания" 24ч, 2022;</w:t>
            </w:r>
          </w:p>
          <w:p w14:paraId="42F666A3"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«КИРО» «Реализация требований обновленных ФГОС ООО, ФГОС СОО в работе учителя» (история, обществознание)" 36ч, 2023;</w:t>
            </w:r>
          </w:p>
          <w:p w14:paraId="01CC5AD4" w14:textId="77777777" w:rsidR="004564AC" w:rsidRPr="004564AC" w:rsidRDefault="004564AC" w:rsidP="004564AC">
            <w:pPr>
              <w:pStyle w:val="af3"/>
              <w:rPr>
                <w:rFonts w:ascii="Times New Roman" w:hAnsi="Times New Roman"/>
              </w:rPr>
            </w:pPr>
            <w:r w:rsidRPr="004564AC">
              <w:rPr>
                <w:rFonts w:ascii="Times New Roman" w:hAnsi="Times New Roman"/>
              </w:rPr>
              <w:t xml:space="preserve">МАУ ДПО «ЦРО» "Оказание первой помощи в образовательной организации" 16ч., 2023  </w:t>
            </w:r>
          </w:p>
        </w:tc>
        <w:tc>
          <w:tcPr>
            <w:tcW w:w="963" w:type="dxa"/>
            <w:shd w:val="clear" w:color="auto" w:fill="auto"/>
          </w:tcPr>
          <w:p w14:paraId="17C521CD"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00AE847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tc>
        <w:tc>
          <w:tcPr>
            <w:tcW w:w="992" w:type="dxa"/>
            <w:shd w:val="clear" w:color="auto" w:fill="auto"/>
          </w:tcPr>
          <w:p w14:paraId="421C0B7D" w14:textId="77777777" w:rsidR="004564AC" w:rsidRPr="004564AC" w:rsidRDefault="004564AC" w:rsidP="004564AC">
            <w:pPr>
              <w:spacing w:after="0" w:line="240" w:lineRule="auto"/>
              <w:rPr>
                <w:rFonts w:ascii="Times New Roman" w:hAnsi="Times New Roman" w:cs="Times New Roman"/>
              </w:rPr>
            </w:pPr>
          </w:p>
        </w:tc>
        <w:tc>
          <w:tcPr>
            <w:tcW w:w="850" w:type="dxa"/>
            <w:shd w:val="clear" w:color="auto" w:fill="auto"/>
          </w:tcPr>
          <w:p w14:paraId="48F1A0D7"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1F1A0092" w14:textId="77777777" w:rsidTr="004564AC">
        <w:trPr>
          <w:trHeight w:val="699"/>
          <w:jc w:val="center"/>
        </w:trPr>
        <w:tc>
          <w:tcPr>
            <w:tcW w:w="904" w:type="dxa"/>
            <w:vMerge w:val="restart"/>
            <w:shd w:val="clear" w:color="auto" w:fill="auto"/>
          </w:tcPr>
          <w:p w14:paraId="31A27CF8"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12</w:t>
            </w:r>
          </w:p>
        </w:tc>
        <w:tc>
          <w:tcPr>
            <w:tcW w:w="2126" w:type="dxa"/>
            <w:vMerge w:val="restart"/>
            <w:shd w:val="clear" w:color="auto" w:fill="auto"/>
          </w:tcPr>
          <w:p w14:paraId="41A10C56"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Марков Владимир Игоревич</w:t>
            </w:r>
          </w:p>
        </w:tc>
        <w:tc>
          <w:tcPr>
            <w:tcW w:w="1417" w:type="dxa"/>
            <w:shd w:val="clear" w:color="auto" w:fill="auto"/>
          </w:tcPr>
          <w:p w14:paraId="5A631BB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педагог-организатор ОБЖ</w:t>
            </w:r>
          </w:p>
        </w:tc>
        <w:tc>
          <w:tcPr>
            <w:tcW w:w="1701" w:type="dxa"/>
            <w:shd w:val="clear" w:color="auto" w:fill="auto"/>
          </w:tcPr>
          <w:p w14:paraId="272AA7C7"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 2023</w:t>
            </w:r>
          </w:p>
        </w:tc>
        <w:tc>
          <w:tcPr>
            <w:tcW w:w="4253" w:type="dxa"/>
            <w:shd w:val="clear" w:color="auto" w:fill="auto"/>
          </w:tcPr>
          <w:p w14:paraId="2A73398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ООО «Столичный центр образовательных технологий» "Основные методы преподавания предмета «ОБЖ» в условиях реализации ФГОС" 72ч. 2023;</w:t>
            </w:r>
          </w:p>
          <w:p w14:paraId="2173181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ООО «Инфоурок» "Гражданская оборона и защита от чрезвычайных ситуаций природного и техногенного " 72ч. 2023;</w:t>
            </w:r>
          </w:p>
        </w:tc>
        <w:tc>
          <w:tcPr>
            <w:tcW w:w="963" w:type="dxa"/>
            <w:shd w:val="clear" w:color="auto" w:fill="auto"/>
          </w:tcPr>
          <w:p w14:paraId="5770ADC2" w14:textId="77777777" w:rsidR="004564AC" w:rsidRPr="004564AC" w:rsidRDefault="004564AC" w:rsidP="004564AC">
            <w:pPr>
              <w:spacing w:after="0" w:line="240" w:lineRule="auto"/>
              <w:jc w:val="center"/>
              <w:rPr>
                <w:rFonts w:ascii="Times New Roman" w:hAnsi="Times New Roman" w:cs="Times New Roman"/>
              </w:rPr>
            </w:pPr>
          </w:p>
          <w:p w14:paraId="18C6BF2D"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1BA0D0B4"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03735B71"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7B87AD8D"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5B075AD8" w14:textId="77777777" w:rsidTr="004564AC">
        <w:trPr>
          <w:trHeight w:val="750"/>
          <w:jc w:val="center"/>
        </w:trPr>
        <w:tc>
          <w:tcPr>
            <w:tcW w:w="904" w:type="dxa"/>
            <w:vMerge/>
            <w:shd w:val="clear" w:color="auto" w:fill="auto"/>
          </w:tcPr>
          <w:p w14:paraId="4394AEBD" w14:textId="77777777" w:rsidR="004564AC" w:rsidRPr="004564AC" w:rsidRDefault="004564AC" w:rsidP="004564AC">
            <w:pPr>
              <w:spacing w:after="0" w:line="240" w:lineRule="auto"/>
              <w:rPr>
                <w:rFonts w:ascii="Times New Roman" w:hAnsi="Times New Roman" w:cs="Times New Roman"/>
              </w:rPr>
            </w:pPr>
          </w:p>
        </w:tc>
        <w:tc>
          <w:tcPr>
            <w:tcW w:w="2126" w:type="dxa"/>
            <w:vMerge/>
            <w:shd w:val="clear" w:color="auto" w:fill="auto"/>
          </w:tcPr>
          <w:p w14:paraId="3A00705D" w14:textId="77777777" w:rsidR="004564AC" w:rsidRPr="004564AC" w:rsidRDefault="004564AC" w:rsidP="004564AC">
            <w:pPr>
              <w:spacing w:after="0" w:line="240" w:lineRule="auto"/>
              <w:rPr>
                <w:rFonts w:ascii="Times New Roman" w:hAnsi="Times New Roman" w:cs="Times New Roman"/>
              </w:rPr>
            </w:pPr>
          </w:p>
        </w:tc>
        <w:tc>
          <w:tcPr>
            <w:tcW w:w="1417" w:type="dxa"/>
            <w:shd w:val="clear" w:color="auto" w:fill="auto"/>
          </w:tcPr>
          <w:p w14:paraId="3DE3623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физической культуры</w:t>
            </w:r>
          </w:p>
        </w:tc>
        <w:tc>
          <w:tcPr>
            <w:tcW w:w="1701" w:type="dxa"/>
            <w:shd w:val="clear" w:color="auto" w:fill="auto"/>
          </w:tcPr>
          <w:p w14:paraId="573CE925"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первая 2021</w:t>
            </w:r>
          </w:p>
        </w:tc>
        <w:tc>
          <w:tcPr>
            <w:tcW w:w="4253" w:type="dxa"/>
            <w:shd w:val="clear" w:color="auto" w:fill="auto"/>
          </w:tcPr>
          <w:p w14:paraId="56C91D9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 ООО "Инфоурок" "Педагогическая деятельность по физической культуре в средней и старшей школе в условиях реализации ФГОС" 72ч, 2023</w:t>
            </w:r>
          </w:p>
        </w:tc>
        <w:tc>
          <w:tcPr>
            <w:tcW w:w="963" w:type="dxa"/>
            <w:shd w:val="clear" w:color="auto" w:fill="auto"/>
          </w:tcPr>
          <w:p w14:paraId="7C81DC75" w14:textId="77777777" w:rsidR="004564AC" w:rsidRPr="004564AC" w:rsidRDefault="004564AC" w:rsidP="004564AC">
            <w:pPr>
              <w:spacing w:after="0" w:line="240" w:lineRule="auto"/>
              <w:jc w:val="center"/>
              <w:rPr>
                <w:rFonts w:ascii="Times New Roman" w:hAnsi="Times New Roman" w:cs="Times New Roman"/>
              </w:rPr>
            </w:pPr>
          </w:p>
          <w:p w14:paraId="1CF37F33" w14:textId="77777777" w:rsidR="004564AC" w:rsidRPr="004564AC" w:rsidRDefault="004564AC" w:rsidP="004564AC">
            <w:pPr>
              <w:spacing w:after="0" w:line="240" w:lineRule="auto"/>
              <w:jc w:val="center"/>
              <w:rPr>
                <w:rFonts w:ascii="Times New Roman" w:hAnsi="Times New Roman" w:cs="Times New Roman"/>
              </w:rPr>
            </w:pPr>
          </w:p>
          <w:p w14:paraId="44638365"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38B4988D"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034D316B"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436D815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1714FC80" w14:textId="77777777" w:rsidTr="004564AC">
        <w:trPr>
          <w:jc w:val="center"/>
        </w:trPr>
        <w:tc>
          <w:tcPr>
            <w:tcW w:w="904" w:type="dxa"/>
            <w:shd w:val="clear" w:color="auto" w:fill="auto"/>
          </w:tcPr>
          <w:p w14:paraId="4434ED7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13</w:t>
            </w:r>
          </w:p>
        </w:tc>
        <w:tc>
          <w:tcPr>
            <w:tcW w:w="2126" w:type="dxa"/>
            <w:shd w:val="clear" w:color="auto" w:fill="auto"/>
          </w:tcPr>
          <w:p w14:paraId="3D8664F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Петрасова Людмила Петровна</w:t>
            </w:r>
          </w:p>
        </w:tc>
        <w:tc>
          <w:tcPr>
            <w:tcW w:w="1417" w:type="dxa"/>
            <w:shd w:val="clear" w:color="auto" w:fill="auto"/>
          </w:tcPr>
          <w:p w14:paraId="67DB374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старший методист</w:t>
            </w:r>
          </w:p>
        </w:tc>
        <w:tc>
          <w:tcPr>
            <w:tcW w:w="1701" w:type="dxa"/>
            <w:shd w:val="clear" w:color="auto" w:fill="auto"/>
          </w:tcPr>
          <w:p w14:paraId="5FE5AFA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2021</w:t>
            </w:r>
          </w:p>
        </w:tc>
        <w:tc>
          <w:tcPr>
            <w:tcW w:w="4253" w:type="dxa"/>
            <w:shd w:val="clear" w:color="auto" w:fill="auto"/>
          </w:tcPr>
          <w:p w14:paraId="0990B7B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«Современный образовательный менеджмент в условиях реализации ФГОС СОО» 2019;</w:t>
            </w:r>
          </w:p>
          <w:p w14:paraId="0FE3DE3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ФГБУ «Федеральный институт родных языков народов Российской Федерации» «Подготовка тьюторов для учителей русского языка и родных языков народов Российской Федерации» 36ч., 2022   </w:t>
            </w:r>
          </w:p>
        </w:tc>
        <w:tc>
          <w:tcPr>
            <w:tcW w:w="963" w:type="dxa"/>
            <w:shd w:val="clear" w:color="auto" w:fill="auto"/>
          </w:tcPr>
          <w:p w14:paraId="33D0A073"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993" w:type="dxa"/>
            <w:shd w:val="clear" w:color="auto" w:fill="auto"/>
          </w:tcPr>
          <w:p w14:paraId="65A825A8" w14:textId="77777777" w:rsidR="004564AC" w:rsidRPr="004564AC" w:rsidRDefault="004564AC" w:rsidP="004564AC">
            <w:pPr>
              <w:spacing w:after="0" w:line="240" w:lineRule="auto"/>
              <w:jc w:val="center"/>
              <w:rPr>
                <w:rFonts w:ascii="Times New Roman" w:hAnsi="Times New Roman" w:cs="Times New Roman"/>
                <w:b/>
              </w:rPr>
            </w:pPr>
          </w:p>
        </w:tc>
        <w:tc>
          <w:tcPr>
            <w:tcW w:w="992" w:type="dxa"/>
            <w:shd w:val="clear" w:color="auto" w:fill="auto"/>
          </w:tcPr>
          <w:p w14:paraId="7EB97B9D"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2CC83138"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7661698C" w14:textId="77777777" w:rsidTr="004564AC">
        <w:trPr>
          <w:trHeight w:val="726"/>
          <w:jc w:val="center"/>
        </w:trPr>
        <w:tc>
          <w:tcPr>
            <w:tcW w:w="904" w:type="dxa"/>
            <w:shd w:val="clear" w:color="auto" w:fill="auto"/>
          </w:tcPr>
          <w:p w14:paraId="1B27751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14</w:t>
            </w:r>
          </w:p>
        </w:tc>
        <w:tc>
          <w:tcPr>
            <w:tcW w:w="2126" w:type="dxa"/>
            <w:shd w:val="clear" w:color="auto" w:fill="auto"/>
          </w:tcPr>
          <w:p w14:paraId="53C3F535"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Хакан Светлана Леонидовна</w:t>
            </w:r>
          </w:p>
        </w:tc>
        <w:tc>
          <w:tcPr>
            <w:tcW w:w="1417" w:type="dxa"/>
            <w:shd w:val="clear" w:color="auto" w:fill="auto"/>
          </w:tcPr>
          <w:p w14:paraId="1FA2C3C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информатики</w:t>
            </w:r>
          </w:p>
        </w:tc>
        <w:tc>
          <w:tcPr>
            <w:tcW w:w="1701" w:type="dxa"/>
            <w:shd w:val="clear" w:color="auto" w:fill="auto"/>
          </w:tcPr>
          <w:p w14:paraId="423D74BF"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первая 2020</w:t>
            </w:r>
          </w:p>
        </w:tc>
        <w:tc>
          <w:tcPr>
            <w:tcW w:w="4253" w:type="dxa"/>
            <w:shd w:val="clear" w:color="auto" w:fill="auto"/>
          </w:tcPr>
          <w:p w14:paraId="4AB499D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«Основы формирования финансовой грамотности школьников» 16 ч. 2021;</w:t>
            </w:r>
          </w:p>
          <w:p w14:paraId="0D7F319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 xml:space="preserve">«Организация дистанционного обучения школьников с использованием платформы ZOOM» 16 ч. 2021; </w:t>
            </w:r>
          </w:p>
          <w:p w14:paraId="639D3455"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АНО «Платформа новой школы» «Персонализация образования в условиях цифровой трансформации в обществе» 144 ч., 2020; ГАУ ДПО РК «Карельский институт развития образования» «Интерактивная проверка знаний с помощью ресурсов сети Интернет» 24ч., 2021;</w:t>
            </w:r>
          </w:p>
          <w:p w14:paraId="20ED849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ГАУ ДПО РК «КИРО» Актуальные проблемы преподавания информатики в условиях реализации обновленных ФГОС»  36ч., 2022;</w:t>
            </w:r>
          </w:p>
          <w:p w14:paraId="53052572" w14:textId="77777777" w:rsidR="004564AC" w:rsidRPr="004564AC" w:rsidRDefault="004564AC" w:rsidP="004564AC">
            <w:pPr>
              <w:spacing w:after="0" w:line="240" w:lineRule="auto"/>
              <w:rPr>
                <w:rFonts w:ascii="Times New Roman" w:hAnsi="Times New Roman" w:cs="Times New Roman"/>
              </w:rPr>
            </w:pPr>
          </w:p>
        </w:tc>
        <w:tc>
          <w:tcPr>
            <w:tcW w:w="963" w:type="dxa"/>
            <w:shd w:val="clear" w:color="auto" w:fill="auto"/>
          </w:tcPr>
          <w:p w14:paraId="077A58EA"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2023</w:t>
            </w:r>
          </w:p>
          <w:p w14:paraId="7BB1BBF5" w14:textId="77777777" w:rsidR="004564AC" w:rsidRPr="004564AC" w:rsidRDefault="004564AC" w:rsidP="004564AC">
            <w:pPr>
              <w:spacing w:after="0" w:line="240" w:lineRule="auto"/>
              <w:jc w:val="center"/>
              <w:rPr>
                <w:rFonts w:ascii="Times New Roman" w:hAnsi="Times New Roman" w:cs="Times New Roman"/>
              </w:rPr>
            </w:pPr>
          </w:p>
          <w:p w14:paraId="6C84939F"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35203113"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2F07788D"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4CA87A1C"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7B71D3A3" w14:textId="77777777" w:rsidTr="004564AC">
        <w:trPr>
          <w:jc w:val="center"/>
        </w:trPr>
        <w:tc>
          <w:tcPr>
            <w:tcW w:w="904" w:type="dxa"/>
            <w:shd w:val="clear" w:color="auto" w:fill="auto"/>
          </w:tcPr>
          <w:p w14:paraId="121B16D9"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15</w:t>
            </w:r>
          </w:p>
        </w:tc>
        <w:tc>
          <w:tcPr>
            <w:tcW w:w="2126" w:type="dxa"/>
            <w:shd w:val="clear" w:color="auto" w:fill="auto"/>
          </w:tcPr>
          <w:p w14:paraId="3448476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Шалимова Наталья Александровна</w:t>
            </w:r>
          </w:p>
        </w:tc>
        <w:tc>
          <w:tcPr>
            <w:tcW w:w="1417" w:type="dxa"/>
            <w:shd w:val="clear" w:color="auto" w:fill="auto"/>
          </w:tcPr>
          <w:p w14:paraId="53E7A8E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русского языка и литературы</w:t>
            </w:r>
          </w:p>
        </w:tc>
        <w:tc>
          <w:tcPr>
            <w:tcW w:w="1701" w:type="dxa"/>
            <w:shd w:val="clear" w:color="auto" w:fill="auto"/>
          </w:tcPr>
          <w:p w14:paraId="7946D2F8"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 2022</w:t>
            </w:r>
          </w:p>
        </w:tc>
        <w:tc>
          <w:tcPr>
            <w:tcW w:w="4253" w:type="dxa"/>
            <w:shd w:val="clear" w:color="auto" w:fill="auto"/>
          </w:tcPr>
          <w:p w14:paraId="2D187160" w14:textId="77777777" w:rsidR="004564AC" w:rsidRPr="004564AC" w:rsidRDefault="004564AC" w:rsidP="004564AC">
            <w:pPr>
              <w:pStyle w:val="af3"/>
              <w:rPr>
                <w:rFonts w:ascii="Times New Roman" w:hAnsi="Times New Roman"/>
              </w:rPr>
            </w:pPr>
            <w:r w:rsidRPr="004564AC">
              <w:rPr>
                <w:rFonts w:ascii="Times New Roman" w:hAnsi="Times New Roman"/>
              </w:rPr>
              <w:t>АНО ДПО «Московская академия профессиональных компетенций» «Методы и технологии обучения литературе и системно-деятельностный подход в педагогике в условиях реализации ФГОС» 72ч., 2022;</w:t>
            </w:r>
          </w:p>
          <w:p w14:paraId="1DC23E54" w14:textId="77777777" w:rsidR="004564AC" w:rsidRPr="004564AC" w:rsidRDefault="004564AC" w:rsidP="004564AC">
            <w:pPr>
              <w:pStyle w:val="af3"/>
              <w:rPr>
                <w:rFonts w:ascii="Times New Roman" w:hAnsi="Times New Roman"/>
              </w:rPr>
            </w:pPr>
            <w:r w:rsidRPr="004564AC">
              <w:rPr>
                <w:rFonts w:ascii="Times New Roman" w:hAnsi="Times New Roman"/>
              </w:rPr>
              <w:t>Организация учебно-исследовательской и проектной деятельности  в условиях реализации ФГОС и современные методы обучения предмету «Русский язык» 72ч., 2022;</w:t>
            </w:r>
          </w:p>
          <w:p w14:paraId="3FDDD6CF"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«Карельский институт развития образования» "«Реализация требований обновленных ФГОС ООО, ФГОС СОО в работе учителя» (русский язык , литература) 36ч. 2023</w:t>
            </w:r>
          </w:p>
        </w:tc>
        <w:tc>
          <w:tcPr>
            <w:tcW w:w="963" w:type="dxa"/>
            <w:shd w:val="clear" w:color="auto" w:fill="auto"/>
          </w:tcPr>
          <w:p w14:paraId="3C86A92D"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1515055B" w14:textId="77777777" w:rsidR="004564AC" w:rsidRPr="004564AC" w:rsidRDefault="004564AC" w:rsidP="004564AC">
            <w:pPr>
              <w:spacing w:after="0" w:line="240" w:lineRule="auto"/>
              <w:jc w:val="center"/>
              <w:rPr>
                <w:rFonts w:ascii="Times New Roman" w:hAnsi="Times New Roman" w:cs="Times New Roman"/>
                <w:b/>
              </w:rPr>
            </w:pPr>
          </w:p>
        </w:tc>
        <w:tc>
          <w:tcPr>
            <w:tcW w:w="992" w:type="dxa"/>
            <w:shd w:val="clear" w:color="auto" w:fill="auto"/>
          </w:tcPr>
          <w:p w14:paraId="627B3E03"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2D06DDA5"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1F164925" w14:textId="77777777" w:rsidTr="004564AC">
        <w:trPr>
          <w:jc w:val="center"/>
        </w:trPr>
        <w:tc>
          <w:tcPr>
            <w:tcW w:w="904" w:type="dxa"/>
            <w:shd w:val="clear" w:color="auto" w:fill="auto"/>
          </w:tcPr>
          <w:p w14:paraId="58D1061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16</w:t>
            </w:r>
          </w:p>
        </w:tc>
        <w:tc>
          <w:tcPr>
            <w:tcW w:w="2126" w:type="dxa"/>
            <w:shd w:val="clear" w:color="auto" w:fill="auto"/>
          </w:tcPr>
          <w:p w14:paraId="65E4173E"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Сорокина Лариса Владимировна</w:t>
            </w:r>
          </w:p>
        </w:tc>
        <w:tc>
          <w:tcPr>
            <w:tcW w:w="1417" w:type="dxa"/>
            <w:shd w:val="clear" w:color="auto" w:fill="auto"/>
          </w:tcPr>
          <w:p w14:paraId="7A5C92C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математики</w:t>
            </w:r>
          </w:p>
        </w:tc>
        <w:tc>
          <w:tcPr>
            <w:tcW w:w="1701" w:type="dxa"/>
            <w:shd w:val="clear" w:color="auto" w:fill="auto"/>
          </w:tcPr>
          <w:p w14:paraId="4C7762F6"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2023</w:t>
            </w:r>
          </w:p>
        </w:tc>
        <w:tc>
          <w:tcPr>
            <w:tcW w:w="4253" w:type="dxa"/>
            <w:shd w:val="clear" w:color="auto" w:fill="auto"/>
          </w:tcPr>
          <w:p w14:paraId="1B1C57A7" w14:textId="77777777" w:rsidR="004564AC" w:rsidRPr="004564AC" w:rsidRDefault="004564AC" w:rsidP="004564AC">
            <w:pPr>
              <w:pStyle w:val="af3"/>
              <w:rPr>
                <w:rFonts w:ascii="Times New Roman" w:hAnsi="Times New Roman"/>
              </w:rPr>
            </w:pPr>
            <w:r w:rsidRPr="004564AC">
              <w:rPr>
                <w:rFonts w:ascii="Times New Roman" w:hAnsi="Times New Roman"/>
              </w:rPr>
              <w:t>АНО «Платформа новой школы» «Персонализация образования в условиях цифровой трансформации в обществе» 144 ч., 2020;</w:t>
            </w:r>
          </w:p>
          <w:p w14:paraId="295B64CE" w14:textId="77777777" w:rsidR="004564AC" w:rsidRPr="004564AC" w:rsidRDefault="004564AC" w:rsidP="004564AC">
            <w:pPr>
              <w:pStyle w:val="af3"/>
              <w:rPr>
                <w:rFonts w:ascii="Times New Roman" w:hAnsi="Times New Roman"/>
              </w:rPr>
            </w:pPr>
            <w:r w:rsidRPr="004564AC">
              <w:rPr>
                <w:rFonts w:ascii="Times New Roman" w:hAnsi="Times New Roman"/>
              </w:rPr>
              <w:t>АНО ДПО «Московская академия профессиональных компетенций» "Методика преподавания математики, инструменты оценки учебных достижений учащихся и мониторинг эффективности обучения в условиях реализации ФГОС» 72ч. 2023;</w:t>
            </w:r>
          </w:p>
          <w:p w14:paraId="32370316"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«КИРО» «Реализация требований обновленных ФГОС ООО, ФГОС СОО в работе учителя» (математика) 36ч., 2023.</w:t>
            </w:r>
          </w:p>
        </w:tc>
        <w:tc>
          <w:tcPr>
            <w:tcW w:w="963" w:type="dxa"/>
            <w:shd w:val="clear" w:color="auto" w:fill="auto"/>
          </w:tcPr>
          <w:p w14:paraId="037E2B14"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1A4747B4"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3B968907"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191393B5"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2026</w:t>
            </w:r>
          </w:p>
        </w:tc>
      </w:tr>
      <w:tr w:rsidR="004564AC" w:rsidRPr="004564AC" w14:paraId="175323B3" w14:textId="77777777" w:rsidTr="004564AC">
        <w:trPr>
          <w:jc w:val="center"/>
        </w:trPr>
        <w:tc>
          <w:tcPr>
            <w:tcW w:w="904" w:type="dxa"/>
            <w:shd w:val="clear" w:color="auto" w:fill="auto"/>
          </w:tcPr>
          <w:p w14:paraId="3500C15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17</w:t>
            </w:r>
          </w:p>
        </w:tc>
        <w:tc>
          <w:tcPr>
            <w:tcW w:w="2126" w:type="dxa"/>
            <w:shd w:val="clear" w:color="auto" w:fill="auto"/>
          </w:tcPr>
          <w:p w14:paraId="79072470"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Ринг Мария Львовна</w:t>
            </w:r>
          </w:p>
        </w:tc>
        <w:tc>
          <w:tcPr>
            <w:tcW w:w="1417" w:type="dxa"/>
            <w:shd w:val="clear" w:color="auto" w:fill="auto"/>
          </w:tcPr>
          <w:p w14:paraId="220DCF1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финского языка</w:t>
            </w:r>
          </w:p>
        </w:tc>
        <w:tc>
          <w:tcPr>
            <w:tcW w:w="1701" w:type="dxa"/>
            <w:shd w:val="clear" w:color="auto" w:fill="auto"/>
          </w:tcPr>
          <w:p w14:paraId="06CF0060"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2021</w:t>
            </w:r>
          </w:p>
        </w:tc>
        <w:tc>
          <w:tcPr>
            <w:tcW w:w="4253" w:type="dxa"/>
            <w:shd w:val="clear" w:color="auto" w:fill="auto"/>
          </w:tcPr>
          <w:p w14:paraId="4E4E13E1"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«Карельский институт развития образования» Преподавание учебных предметов «Родной (карельский, вепсский, финский) язык», «Литературное чтение на родном языке» и «Родная литература» в соответствии с требованиями ФГОС» 72ч, 2021;</w:t>
            </w:r>
          </w:p>
          <w:p w14:paraId="245D70A3"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«КИРО» Реализация требований обновленных ФГОС НОО, ФГОС ООО в работе учителя 36ч, 2022;  МАУ ДПО КГО «ЦРО»«Оказание первой помощи  в образовательной организации» 16 ч., 2023;</w:t>
            </w:r>
          </w:p>
          <w:p w14:paraId="2FB6E526" w14:textId="77777777" w:rsidR="004564AC" w:rsidRPr="004564AC" w:rsidRDefault="004564AC" w:rsidP="004564AC">
            <w:pPr>
              <w:pStyle w:val="af3"/>
              <w:rPr>
                <w:rFonts w:ascii="Times New Roman" w:hAnsi="Times New Roman"/>
              </w:rPr>
            </w:pPr>
            <w:r w:rsidRPr="004564AC">
              <w:rPr>
                <w:rFonts w:ascii="Times New Roman" w:hAnsi="Times New Roman"/>
              </w:rPr>
              <w:t xml:space="preserve">АНО ДПО «Московская академия профессиональных компетенций» "Профессиональные компетенции и индивидуальность педагога в процессе обучения предмету «Основы духовно-нравственных культур народов России» в условиях реализации ФГОС" 72ч. 2022;  </w:t>
            </w:r>
          </w:p>
        </w:tc>
        <w:tc>
          <w:tcPr>
            <w:tcW w:w="963" w:type="dxa"/>
            <w:shd w:val="clear" w:color="auto" w:fill="auto"/>
          </w:tcPr>
          <w:p w14:paraId="1681A4AB" w14:textId="77777777" w:rsidR="004564AC" w:rsidRPr="004564AC" w:rsidRDefault="004564AC" w:rsidP="004564AC">
            <w:pPr>
              <w:spacing w:after="0" w:line="240" w:lineRule="auto"/>
              <w:rPr>
                <w:rFonts w:ascii="Times New Roman" w:hAnsi="Times New Roman" w:cs="Times New Roman"/>
              </w:rPr>
            </w:pPr>
          </w:p>
        </w:tc>
        <w:tc>
          <w:tcPr>
            <w:tcW w:w="993" w:type="dxa"/>
            <w:shd w:val="clear" w:color="auto" w:fill="auto"/>
          </w:tcPr>
          <w:p w14:paraId="06970100"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p w14:paraId="6A0E1E69"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финский язык</w:t>
            </w:r>
          </w:p>
        </w:tc>
        <w:tc>
          <w:tcPr>
            <w:tcW w:w="992" w:type="dxa"/>
            <w:shd w:val="clear" w:color="auto" w:fill="auto"/>
          </w:tcPr>
          <w:p w14:paraId="3AB191F0"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2025 ОДНКНР</w:t>
            </w:r>
          </w:p>
        </w:tc>
        <w:tc>
          <w:tcPr>
            <w:tcW w:w="850" w:type="dxa"/>
            <w:shd w:val="clear" w:color="auto" w:fill="auto"/>
          </w:tcPr>
          <w:p w14:paraId="49387E53"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004DA760" w14:textId="77777777" w:rsidTr="004564AC">
        <w:trPr>
          <w:jc w:val="center"/>
        </w:trPr>
        <w:tc>
          <w:tcPr>
            <w:tcW w:w="904" w:type="dxa"/>
            <w:shd w:val="clear" w:color="auto" w:fill="auto"/>
          </w:tcPr>
          <w:p w14:paraId="6B8D52EE"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18</w:t>
            </w:r>
          </w:p>
        </w:tc>
        <w:tc>
          <w:tcPr>
            <w:tcW w:w="2126" w:type="dxa"/>
            <w:shd w:val="clear" w:color="auto" w:fill="auto"/>
          </w:tcPr>
          <w:p w14:paraId="27B36A8D"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Ефремова Елена Валерьевна</w:t>
            </w:r>
          </w:p>
        </w:tc>
        <w:tc>
          <w:tcPr>
            <w:tcW w:w="1417" w:type="dxa"/>
            <w:shd w:val="clear" w:color="auto" w:fill="auto"/>
          </w:tcPr>
          <w:p w14:paraId="290B60E4"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биологии</w:t>
            </w:r>
          </w:p>
        </w:tc>
        <w:tc>
          <w:tcPr>
            <w:tcW w:w="1701" w:type="dxa"/>
            <w:shd w:val="clear" w:color="auto" w:fill="auto"/>
          </w:tcPr>
          <w:p w14:paraId="3490D11D"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w:t>
            </w:r>
          </w:p>
          <w:p w14:paraId="32B3078C"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4253" w:type="dxa"/>
            <w:shd w:val="clear" w:color="auto" w:fill="auto"/>
          </w:tcPr>
          <w:p w14:paraId="193560AD" w14:textId="77777777" w:rsidR="004564AC" w:rsidRPr="004564AC" w:rsidRDefault="004564AC" w:rsidP="004564AC">
            <w:pPr>
              <w:pStyle w:val="af3"/>
              <w:rPr>
                <w:rFonts w:ascii="Times New Roman" w:hAnsi="Times New Roman"/>
              </w:rPr>
            </w:pPr>
            <w:r w:rsidRPr="004564AC">
              <w:rPr>
                <w:rFonts w:ascii="Times New Roman" w:hAnsi="Times New Roman"/>
              </w:rPr>
              <w:t xml:space="preserve">«Мой университет» </w:t>
            </w:r>
          </w:p>
          <w:p w14:paraId="2FCA8605" w14:textId="77777777" w:rsidR="004564AC" w:rsidRPr="004564AC" w:rsidRDefault="004564AC" w:rsidP="004564AC">
            <w:pPr>
              <w:pStyle w:val="af3"/>
              <w:rPr>
                <w:rFonts w:ascii="Times New Roman" w:hAnsi="Times New Roman"/>
              </w:rPr>
            </w:pPr>
            <w:r w:rsidRPr="004564AC">
              <w:rPr>
                <w:rFonts w:ascii="Times New Roman" w:hAnsi="Times New Roman"/>
              </w:rPr>
              <w:t>«Актуальные вопросы обучения биологии в условиях введения ФГОС» 72ч, 2020; «Организация проектной и исследовательской деятельности в условиях реализации ФГОС» 72ч, 2021; ФГАО ДПО «Академия Минпросвещения России» Дополнительная профессиональная программа проекта «Школа современного учителя биологии»- курсы онлайн 100 часов, 2021;</w:t>
            </w:r>
          </w:p>
          <w:p w14:paraId="07843800" w14:textId="77777777" w:rsidR="004564AC" w:rsidRPr="004564AC" w:rsidRDefault="004564AC" w:rsidP="004564AC">
            <w:pPr>
              <w:pStyle w:val="af3"/>
              <w:rPr>
                <w:rFonts w:ascii="Times New Roman" w:hAnsi="Times New Roman"/>
              </w:rPr>
            </w:pPr>
            <w:r w:rsidRPr="004564AC">
              <w:rPr>
                <w:rFonts w:ascii="Times New Roman" w:hAnsi="Times New Roman"/>
              </w:rPr>
              <w:t xml:space="preserve">ГАУ ДПО РК «Карельский институт развития образования» "«Реализация требований обновленных ФГОС ООО, ФГОС СОО в работе учителя» (биология)" 36ч. 2023; </w:t>
            </w:r>
          </w:p>
          <w:p w14:paraId="766504BB" w14:textId="77777777" w:rsidR="004564AC" w:rsidRPr="004564AC" w:rsidRDefault="004564AC" w:rsidP="004564AC">
            <w:pPr>
              <w:pStyle w:val="af3"/>
              <w:rPr>
                <w:rFonts w:ascii="Times New Roman" w:hAnsi="Times New Roman"/>
              </w:rPr>
            </w:pPr>
            <w:r w:rsidRPr="004564AC">
              <w:rPr>
                <w:rFonts w:ascii="Times New Roman" w:hAnsi="Times New Roman"/>
              </w:rPr>
              <w:t>ФГАОУ ДПО «Академия реализации государственной политики и профессионального развития работников образования Министерства просвещения Российской Федерации» "Использование современного учебного оборудования в центрах образования естественно-научной и технологической направленностей «Точка роста»" 2022</w:t>
            </w:r>
          </w:p>
        </w:tc>
        <w:tc>
          <w:tcPr>
            <w:tcW w:w="963" w:type="dxa"/>
            <w:shd w:val="clear" w:color="auto" w:fill="auto"/>
          </w:tcPr>
          <w:p w14:paraId="1C7364A2"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2023</w:t>
            </w:r>
          </w:p>
        </w:tc>
        <w:tc>
          <w:tcPr>
            <w:tcW w:w="993" w:type="dxa"/>
            <w:shd w:val="clear" w:color="auto" w:fill="auto"/>
          </w:tcPr>
          <w:p w14:paraId="11E86782"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1BD792BD"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38250C17"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4D4E9248" w14:textId="77777777" w:rsidTr="004564AC">
        <w:trPr>
          <w:jc w:val="center"/>
        </w:trPr>
        <w:tc>
          <w:tcPr>
            <w:tcW w:w="904" w:type="dxa"/>
            <w:shd w:val="clear" w:color="auto" w:fill="auto"/>
          </w:tcPr>
          <w:p w14:paraId="3E1AB942"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19</w:t>
            </w:r>
          </w:p>
        </w:tc>
        <w:tc>
          <w:tcPr>
            <w:tcW w:w="2126" w:type="dxa"/>
            <w:shd w:val="clear" w:color="auto" w:fill="auto"/>
          </w:tcPr>
          <w:p w14:paraId="2241F95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Гуркина Екатерина Владимировна</w:t>
            </w:r>
          </w:p>
        </w:tc>
        <w:tc>
          <w:tcPr>
            <w:tcW w:w="1417" w:type="dxa"/>
            <w:shd w:val="clear" w:color="auto" w:fill="auto"/>
          </w:tcPr>
          <w:p w14:paraId="580730BB"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английского языка</w:t>
            </w:r>
          </w:p>
        </w:tc>
        <w:tc>
          <w:tcPr>
            <w:tcW w:w="1701" w:type="dxa"/>
            <w:shd w:val="clear" w:color="auto" w:fill="auto"/>
          </w:tcPr>
          <w:p w14:paraId="26E563A1"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2023</w:t>
            </w:r>
          </w:p>
        </w:tc>
        <w:tc>
          <w:tcPr>
            <w:tcW w:w="4253" w:type="dxa"/>
            <w:shd w:val="clear" w:color="auto" w:fill="auto"/>
          </w:tcPr>
          <w:p w14:paraId="492BEE54" w14:textId="77777777" w:rsidR="004564AC" w:rsidRPr="004564AC" w:rsidRDefault="004564AC" w:rsidP="004564AC">
            <w:pPr>
              <w:pStyle w:val="af3"/>
              <w:rPr>
                <w:rFonts w:ascii="Times New Roman" w:hAnsi="Times New Roman"/>
              </w:rPr>
            </w:pPr>
            <w:r w:rsidRPr="004564AC">
              <w:rPr>
                <w:rFonts w:ascii="Times New Roman" w:hAnsi="Times New Roman"/>
              </w:rPr>
              <w:t>МАУ ДПО КГО «ЦРО» «Организация проектной и исследовательской деятельности в условиях реализации ФГОС» 72ч., 2021;</w:t>
            </w:r>
          </w:p>
          <w:p w14:paraId="3562FA5D" w14:textId="77777777" w:rsidR="004564AC" w:rsidRPr="004564AC" w:rsidRDefault="004564AC" w:rsidP="004564AC">
            <w:pPr>
              <w:pStyle w:val="af3"/>
              <w:rPr>
                <w:rFonts w:ascii="Times New Roman" w:hAnsi="Times New Roman"/>
              </w:rPr>
            </w:pPr>
            <w:r w:rsidRPr="004564AC">
              <w:rPr>
                <w:rFonts w:ascii="Times New Roman" w:hAnsi="Times New Roman"/>
              </w:rPr>
              <w:t xml:space="preserve"> АНО ДПО «Московская академия профессиональных компетенций» "Организация учебно-исследовательской и проектной деятельности в условиях реализации ФГОС и современные методы обучения предмету «Английский язык» 72ч. 2022 ; </w:t>
            </w:r>
          </w:p>
          <w:p w14:paraId="312B8034"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«Карельский институт развития образования» "«Реализация требований обновленных ФГОС ООО, ФГОС СОО в работе учителя» (иностранный язык)" 36ч. 2023</w:t>
            </w:r>
          </w:p>
          <w:p w14:paraId="6CE20A21" w14:textId="77777777" w:rsidR="004564AC" w:rsidRPr="004564AC" w:rsidRDefault="004564AC" w:rsidP="004564AC">
            <w:pPr>
              <w:pStyle w:val="af3"/>
              <w:rPr>
                <w:rFonts w:ascii="Times New Roman" w:hAnsi="Times New Roman"/>
              </w:rPr>
            </w:pPr>
            <w:r w:rsidRPr="004564AC">
              <w:rPr>
                <w:rFonts w:ascii="Times New Roman" w:hAnsi="Times New Roman"/>
              </w:rPr>
              <w:t>;МАУ ДПО «ЦРО» "Оказание первой помощи в образовательной организации" 16ч. 2023.</w:t>
            </w:r>
          </w:p>
        </w:tc>
        <w:tc>
          <w:tcPr>
            <w:tcW w:w="963" w:type="dxa"/>
            <w:shd w:val="clear" w:color="auto" w:fill="auto"/>
          </w:tcPr>
          <w:p w14:paraId="36AB7984"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6B619B96"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1A9AB325"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2025</w:t>
            </w:r>
          </w:p>
        </w:tc>
        <w:tc>
          <w:tcPr>
            <w:tcW w:w="850" w:type="dxa"/>
            <w:shd w:val="clear" w:color="auto" w:fill="auto"/>
          </w:tcPr>
          <w:p w14:paraId="3BD74A6A"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66CDC468" w14:textId="77777777" w:rsidTr="004564AC">
        <w:trPr>
          <w:jc w:val="center"/>
        </w:trPr>
        <w:tc>
          <w:tcPr>
            <w:tcW w:w="904" w:type="dxa"/>
            <w:shd w:val="clear" w:color="auto" w:fill="auto"/>
          </w:tcPr>
          <w:p w14:paraId="5A4EC2D3"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20</w:t>
            </w:r>
          </w:p>
        </w:tc>
        <w:tc>
          <w:tcPr>
            <w:tcW w:w="2126" w:type="dxa"/>
            <w:shd w:val="clear" w:color="auto" w:fill="auto"/>
          </w:tcPr>
          <w:p w14:paraId="1A94FD5C"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Лазарева Мария Олеговна</w:t>
            </w:r>
          </w:p>
        </w:tc>
        <w:tc>
          <w:tcPr>
            <w:tcW w:w="1417" w:type="dxa"/>
            <w:shd w:val="clear" w:color="auto" w:fill="auto"/>
          </w:tcPr>
          <w:p w14:paraId="60C86AB1"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английского языка</w:t>
            </w:r>
          </w:p>
        </w:tc>
        <w:tc>
          <w:tcPr>
            <w:tcW w:w="1701" w:type="dxa"/>
            <w:shd w:val="clear" w:color="auto" w:fill="auto"/>
          </w:tcPr>
          <w:p w14:paraId="03B1F1F4"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соответствует 2021</w:t>
            </w:r>
          </w:p>
        </w:tc>
        <w:tc>
          <w:tcPr>
            <w:tcW w:w="4253" w:type="dxa"/>
            <w:shd w:val="clear" w:color="auto" w:fill="auto"/>
          </w:tcPr>
          <w:p w14:paraId="5C9BD576" w14:textId="77777777" w:rsidR="004564AC" w:rsidRPr="004564AC" w:rsidRDefault="004564AC" w:rsidP="004564AC">
            <w:pPr>
              <w:pStyle w:val="af3"/>
              <w:rPr>
                <w:rFonts w:ascii="Times New Roman" w:hAnsi="Times New Roman"/>
              </w:rPr>
            </w:pPr>
            <w:r w:rsidRPr="004564AC">
              <w:rPr>
                <w:rFonts w:ascii="Times New Roman" w:hAnsi="Times New Roman"/>
              </w:rPr>
              <w:t xml:space="preserve">АНО ДПО «Инновационный образовательный центр повышения квалификации и переподготовки «Мой университет» «Современный урок английского языка в соответствии с требованиями ФГОС ООО и СОО» 72 ч., 2021; </w:t>
            </w:r>
          </w:p>
          <w:p w14:paraId="6158F611" w14:textId="77777777" w:rsidR="004564AC" w:rsidRPr="004564AC" w:rsidRDefault="004564AC" w:rsidP="004564AC">
            <w:pPr>
              <w:pStyle w:val="af3"/>
              <w:rPr>
                <w:rFonts w:ascii="Times New Roman" w:hAnsi="Times New Roman"/>
              </w:rPr>
            </w:pPr>
            <w:r w:rsidRPr="004564AC">
              <w:rPr>
                <w:rFonts w:ascii="Times New Roman" w:hAnsi="Times New Roman"/>
              </w:rPr>
              <w:t>ГАУ ДПО РК «КИРО» Реализация требований обновленных ФГОС НОО, ФГОС ООО в работе учителя</w:t>
            </w:r>
          </w:p>
          <w:p w14:paraId="2CE4E117" w14:textId="77777777" w:rsidR="004564AC" w:rsidRPr="004564AC" w:rsidRDefault="004564AC" w:rsidP="004564AC">
            <w:pPr>
              <w:pStyle w:val="af3"/>
              <w:rPr>
                <w:rFonts w:ascii="Times New Roman" w:hAnsi="Times New Roman"/>
              </w:rPr>
            </w:pPr>
            <w:r w:rsidRPr="004564AC">
              <w:rPr>
                <w:rFonts w:ascii="Times New Roman" w:hAnsi="Times New Roman"/>
              </w:rPr>
              <w:t>(учителя иностранного языка) 36 ч., 2022; РАНХиГС при президенте Российской Федерации  "Формирование финансовой грамотности у обучающихся 5-11 классов на уроках английского языка" 24ч, 2022; ГАУ ДПО РК «Карельский институт развития образования» " «Реализация требований обновленных ФГОС ООО, ФГОС СОО в работе учителя» (иностранный язык)" 36ч 2023;</w:t>
            </w:r>
          </w:p>
        </w:tc>
        <w:tc>
          <w:tcPr>
            <w:tcW w:w="963" w:type="dxa"/>
            <w:shd w:val="clear" w:color="auto" w:fill="auto"/>
          </w:tcPr>
          <w:p w14:paraId="639BECF2"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6FDDE597" w14:textId="77777777" w:rsidR="004564AC" w:rsidRPr="004564AC" w:rsidRDefault="004564AC" w:rsidP="004564AC">
            <w:pPr>
              <w:spacing w:after="0" w:line="240" w:lineRule="auto"/>
              <w:jc w:val="center"/>
              <w:rPr>
                <w:rFonts w:ascii="Times New Roman" w:hAnsi="Times New Roman" w:cs="Times New Roman"/>
              </w:rPr>
            </w:pPr>
          </w:p>
        </w:tc>
        <w:tc>
          <w:tcPr>
            <w:tcW w:w="992" w:type="dxa"/>
            <w:shd w:val="clear" w:color="auto" w:fill="auto"/>
          </w:tcPr>
          <w:p w14:paraId="2EBDBE5A"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403C5D22" w14:textId="77777777" w:rsidR="004564AC" w:rsidRPr="004564AC" w:rsidRDefault="004564AC" w:rsidP="004564AC">
            <w:pPr>
              <w:spacing w:after="0" w:line="240" w:lineRule="auto"/>
              <w:jc w:val="center"/>
              <w:rPr>
                <w:rFonts w:ascii="Times New Roman" w:hAnsi="Times New Roman" w:cs="Times New Roman"/>
              </w:rPr>
            </w:pPr>
          </w:p>
        </w:tc>
      </w:tr>
      <w:tr w:rsidR="004564AC" w:rsidRPr="004564AC" w14:paraId="10EF4676" w14:textId="77777777" w:rsidTr="004564AC">
        <w:trPr>
          <w:jc w:val="center"/>
        </w:trPr>
        <w:tc>
          <w:tcPr>
            <w:tcW w:w="904" w:type="dxa"/>
            <w:shd w:val="clear" w:color="auto" w:fill="auto"/>
          </w:tcPr>
          <w:p w14:paraId="7EF4A890"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21</w:t>
            </w:r>
          </w:p>
        </w:tc>
        <w:tc>
          <w:tcPr>
            <w:tcW w:w="2126" w:type="dxa"/>
            <w:shd w:val="clear" w:color="auto" w:fill="auto"/>
          </w:tcPr>
          <w:p w14:paraId="0AF393E7"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Соцкова Раиса Анатольевна</w:t>
            </w:r>
          </w:p>
        </w:tc>
        <w:tc>
          <w:tcPr>
            <w:tcW w:w="1417" w:type="dxa"/>
            <w:shd w:val="clear" w:color="auto" w:fill="auto"/>
          </w:tcPr>
          <w:p w14:paraId="3D7DB47F" w14:textId="77777777" w:rsidR="004564AC" w:rsidRPr="004564AC" w:rsidRDefault="004564AC" w:rsidP="004564AC">
            <w:pPr>
              <w:spacing w:after="0" w:line="240" w:lineRule="auto"/>
              <w:rPr>
                <w:rFonts w:ascii="Times New Roman" w:hAnsi="Times New Roman" w:cs="Times New Roman"/>
              </w:rPr>
            </w:pPr>
            <w:r w:rsidRPr="004564AC">
              <w:rPr>
                <w:rFonts w:ascii="Times New Roman" w:hAnsi="Times New Roman" w:cs="Times New Roman"/>
              </w:rPr>
              <w:t>учитель финского языка</w:t>
            </w:r>
          </w:p>
        </w:tc>
        <w:tc>
          <w:tcPr>
            <w:tcW w:w="1701" w:type="dxa"/>
            <w:shd w:val="clear" w:color="auto" w:fill="auto"/>
          </w:tcPr>
          <w:p w14:paraId="1A825317"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высшая 2020</w:t>
            </w:r>
          </w:p>
        </w:tc>
        <w:tc>
          <w:tcPr>
            <w:tcW w:w="4253" w:type="dxa"/>
            <w:shd w:val="clear" w:color="auto" w:fill="auto"/>
          </w:tcPr>
          <w:p w14:paraId="14BA62DD" w14:textId="77777777" w:rsidR="004564AC" w:rsidRPr="004564AC" w:rsidRDefault="004564AC" w:rsidP="004564AC">
            <w:pPr>
              <w:pStyle w:val="af3"/>
              <w:rPr>
                <w:rFonts w:ascii="Times New Roman" w:hAnsi="Times New Roman"/>
              </w:rPr>
            </w:pPr>
            <w:r w:rsidRPr="004564AC">
              <w:rPr>
                <w:rFonts w:ascii="Times New Roman" w:hAnsi="Times New Roman"/>
              </w:rPr>
              <w:t>ГАУ ДПО РК</w:t>
            </w:r>
          </w:p>
          <w:p w14:paraId="4D6F7307" w14:textId="77777777" w:rsidR="004564AC" w:rsidRPr="004564AC" w:rsidRDefault="004564AC" w:rsidP="004564AC">
            <w:pPr>
              <w:pStyle w:val="af3"/>
              <w:rPr>
                <w:rFonts w:ascii="Times New Roman" w:hAnsi="Times New Roman"/>
              </w:rPr>
            </w:pPr>
            <w:r w:rsidRPr="004564AC">
              <w:rPr>
                <w:rFonts w:ascii="Times New Roman" w:hAnsi="Times New Roman"/>
              </w:rPr>
              <w:t>«КИРО» Преподавание учебного предмета «Иностранный (финский) язык»  в соответствии с требованиями ФГОС» 72ч, 2021; ГАУ ДПО РК «КИРО» Реализация требований обновленных ФГОС НОО, ФГОС ООО в работе учителя (учителя иностранного языка), 36 ч. 2022</w:t>
            </w:r>
          </w:p>
        </w:tc>
        <w:tc>
          <w:tcPr>
            <w:tcW w:w="963" w:type="dxa"/>
            <w:shd w:val="clear" w:color="auto" w:fill="auto"/>
          </w:tcPr>
          <w:p w14:paraId="479CBCF8" w14:textId="77777777" w:rsidR="004564AC" w:rsidRPr="004564AC" w:rsidRDefault="004564AC" w:rsidP="004564AC">
            <w:pPr>
              <w:spacing w:after="0" w:line="240" w:lineRule="auto"/>
              <w:jc w:val="center"/>
              <w:rPr>
                <w:rFonts w:ascii="Times New Roman" w:hAnsi="Times New Roman" w:cs="Times New Roman"/>
              </w:rPr>
            </w:pPr>
          </w:p>
        </w:tc>
        <w:tc>
          <w:tcPr>
            <w:tcW w:w="993" w:type="dxa"/>
            <w:shd w:val="clear" w:color="auto" w:fill="auto"/>
          </w:tcPr>
          <w:p w14:paraId="630A3F5F" w14:textId="77777777" w:rsidR="004564AC" w:rsidRPr="004564AC" w:rsidRDefault="004564AC" w:rsidP="004564AC">
            <w:pPr>
              <w:spacing w:after="0" w:line="240" w:lineRule="auto"/>
              <w:jc w:val="center"/>
              <w:rPr>
                <w:rFonts w:ascii="Times New Roman" w:hAnsi="Times New Roman" w:cs="Times New Roman"/>
              </w:rPr>
            </w:pPr>
            <w:r w:rsidRPr="004564AC">
              <w:rPr>
                <w:rFonts w:ascii="Times New Roman" w:hAnsi="Times New Roman" w:cs="Times New Roman"/>
              </w:rPr>
              <w:t>2024</w:t>
            </w:r>
          </w:p>
        </w:tc>
        <w:tc>
          <w:tcPr>
            <w:tcW w:w="992" w:type="dxa"/>
            <w:shd w:val="clear" w:color="auto" w:fill="auto"/>
          </w:tcPr>
          <w:p w14:paraId="1B2E1214" w14:textId="77777777" w:rsidR="004564AC" w:rsidRPr="004564AC" w:rsidRDefault="004564AC" w:rsidP="004564AC">
            <w:pPr>
              <w:spacing w:after="0" w:line="240" w:lineRule="auto"/>
              <w:jc w:val="center"/>
              <w:rPr>
                <w:rFonts w:ascii="Times New Roman" w:hAnsi="Times New Roman" w:cs="Times New Roman"/>
              </w:rPr>
            </w:pPr>
          </w:p>
        </w:tc>
        <w:tc>
          <w:tcPr>
            <w:tcW w:w="850" w:type="dxa"/>
            <w:shd w:val="clear" w:color="auto" w:fill="auto"/>
          </w:tcPr>
          <w:p w14:paraId="517858B0" w14:textId="77777777" w:rsidR="004564AC" w:rsidRPr="004564AC" w:rsidRDefault="004564AC" w:rsidP="004564AC">
            <w:pPr>
              <w:spacing w:after="0" w:line="240" w:lineRule="auto"/>
              <w:jc w:val="center"/>
              <w:rPr>
                <w:rFonts w:ascii="Times New Roman" w:hAnsi="Times New Roman" w:cs="Times New Roman"/>
              </w:rPr>
            </w:pPr>
          </w:p>
        </w:tc>
      </w:tr>
    </w:tbl>
    <w:p w14:paraId="06A1C7A6" w14:textId="77777777" w:rsidR="004564AC" w:rsidRDefault="004564AC" w:rsidP="00982461">
      <w:pPr>
        <w:spacing w:after="0" w:line="360" w:lineRule="auto"/>
        <w:contextualSpacing/>
        <w:jc w:val="both"/>
        <w:rPr>
          <w:rFonts w:ascii="Times New Roman" w:hAnsi="Times New Roman" w:cs="Times New Roman"/>
        </w:rPr>
      </w:pPr>
    </w:p>
    <w:p w14:paraId="59F66C68" w14:textId="5B70B423" w:rsidR="004564AC" w:rsidRPr="00D668A9" w:rsidRDefault="004564AC" w:rsidP="00D668A9">
      <w:pPr>
        <w:tabs>
          <w:tab w:val="left" w:pos="4308"/>
        </w:tabs>
        <w:spacing w:after="0"/>
        <w:jc w:val="both"/>
        <w:rPr>
          <w:rFonts w:ascii="Times New Roman" w:hAnsi="Times New Roman" w:cs="Times New Roman"/>
          <w:sz w:val="24"/>
          <w:szCs w:val="24"/>
        </w:rPr>
      </w:pPr>
      <w:r w:rsidRPr="00D668A9">
        <w:rPr>
          <w:rFonts w:ascii="Times New Roman" w:eastAsiaTheme="minorHAnsi" w:hAnsi="Times New Roman" w:cs="Times New Roman"/>
          <w:b/>
          <w:bCs/>
          <w:sz w:val="24"/>
          <w:szCs w:val="24"/>
          <w:lang w:eastAsia="en-US"/>
        </w:rPr>
        <w:t xml:space="preserve">3.5.2. </w:t>
      </w:r>
      <w:r w:rsidRPr="00D668A9">
        <w:rPr>
          <w:rFonts w:ascii="Times New Roman" w:hAnsi="Times New Roman" w:cs="Times New Roman"/>
          <w:b/>
          <w:bCs/>
          <w:sz w:val="24"/>
          <w:szCs w:val="24"/>
        </w:rPr>
        <w:t>Описание психолого-педагогических условий реализации основной образовательной программы среднего общего образования.</w:t>
      </w:r>
    </w:p>
    <w:p w14:paraId="5DA9A673" w14:textId="77777777" w:rsidR="00D668A9" w:rsidRPr="00D668A9" w:rsidRDefault="00D668A9" w:rsidP="00D668A9">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t xml:space="preserve">Психолого-педагогические условия, созданные в школе, обеспечивают исполнение требований федерального государственного образовательного стандарта среднего общего образования к психолого-педагогическим условиям реализации основной образовательной программы среднего общего образования, в частности: </w:t>
      </w:r>
    </w:p>
    <w:p w14:paraId="50636D5B"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обеспечивают преемственность содержания и форм организации образовательной деятельности при реализации образовательных программ начального образования, основного общего и среднего общего образования; </w:t>
      </w:r>
    </w:p>
    <w:p w14:paraId="11672543"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способствуют социально-психологической адаптации обучающихся к условиям школы с учетом специфики их возрастного психофизиологического развития, включая особенности адаптации к социальной среде; </w:t>
      </w:r>
    </w:p>
    <w:p w14:paraId="3D0D2FB7"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и развитие психолого-педагогической компетентности работников школы и родителей (законных представителей) несовершеннолетних обучающихся; </w:t>
      </w:r>
    </w:p>
    <w:p w14:paraId="3DEC580C"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профилактику формирования у обучающихся девиантных форм поведения, агрессии и повышенной тревожности. </w:t>
      </w:r>
    </w:p>
    <w:p w14:paraId="2EFA92A9" w14:textId="77777777" w:rsidR="00D668A9" w:rsidRPr="00D668A9" w:rsidRDefault="00D668A9" w:rsidP="00D668A9">
      <w:pPr>
        <w:spacing w:after="0"/>
        <w:ind w:left="360" w:right="10" w:firstLine="248"/>
        <w:jc w:val="both"/>
        <w:rPr>
          <w:rFonts w:ascii="Times New Roman" w:hAnsi="Times New Roman" w:cs="Times New Roman"/>
          <w:sz w:val="24"/>
          <w:szCs w:val="24"/>
        </w:rPr>
      </w:pPr>
      <w:r w:rsidRPr="00D668A9">
        <w:rPr>
          <w:rFonts w:ascii="Times New Roman" w:hAnsi="Times New Roman" w:cs="Times New Roman"/>
          <w:sz w:val="24"/>
          <w:szCs w:val="24"/>
        </w:rPr>
        <w:t xml:space="preserve"> В школе психолого-педагогическое сопровождение реализации программы среднего общего образования осуществляется квалифицированными специалистами:  </w:t>
      </w:r>
    </w:p>
    <w:p w14:paraId="5DD9301D"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педагогом-психологом (1 штатная единица);</w:t>
      </w:r>
    </w:p>
    <w:p w14:paraId="7017B6C1"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учителем-логопедом (1 штатная единица); </w:t>
      </w:r>
    </w:p>
    <w:p w14:paraId="58CAEB5E" w14:textId="77777777" w:rsidR="00D668A9" w:rsidRPr="00D668A9" w:rsidRDefault="00D668A9" w:rsidP="002A5513">
      <w:pPr>
        <w:pStyle w:val="a4"/>
        <w:numPr>
          <w:ilvl w:val="0"/>
          <w:numId w:val="184"/>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социальным педагогом (1 штатная единица). </w:t>
      </w:r>
    </w:p>
    <w:p w14:paraId="63C9547C" w14:textId="77777777" w:rsidR="00D668A9" w:rsidRDefault="00D668A9" w:rsidP="00D668A9">
      <w:pPr>
        <w:spacing w:after="0"/>
        <w:ind w:left="360" w:right="10" w:firstLine="238"/>
        <w:jc w:val="both"/>
        <w:rPr>
          <w:rFonts w:ascii="Times New Roman" w:hAnsi="Times New Roman" w:cs="Times New Roman"/>
          <w:sz w:val="24"/>
          <w:szCs w:val="24"/>
        </w:rPr>
        <w:sectPr w:rsidR="00D668A9" w:rsidSect="004564AC">
          <w:pgSz w:w="16838" w:h="11906" w:orient="landscape"/>
          <w:pgMar w:top="851" w:right="1134" w:bottom="1701" w:left="1134" w:header="709" w:footer="709" w:gutter="0"/>
          <w:cols w:space="708"/>
          <w:docGrid w:linePitch="360"/>
        </w:sectPr>
      </w:pPr>
      <w:r w:rsidRPr="00D668A9">
        <w:rPr>
          <w:rFonts w:ascii="Times New Roman" w:hAnsi="Times New Roman" w:cs="Times New Roman"/>
          <w:sz w:val="24"/>
          <w:szCs w:val="24"/>
        </w:rPr>
        <w:t xml:space="preserve"> Действует институт классных руководителей. Оборудованы кабинеты педагога-психолога и социального педагога, учителя-логопеда, </w:t>
      </w:r>
    </w:p>
    <w:p w14:paraId="7BB46CA8" w14:textId="77777777" w:rsidR="00D668A9" w:rsidRPr="00D668A9" w:rsidRDefault="00D668A9" w:rsidP="00D668A9">
      <w:pPr>
        <w:spacing w:after="0"/>
        <w:ind w:left="360" w:right="10" w:firstLine="238"/>
        <w:jc w:val="both"/>
        <w:rPr>
          <w:rFonts w:ascii="Times New Roman" w:hAnsi="Times New Roman" w:cs="Times New Roman"/>
          <w:sz w:val="24"/>
          <w:szCs w:val="24"/>
        </w:rPr>
      </w:pPr>
    </w:p>
    <w:p w14:paraId="53B95E5E" w14:textId="77777777" w:rsidR="00D668A9" w:rsidRPr="00D668A9" w:rsidRDefault="00D668A9" w:rsidP="00D668A9">
      <w:pPr>
        <w:spacing w:after="0"/>
        <w:ind w:left="360" w:right="10" w:firstLine="238"/>
        <w:jc w:val="both"/>
        <w:rPr>
          <w:rFonts w:ascii="Times New Roman" w:hAnsi="Times New Roman" w:cs="Times New Roman"/>
          <w:sz w:val="24"/>
          <w:szCs w:val="24"/>
        </w:rPr>
      </w:pPr>
      <w:r w:rsidRPr="00D668A9">
        <w:rPr>
          <w:rFonts w:ascii="Times New Roman" w:hAnsi="Times New Roman" w:cs="Times New Roman"/>
          <w:sz w:val="24"/>
          <w:szCs w:val="24"/>
        </w:rPr>
        <w:t xml:space="preserve">Осуществляется индивидуальное, групповое взаимодействие, работа в первичных детских коллективах и в коллективе школы согласно утверждённым планам и графикам.   </w:t>
      </w:r>
    </w:p>
    <w:p w14:paraId="09662760" w14:textId="77777777" w:rsidR="00D668A9" w:rsidRPr="00D668A9" w:rsidRDefault="00D668A9" w:rsidP="00D668A9">
      <w:pPr>
        <w:spacing w:after="0"/>
        <w:ind w:firstLine="598"/>
        <w:jc w:val="both"/>
        <w:rPr>
          <w:rFonts w:ascii="Times New Roman" w:hAnsi="Times New Roman" w:cs="Times New Roman"/>
          <w:sz w:val="24"/>
          <w:szCs w:val="24"/>
        </w:rPr>
      </w:pPr>
      <w:r w:rsidRPr="00D668A9">
        <w:rPr>
          <w:rFonts w:ascii="Times New Roman" w:hAnsi="Times New Roman" w:cs="Times New Roman"/>
          <w:sz w:val="24"/>
          <w:szCs w:val="24"/>
        </w:rPr>
        <w:t>В процессе реализации основной образовательной программы среднего общего образования школой обеспечивается психолого-педагогическое сопровождение участников образовательных отношений посредством системной деятельности и отдельных мероприятий, обеспечивающих:</w:t>
      </w:r>
    </w:p>
    <w:p w14:paraId="2F013E94" w14:textId="77777777" w:rsidR="00D668A9" w:rsidRPr="00D668A9" w:rsidRDefault="00D668A9" w:rsidP="002A5513">
      <w:pPr>
        <w:pStyle w:val="a4"/>
        <w:numPr>
          <w:ilvl w:val="0"/>
          <w:numId w:val="185"/>
        </w:numPr>
        <w:spacing w:after="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и развитие психолого-педагогической компетентности; </w:t>
      </w:r>
    </w:p>
    <w:p w14:paraId="5DCA9027" w14:textId="77777777" w:rsidR="00D668A9" w:rsidRPr="00D668A9" w:rsidRDefault="00D668A9" w:rsidP="002A5513">
      <w:pPr>
        <w:pStyle w:val="a4"/>
        <w:numPr>
          <w:ilvl w:val="0"/>
          <w:numId w:val="185"/>
        </w:numPr>
        <w:spacing w:after="0"/>
        <w:jc w:val="both"/>
        <w:rPr>
          <w:rFonts w:ascii="Times New Roman" w:hAnsi="Times New Roman" w:cs="Times New Roman"/>
          <w:sz w:val="24"/>
          <w:szCs w:val="24"/>
        </w:rPr>
      </w:pPr>
      <w:r w:rsidRPr="00D668A9">
        <w:rPr>
          <w:rFonts w:ascii="Times New Roman" w:hAnsi="Times New Roman" w:cs="Times New Roman"/>
          <w:sz w:val="24"/>
          <w:szCs w:val="24"/>
        </w:rPr>
        <w:t xml:space="preserve">сохранение </w:t>
      </w:r>
      <w:r w:rsidRPr="00D668A9">
        <w:rPr>
          <w:rFonts w:ascii="Times New Roman" w:hAnsi="Times New Roman" w:cs="Times New Roman"/>
          <w:sz w:val="24"/>
          <w:szCs w:val="24"/>
        </w:rPr>
        <w:tab/>
        <w:t xml:space="preserve">и </w:t>
      </w:r>
      <w:r w:rsidRPr="00D668A9">
        <w:rPr>
          <w:rFonts w:ascii="Times New Roman" w:hAnsi="Times New Roman" w:cs="Times New Roman"/>
          <w:sz w:val="24"/>
          <w:szCs w:val="24"/>
        </w:rPr>
        <w:tab/>
        <w:t xml:space="preserve">укрепление </w:t>
      </w:r>
      <w:r w:rsidRPr="00D668A9">
        <w:rPr>
          <w:rFonts w:ascii="Times New Roman" w:hAnsi="Times New Roman" w:cs="Times New Roman"/>
          <w:sz w:val="24"/>
          <w:szCs w:val="24"/>
        </w:rPr>
        <w:tab/>
        <w:t xml:space="preserve">психологического </w:t>
      </w:r>
      <w:r w:rsidRPr="00D668A9">
        <w:rPr>
          <w:rFonts w:ascii="Times New Roman" w:hAnsi="Times New Roman" w:cs="Times New Roman"/>
          <w:sz w:val="24"/>
          <w:szCs w:val="24"/>
        </w:rPr>
        <w:tab/>
        <w:t>благополучия психического</w:t>
      </w:r>
    </w:p>
    <w:p w14:paraId="3F090095" w14:textId="77777777" w:rsidR="00D668A9" w:rsidRPr="00D668A9" w:rsidRDefault="00D668A9" w:rsidP="00D668A9">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здоровья обучающихся;</w:t>
      </w:r>
    </w:p>
    <w:p w14:paraId="57683ADB" w14:textId="77777777" w:rsidR="00D668A9" w:rsidRPr="00D668A9" w:rsidRDefault="00D668A9" w:rsidP="00D668A9">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поддержка и сопровождение детско-родительских отношений;  </w:t>
      </w:r>
    </w:p>
    <w:p w14:paraId="54A6BE85" w14:textId="77777777" w:rsidR="00D668A9" w:rsidRPr="00D668A9" w:rsidRDefault="00D668A9" w:rsidP="00D668A9">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формирование ценности здоровья и безопасного образа жизни;</w:t>
      </w:r>
    </w:p>
    <w:p w14:paraId="1BE7E1CA"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дифференциация и индивидуализация обучения и воспитания с учетом особенностей когнитивного и эмоционального развития обучающихся; </w:t>
      </w:r>
    </w:p>
    <w:p w14:paraId="29CDC452"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мониторинг возможностей и способностей обучающихся, выявление, поддержка и сопровождение одаренных детей, обучающихся с ОВЗ; </w:t>
      </w:r>
    </w:p>
    <w:p w14:paraId="55F151A2"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создание условий для последующего профессионального самоопределения; </w:t>
      </w:r>
    </w:p>
    <w:p w14:paraId="25D59782"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коммуникативных навыков в разновозрастной среде и среде сверстников; </w:t>
      </w:r>
    </w:p>
    <w:p w14:paraId="0E222009"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поддержка детских объединений, ученического самоуправления; </w:t>
      </w:r>
    </w:p>
    <w:p w14:paraId="4E33A986"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психологической культуры поведения в информационной среде; </w:t>
      </w:r>
    </w:p>
    <w:p w14:paraId="2EFB529F" w14:textId="77777777" w:rsidR="00D668A9" w:rsidRPr="00D668A9" w:rsidRDefault="00D668A9" w:rsidP="002A5513">
      <w:pPr>
        <w:pStyle w:val="a4"/>
        <w:numPr>
          <w:ilvl w:val="0"/>
          <w:numId w:val="186"/>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развитие психологической культуры в области использования ИКТ.</w:t>
      </w:r>
    </w:p>
    <w:p w14:paraId="7A9D6889" w14:textId="77777777" w:rsidR="00D668A9" w:rsidRPr="00D668A9" w:rsidRDefault="00D668A9" w:rsidP="00D668A9">
      <w:pPr>
        <w:spacing w:after="0"/>
        <w:ind w:right="10" w:firstLine="600"/>
        <w:jc w:val="both"/>
        <w:rPr>
          <w:rFonts w:ascii="Times New Roman" w:hAnsi="Times New Roman" w:cs="Times New Roman"/>
          <w:sz w:val="24"/>
          <w:szCs w:val="24"/>
        </w:rPr>
      </w:pPr>
      <w:r w:rsidRPr="00D668A9">
        <w:rPr>
          <w:rFonts w:ascii="Times New Roman" w:hAnsi="Times New Roman" w:cs="Times New Roman"/>
          <w:sz w:val="24"/>
          <w:szCs w:val="24"/>
        </w:rPr>
        <w:t xml:space="preserve">В процессе реализации основной образовательной программы осуществляется индивидуальное психолого-педагогическое сопровождение всех участников образовательных отношений, в том числе: </w:t>
      </w:r>
    </w:p>
    <w:p w14:paraId="03C05A9E" w14:textId="77777777" w:rsidR="00D668A9" w:rsidRPr="00D668A9" w:rsidRDefault="00D668A9" w:rsidP="002A5513">
      <w:pPr>
        <w:pStyle w:val="a4"/>
        <w:numPr>
          <w:ilvl w:val="0"/>
          <w:numId w:val="188"/>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испытывающих трудности в освоении программы среднего общего образования, развитии и социальной адаптации; </w:t>
      </w:r>
    </w:p>
    <w:p w14:paraId="056102D8" w14:textId="77777777" w:rsidR="00D668A9" w:rsidRPr="00D668A9" w:rsidRDefault="00D668A9" w:rsidP="002A5513">
      <w:pPr>
        <w:pStyle w:val="a4"/>
        <w:numPr>
          <w:ilvl w:val="0"/>
          <w:numId w:val="187"/>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проявляющих индивидуальные способности, и одаренных; </w:t>
      </w:r>
    </w:p>
    <w:p w14:paraId="75B6C8B8" w14:textId="77777777" w:rsidR="00D668A9" w:rsidRPr="00D668A9" w:rsidRDefault="00D668A9" w:rsidP="002A5513">
      <w:pPr>
        <w:pStyle w:val="a4"/>
        <w:numPr>
          <w:ilvl w:val="0"/>
          <w:numId w:val="187"/>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с ОВЗ; </w:t>
      </w:r>
    </w:p>
    <w:p w14:paraId="003F3A27" w14:textId="77777777" w:rsidR="00D668A9" w:rsidRPr="00D668A9" w:rsidRDefault="00D668A9" w:rsidP="002A5513">
      <w:pPr>
        <w:pStyle w:val="a4"/>
        <w:numPr>
          <w:ilvl w:val="0"/>
          <w:numId w:val="187"/>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педагогических, учебно-вспомогательных и иных работников школы, обеспечивающих реализацию программы среднего общего образования; </w:t>
      </w:r>
    </w:p>
    <w:p w14:paraId="14A68EA9" w14:textId="77777777" w:rsidR="00D668A9" w:rsidRPr="00D668A9" w:rsidRDefault="00D668A9" w:rsidP="002A5513">
      <w:pPr>
        <w:pStyle w:val="a4"/>
        <w:numPr>
          <w:ilvl w:val="0"/>
          <w:numId w:val="187"/>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родителей (законных представителей) несовершеннолетних обучающихся. </w:t>
      </w:r>
    </w:p>
    <w:p w14:paraId="54BBAE7B" w14:textId="77777777" w:rsidR="00D668A9" w:rsidRPr="00D668A9" w:rsidRDefault="00D668A9" w:rsidP="00D668A9">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t xml:space="preserve">Психолого-педагогическая поддержка участников образовательных отношений реализуется диверсифицировано, на уровне школы, классов, групп, а также на индивидуальном уровне. </w:t>
      </w:r>
    </w:p>
    <w:p w14:paraId="3F2178A9" w14:textId="77777777" w:rsidR="00D668A9" w:rsidRPr="00D668A9" w:rsidRDefault="00D668A9" w:rsidP="00D668A9">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t xml:space="preserve">В процессе реализации основной образовательной программы используются такие формы психолого-педагогического сопровождения как: </w:t>
      </w:r>
    </w:p>
    <w:p w14:paraId="021EBE7E" w14:textId="77777777" w:rsidR="00D668A9" w:rsidRPr="00D668A9" w:rsidRDefault="00D668A9" w:rsidP="002A5513">
      <w:pPr>
        <w:numPr>
          <w:ilvl w:val="0"/>
          <w:numId w:val="189"/>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диагностика, направленная на определение особенностей статуса обучающегося, которая может проводиться на этапе перехода ученика на следующий уровень образования и в конце каждого  </w:t>
      </w:r>
    </w:p>
    <w:p w14:paraId="707EAC1B" w14:textId="77777777" w:rsidR="00D668A9" w:rsidRPr="00D668A9" w:rsidRDefault="00D668A9" w:rsidP="002A5513">
      <w:pPr>
        <w:numPr>
          <w:ilvl w:val="0"/>
          <w:numId w:val="189"/>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консультирование педагогов и родителей, которое осуществляется учителем и психологом с учетом результатов диагностики, а также администрацией школы; </w:t>
      </w:r>
    </w:p>
    <w:p w14:paraId="469D7AD3" w14:textId="77777777" w:rsidR="00D668A9" w:rsidRPr="00D668A9" w:rsidRDefault="00D668A9" w:rsidP="002A5513">
      <w:pPr>
        <w:numPr>
          <w:ilvl w:val="0"/>
          <w:numId w:val="189"/>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профилактика, экспертиза, развивающая работа, просвещение, коррекционная работа, осуществляемая в течение всего учебного времени. </w:t>
      </w:r>
    </w:p>
    <w:p w14:paraId="227DDA87" w14:textId="77777777" w:rsidR="00D668A9" w:rsidRPr="00D668A9" w:rsidRDefault="00D668A9" w:rsidP="00D668A9">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Для оценки профессиональной деятельности педагогов, специалистов используются апробированные методики оценки психолого-педагогической компетентности, педагогического потенциала. </w:t>
      </w:r>
    </w:p>
    <w:p w14:paraId="513539C5" w14:textId="77777777" w:rsidR="00D668A9" w:rsidRPr="00D668A9" w:rsidRDefault="00D668A9" w:rsidP="00D668A9">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Психолого-педагогическое и социальное сопровождение обучающихся  предусматривает сетевое  взаимодействие с социальными партнёрами школы:  ГБУЗ РК «Межрайонная больница №1», Центр психологической помощи «Надежда», Центр реабилитации детей с ОВЗ,  отдел социальной защиты,  МАУ ДПО КГО «Центр развития образования» (ТПМПК), образовательные организации, реализующие АООП. </w:t>
      </w:r>
    </w:p>
    <w:p w14:paraId="01F61469" w14:textId="77777777" w:rsidR="00D668A9" w:rsidRPr="00D668A9" w:rsidRDefault="00D668A9" w:rsidP="00D668A9">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В школе разработана программа коррекционной работы для оказания комплексной психолого-социально-педагогической помощи и поддержки обучающимся с ограниченными возможностями здоровья при освоении ООП СОО.</w:t>
      </w:r>
    </w:p>
    <w:p w14:paraId="4EB35A88" w14:textId="540D2184" w:rsidR="00D668A9" w:rsidRPr="00D668A9" w:rsidRDefault="00D668A9" w:rsidP="00D668A9">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В рамках этой программы деятельность осуществляется по следующим направлениям: </w:t>
      </w:r>
    </w:p>
    <w:tbl>
      <w:tblPr>
        <w:tblW w:w="1021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46"/>
        <w:gridCol w:w="3153"/>
        <w:gridCol w:w="3413"/>
      </w:tblGrid>
      <w:tr w:rsidR="00D668A9" w:rsidRPr="00D668A9" w14:paraId="4DCF961B" w14:textId="77777777" w:rsidTr="001144F4">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hideMark/>
          </w:tcPr>
          <w:p w14:paraId="51A4F8A2" w14:textId="77777777" w:rsidR="00D668A9" w:rsidRPr="00D668A9" w:rsidRDefault="00D668A9" w:rsidP="00D668A9">
            <w:pPr>
              <w:spacing w:after="0" w:line="240" w:lineRule="auto"/>
              <w:ind w:firstLine="29"/>
              <w:contextualSpacing/>
              <w:jc w:val="center"/>
              <w:rPr>
                <w:rFonts w:ascii="Times New Roman" w:hAnsi="Times New Roman" w:cs="Times New Roman"/>
                <w:sz w:val="24"/>
                <w:szCs w:val="24"/>
              </w:rPr>
            </w:pPr>
            <w:r w:rsidRPr="00D668A9">
              <w:rPr>
                <w:rFonts w:ascii="Times New Roman" w:hAnsi="Times New Roman" w:cs="Times New Roman"/>
                <w:sz w:val="24"/>
                <w:szCs w:val="24"/>
              </w:rPr>
              <w:t>Уровни психолого-</w:t>
            </w:r>
          </w:p>
          <w:p w14:paraId="40E347E7" w14:textId="77777777" w:rsidR="00D668A9" w:rsidRPr="00D668A9" w:rsidRDefault="00D668A9" w:rsidP="00D668A9">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педагогического сопровождения</w:t>
            </w:r>
          </w:p>
        </w:tc>
        <w:tc>
          <w:tcPr>
            <w:tcW w:w="3123" w:type="dxa"/>
            <w:tcBorders>
              <w:top w:val="single" w:sz="4" w:space="0" w:color="000000"/>
              <w:left w:val="single" w:sz="4" w:space="0" w:color="000000"/>
              <w:bottom w:val="single" w:sz="4" w:space="0" w:color="000000"/>
              <w:right w:val="single" w:sz="4" w:space="0" w:color="000000"/>
            </w:tcBorders>
            <w:hideMark/>
          </w:tcPr>
          <w:p w14:paraId="6A4A35B8" w14:textId="77777777" w:rsidR="00D668A9" w:rsidRPr="00D668A9" w:rsidRDefault="00D668A9" w:rsidP="00D668A9">
            <w:pPr>
              <w:spacing w:after="0" w:line="240" w:lineRule="auto"/>
              <w:ind w:left="32"/>
              <w:contextualSpacing/>
              <w:jc w:val="center"/>
              <w:rPr>
                <w:rFonts w:ascii="Times New Roman" w:hAnsi="Times New Roman" w:cs="Times New Roman"/>
                <w:sz w:val="24"/>
                <w:szCs w:val="24"/>
              </w:rPr>
            </w:pPr>
            <w:r w:rsidRPr="00D668A9">
              <w:rPr>
                <w:rFonts w:ascii="Times New Roman" w:hAnsi="Times New Roman" w:cs="Times New Roman"/>
                <w:sz w:val="24"/>
                <w:szCs w:val="24"/>
              </w:rPr>
              <w:t>Формы</w:t>
            </w:r>
          </w:p>
          <w:p w14:paraId="3BFBB4A7" w14:textId="77777777" w:rsidR="00D668A9" w:rsidRPr="00D668A9" w:rsidRDefault="00D668A9" w:rsidP="00D668A9">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психолого- педагогического сопровождения</w:t>
            </w:r>
          </w:p>
        </w:tc>
        <w:tc>
          <w:tcPr>
            <w:tcW w:w="3368" w:type="dxa"/>
            <w:tcBorders>
              <w:top w:val="single" w:sz="4" w:space="0" w:color="000000"/>
              <w:left w:val="single" w:sz="4" w:space="0" w:color="000000"/>
              <w:bottom w:val="single" w:sz="4" w:space="0" w:color="000000"/>
              <w:right w:val="single" w:sz="4" w:space="0" w:color="000000"/>
            </w:tcBorders>
          </w:tcPr>
          <w:p w14:paraId="424E3838" w14:textId="77777777" w:rsidR="00D668A9" w:rsidRPr="00D668A9" w:rsidRDefault="00D668A9" w:rsidP="00D668A9">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Основные направления психолого-педагогического сопровождения</w:t>
            </w:r>
          </w:p>
        </w:tc>
      </w:tr>
      <w:tr w:rsidR="00D668A9" w:rsidRPr="00D668A9" w14:paraId="50496082" w14:textId="77777777" w:rsidTr="001144F4">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2FBE7AE0" w14:textId="77777777" w:rsidR="00D668A9" w:rsidRPr="00D668A9" w:rsidRDefault="00D668A9" w:rsidP="00D668A9">
            <w:pPr>
              <w:spacing w:after="0" w:line="240" w:lineRule="auto"/>
              <w:ind w:left="29"/>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 </w:t>
            </w:r>
          </w:p>
          <w:p w14:paraId="397CC0E3"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Индивидуальное </w:t>
            </w:r>
          </w:p>
          <w:p w14:paraId="02009252"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(по запросу родителей) </w:t>
            </w:r>
          </w:p>
        </w:tc>
        <w:tc>
          <w:tcPr>
            <w:tcW w:w="3123" w:type="dxa"/>
            <w:tcBorders>
              <w:top w:val="single" w:sz="4" w:space="0" w:color="000000"/>
              <w:left w:val="single" w:sz="4" w:space="0" w:color="000000"/>
              <w:bottom w:val="single" w:sz="4" w:space="0" w:color="000000"/>
              <w:right w:val="single" w:sz="4" w:space="0" w:color="000000"/>
            </w:tcBorders>
          </w:tcPr>
          <w:p w14:paraId="6AF9FCB3" w14:textId="77777777" w:rsidR="00D668A9" w:rsidRPr="00D668A9" w:rsidRDefault="00D668A9" w:rsidP="00D668A9">
            <w:pPr>
              <w:spacing w:after="0" w:line="240" w:lineRule="auto"/>
              <w:ind w:left="3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 </w:t>
            </w:r>
          </w:p>
          <w:p w14:paraId="13603F9E"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Консультирование </w:t>
            </w:r>
          </w:p>
        </w:tc>
        <w:tc>
          <w:tcPr>
            <w:tcW w:w="3368" w:type="dxa"/>
            <w:tcBorders>
              <w:top w:val="single" w:sz="4" w:space="0" w:color="000000"/>
              <w:left w:val="single" w:sz="4" w:space="0" w:color="000000"/>
              <w:bottom w:val="single" w:sz="4" w:space="0" w:color="000000"/>
              <w:right w:val="single" w:sz="4" w:space="0" w:color="000000"/>
            </w:tcBorders>
          </w:tcPr>
          <w:p w14:paraId="6E7539AE" w14:textId="77777777" w:rsidR="00D668A9" w:rsidRPr="00D668A9" w:rsidRDefault="00D668A9" w:rsidP="00D668A9">
            <w:pPr>
              <w:spacing w:after="0" w:line="240" w:lineRule="auto"/>
              <w:ind w:left="3"/>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1.Обеспечение осознанного и ответственного выбора дальнейшей профессиональной сферы деятельности. </w:t>
            </w:r>
          </w:p>
          <w:p w14:paraId="2232CBA3"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2.Сохранение и укрепление психологического здоровья. </w:t>
            </w:r>
          </w:p>
          <w:p w14:paraId="11BAF6C6" w14:textId="77777777" w:rsidR="00D668A9" w:rsidRPr="00D668A9" w:rsidRDefault="00D668A9" w:rsidP="00D668A9">
            <w:pPr>
              <w:spacing w:after="0" w:line="240" w:lineRule="auto"/>
              <w:ind w:right="28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3.Формирование коммуникативных навыков в разновозрастной среде и среде сверстников. </w:t>
            </w:r>
          </w:p>
          <w:p w14:paraId="4C99B324" w14:textId="77777777" w:rsidR="00D668A9" w:rsidRPr="00D668A9" w:rsidRDefault="00D668A9" w:rsidP="00D668A9">
            <w:pPr>
              <w:spacing w:after="0" w:line="240" w:lineRule="auto"/>
              <w:ind w:right="282" w:firstLine="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4.Выявление и поддержка детей с особыми образовательными потребностями. </w:t>
            </w:r>
          </w:p>
          <w:p w14:paraId="3F7A422C"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5.Психолого-педагогическая поддержка участников олимпиадного движения. </w:t>
            </w:r>
          </w:p>
        </w:tc>
      </w:tr>
      <w:tr w:rsidR="00D668A9" w:rsidRPr="00D668A9" w14:paraId="06800333" w14:textId="77777777" w:rsidTr="001144F4">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2A0842DB" w14:textId="77777777" w:rsidR="00D668A9" w:rsidRPr="00D668A9" w:rsidRDefault="00D668A9" w:rsidP="00D668A9">
            <w:pPr>
              <w:spacing w:after="0" w:line="240" w:lineRule="auto"/>
              <w:ind w:hanging="10"/>
              <w:contextualSpacing/>
              <w:jc w:val="both"/>
              <w:rPr>
                <w:rFonts w:ascii="Times New Roman" w:eastAsia="Times New Roman" w:hAnsi="Times New Roman" w:cs="Times New Roman"/>
                <w:sz w:val="24"/>
                <w:szCs w:val="24"/>
              </w:rPr>
            </w:pPr>
            <w:r w:rsidRPr="00D668A9">
              <w:rPr>
                <w:rFonts w:ascii="Times New Roman" w:eastAsia="Times New Roman" w:hAnsi="Times New Roman" w:cs="Times New Roman"/>
                <w:sz w:val="24"/>
                <w:szCs w:val="24"/>
              </w:rPr>
              <w:t>Групповое</w:t>
            </w:r>
          </w:p>
          <w:p w14:paraId="19F9870E" w14:textId="77777777" w:rsidR="00D668A9" w:rsidRPr="00D668A9" w:rsidRDefault="00D668A9" w:rsidP="00D668A9">
            <w:pPr>
              <w:spacing w:after="0" w:line="240" w:lineRule="auto"/>
              <w:ind w:hanging="10"/>
              <w:contextualSpacing/>
              <w:jc w:val="both"/>
              <w:rPr>
                <w:rFonts w:ascii="Times New Roman" w:eastAsia="Times New Roman" w:hAnsi="Times New Roman" w:cs="Times New Roman"/>
                <w:sz w:val="24"/>
                <w:szCs w:val="24"/>
              </w:rPr>
            </w:pPr>
            <w:r w:rsidRPr="00D668A9">
              <w:rPr>
                <w:rFonts w:ascii="Times New Roman" w:eastAsia="Times New Roman" w:hAnsi="Times New Roman" w:cs="Times New Roman"/>
                <w:sz w:val="24"/>
                <w:szCs w:val="24"/>
              </w:rPr>
              <w:t xml:space="preserve"> (по запросу классного руководителя)</w:t>
            </w:r>
          </w:p>
        </w:tc>
        <w:tc>
          <w:tcPr>
            <w:tcW w:w="3123" w:type="dxa"/>
            <w:tcBorders>
              <w:top w:val="single" w:sz="4" w:space="0" w:color="000000"/>
              <w:left w:val="single" w:sz="4" w:space="0" w:color="000000"/>
              <w:bottom w:val="single" w:sz="4" w:space="0" w:color="000000"/>
              <w:right w:val="single" w:sz="4" w:space="0" w:color="000000"/>
            </w:tcBorders>
          </w:tcPr>
          <w:p w14:paraId="14BEE01B"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eastAsia="Times New Roman" w:hAnsi="Times New Roman" w:cs="Times New Roman"/>
                <w:sz w:val="24"/>
                <w:szCs w:val="24"/>
              </w:rPr>
              <w:t>Развивающая работа</w:t>
            </w:r>
          </w:p>
        </w:tc>
        <w:tc>
          <w:tcPr>
            <w:tcW w:w="3368" w:type="dxa"/>
            <w:tcBorders>
              <w:top w:val="single" w:sz="4" w:space="0" w:color="000000"/>
              <w:left w:val="single" w:sz="4" w:space="0" w:color="000000"/>
              <w:bottom w:val="single" w:sz="4" w:space="0" w:color="000000"/>
              <w:right w:val="single" w:sz="4" w:space="0" w:color="000000"/>
            </w:tcBorders>
          </w:tcPr>
          <w:p w14:paraId="79A8323D"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1.Формирование ценности здоровья и безопасного образа жизни.</w:t>
            </w:r>
          </w:p>
          <w:p w14:paraId="449C4479"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2.Формирование коммуникативных навыков в разновозрастной среде и среде сверстников. </w:t>
            </w:r>
          </w:p>
          <w:p w14:paraId="39FBA89B"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3.Выявление и поддержка детей с особыми образовательными потребностями.</w:t>
            </w:r>
          </w:p>
        </w:tc>
      </w:tr>
      <w:tr w:rsidR="00D668A9" w:rsidRPr="00D668A9" w14:paraId="70BE5E21" w14:textId="77777777" w:rsidTr="001144F4">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78077A8A"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rPr>
            </w:pPr>
            <w:r w:rsidRPr="00D668A9">
              <w:rPr>
                <w:rFonts w:ascii="Times New Roman" w:hAnsi="Times New Roman" w:cs="Times New Roman"/>
                <w:sz w:val="24"/>
                <w:szCs w:val="24"/>
              </w:rPr>
              <w:t xml:space="preserve">На уровне класса (по запросу классного руководителя) </w:t>
            </w:r>
          </w:p>
        </w:tc>
        <w:tc>
          <w:tcPr>
            <w:tcW w:w="3123" w:type="dxa"/>
            <w:tcBorders>
              <w:top w:val="single" w:sz="4" w:space="0" w:color="000000"/>
              <w:left w:val="single" w:sz="4" w:space="0" w:color="000000"/>
              <w:bottom w:val="single" w:sz="4" w:space="0" w:color="000000"/>
              <w:right w:val="single" w:sz="4" w:space="0" w:color="000000"/>
            </w:tcBorders>
          </w:tcPr>
          <w:p w14:paraId="51F4F71E"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Профилактика </w:t>
            </w:r>
          </w:p>
        </w:tc>
        <w:tc>
          <w:tcPr>
            <w:tcW w:w="3368" w:type="dxa"/>
            <w:tcBorders>
              <w:top w:val="single" w:sz="4" w:space="0" w:color="000000"/>
              <w:left w:val="single" w:sz="4" w:space="0" w:color="000000"/>
              <w:bottom w:val="single" w:sz="4" w:space="0" w:color="000000"/>
              <w:right w:val="single" w:sz="4" w:space="0" w:color="000000"/>
            </w:tcBorders>
          </w:tcPr>
          <w:p w14:paraId="3DB924D2"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1.Поддержка детских объединений и ученического самоуправления. </w:t>
            </w:r>
          </w:p>
          <w:p w14:paraId="02C66DDA"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2.Формирование ценности здоровья и безопасного образа жизни. </w:t>
            </w:r>
          </w:p>
          <w:p w14:paraId="1170E458"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3.Формирование коммуникативных навыков в разновозрастной среде и среде сверстников. </w:t>
            </w:r>
          </w:p>
          <w:p w14:paraId="32F4B487"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4.Выявление и поддержка одаренных детей. </w:t>
            </w:r>
          </w:p>
        </w:tc>
      </w:tr>
      <w:tr w:rsidR="00D668A9" w:rsidRPr="00D668A9" w14:paraId="3BB2005E" w14:textId="77777777" w:rsidTr="001144F4">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522E15F1"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rPr>
            </w:pPr>
            <w:r w:rsidRPr="00D668A9">
              <w:rPr>
                <w:rFonts w:ascii="Times New Roman" w:hAnsi="Times New Roman" w:cs="Times New Roman"/>
                <w:sz w:val="24"/>
                <w:szCs w:val="24"/>
              </w:rPr>
              <w:t xml:space="preserve">На уровне ОУ (по запросу администрации) </w:t>
            </w:r>
          </w:p>
        </w:tc>
        <w:tc>
          <w:tcPr>
            <w:tcW w:w="3123" w:type="dxa"/>
            <w:tcBorders>
              <w:top w:val="single" w:sz="4" w:space="0" w:color="000000"/>
              <w:left w:val="single" w:sz="4" w:space="0" w:color="000000"/>
              <w:bottom w:val="single" w:sz="4" w:space="0" w:color="000000"/>
              <w:right w:val="single" w:sz="4" w:space="0" w:color="000000"/>
            </w:tcBorders>
          </w:tcPr>
          <w:p w14:paraId="4D0CA56D" w14:textId="77777777" w:rsidR="00D668A9" w:rsidRPr="00D668A9" w:rsidRDefault="00D668A9" w:rsidP="00D668A9">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Диагностика </w:t>
            </w:r>
          </w:p>
        </w:tc>
        <w:tc>
          <w:tcPr>
            <w:tcW w:w="3368" w:type="dxa"/>
            <w:tcBorders>
              <w:top w:val="single" w:sz="4" w:space="0" w:color="000000"/>
              <w:left w:val="single" w:sz="4" w:space="0" w:color="000000"/>
              <w:bottom w:val="single" w:sz="4" w:space="0" w:color="000000"/>
              <w:right w:val="single" w:sz="4" w:space="0" w:color="000000"/>
            </w:tcBorders>
          </w:tcPr>
          <w:p w14:paraId="79332F7E" w14:textId="77777777" w:rsidR="00D668A9" w:rsidRPr="00D668A9" w:rsidRDefault="00D668A9" w:rsidP="00D668A9">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Мониторинг возможностей и способностей обучающихся. </w:t>
            </w:r>
          </w:p>
        </w:tc>
      </w:tr>
    </w:tbl>
    <w:p w14:paraId="707E2700" w14:textId="77777777" w:rsidR="00D668A9" w:rsidRDefault="00D668A9" w:rsidP="00D668A9">
      <w:pPr>
        <w:spacing w:after="0" w:line="360" w:lineRule="auto"/>
        <w:contextualSpacing/>
        <w:jc w:val="both"/>
        <w:rPr>
          <w:rFonts w:ascii="Times New Roman" w:hAnsi="Times New Roman" w:cs="Times New Roman"/>
          <w:b/>
          <w:bCs/>
          <w:sz w:val="24"/>
          <w:szCs w:val="24"/>
        </w:rPr>
      </w:pPr>
    </w:p>
    <w:p w14:paraId="3C57F4F7" w14:textId="73AEAF21" w:rsidR="00D668A9" w:rsidRPr="00674054" w:rsidRDefault="00D668A9" w:rsidP="00D668A9">
      <w:pPr>
        <w:spacing w:after="0"/>
        <w:contextualSpacing/>
        <w:jc w:val="both"/>
        <w:rPr>
          <w:rFonts w:ascii="Times New Roman" w:hAnsi="Times New Roman" w:cs="Times New Roman"/>
          <w:b/>
          <w:bCs/>
          <w:sz w:val="24"/>
          <w:szCs w:val="24"/>
        </w:rPr>
      </w:pPr>
      <w:r w:rsidRPr="00674054">
        <w:rPr>
          <w:rFonts w:ascii="Times New Roman" w:hAnsi="Times New Roman" w:cs="Times New Roman"/>
          <w:b/>
          <w:bCs/>
          <w:sz w:val="24"/>
          <w:szCs w:val="24"/>
        </w:rPr>
        <w:t xml:space="preserve">3.5.3. Финансово-экономические условия реализации образовательной программы </w:t>
      </w:r>
      <w:r w:rsidR="00B21AC7">
        <w:rPr>
          <w:rFonts w:ascii="Times New Roman" w:hAnsi="Times New Roman" w:cs="Times New Roman"/>
          <w:b/>
          <w:bCs/>
          <w:sz w:val="24"/>
          <w:szCs w:val="24"/>
        </w:rPr>
        <w:t>среднего</w:t>
      </w:r>
      <w:r w:rsidRPr="00674054">
        <w:rPr>
          <w:rFonts w:ascii="Times New Roman" w:hAnsi="Times New Roman" w:cs="Times New Roman"/>
          <w:b/>
          <w:bCs/>
          <w:sz w:val="24"/>
          <w:szCs w:val="24"/>
        </w:rPr>
        <w:t xml:space="preserve"> общего образования.</w:t>
      </w:r>
    </w:p>
    <w:p w14:paraId="155D75CF" w14:textId="139D69C1" w:rsidR="00D668A9" w:rsidRPr="00674054" w:rsidRDefault="00D668A9" w:rsidP="00D668A9">
      <w:pPr>
        <w:spacing w:after="0"/>
        <w:contextualSpacing/>
        <w:jc w:val="both"/>
        <w:rPr>
          <w:rFonts w:ascii="Times New Roman" w:eastAsia="Calibri" w:hAnsi="Times New Roman"/>
          <w:sz w:val="24"/>
          <w:szCs w:val="24"/>
          <w:lang w:eastAsia="en-US"/>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hAnsi="Times New Roman"/>
          <w:sz w:val="24"/>
          <w:szCs w:val="24"/>
        </w:rPr>
        <w:t>Финансовое обеспечение реализации образовательной программы основного общего образования МБОУ КГО «СОШ №1 им. Я.В. Ругоева»</w:t>
      </w:r>
      <w:r w:rsidRPr="00674054">
        <w:rPr>
          <w:rFonts w:ascii="Times New Roman" w:eastAsia="Times New Roman" w:hAnsi="Times New Roman"/>
          <w:sz w:val="24"/>
          <w:szCs w:val="24"/>
        </w:rPr>
        <w:t xml:space="preserve">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Обеспечение государственных гарантий реализации прав на получение</w:t>
      </w:r>
      <w:r w:rsidRPr="00674054">
        <w:rPr>
          <w:rFonts w:ascii="Times New Roman" w:eastAsia="Times New Roman" w:hAnsi="Times New Roman"/>
          <w:sz w:val="24"/>
          <w:szCs w:val="24"/>
        </w:rPr>
        <w:br/>
        <w:t>общедоступного и бесплатного основного общего образования в</w:t>
      </w:r>
      <w:r w:rsidRPr="00674054">
        <w:rPr>
          <w:rFonts w:ascii="Times New Roman" w:hAnsi="Times New Roman"/>
          <w:sz w:val="24"/>
          <w:szCs w:val="24"/>
        </w:rPr>
        <w:t xml:space="preserve"> МБОУ КГО «СОШ №1 им. Я.В. Ругоева» </w:t>
      </w:r>
      <w:r w:rsidRPr="00674054">
        <w:rPr>
          <w:rFonts w:ascii="Times New Roman" w:eastAsia="Times New Roman" w:hAnsi="Times New Roman"/>
          <w:sz w:val="24"/>
          <w:szCs w:val="24"/>
        </w:rPr>
        <w:t>осуществляется в соответствии с нормативами, определяемыми органами</w:t>
      </w:r>
      <w:r>
        <w:rPr>
          <w:rFonts w:ascii="Times New Roman" w:eastAsia="Times New Roman" w:hAnsi="Times New Roman"/>
          <w:sz w:val="24"/>
          <w:szCs w:val="24"/>
        </w:rPr>
        <w:t xml:space="preserve"> </w:t>
      </w:r>
      <w:r w:rsidRPr="00674054">
        <w:rPr>
          <w:rFonts w:ascii="Times New Roman" w:eastAsia="Times New Roman" w:hAnsi="Times New Roman"/>
          <w:sz w:val="24"/>
          <w:szCs w:val="24"/>
        </w:rPr>
        <w:t>государственной власти Республики Карелия.</w:t>
      </w:r>
      <w:r w:rsidRPr="00674054">
        <w:rPr>
          <w:rFonts w:ascii="Times New Roman" w:hAnsi="Times New Roman"/>
          <w:sz w:val="24"/>
          <w:szCs w:val="24"/>
        </w:rPr>
        <w:t xml:space="preserve"> </w:t>
      </w:r>
      <w:r w:rsidRPr="00674054">
        <w:rPr>
          <w:rFonts w:ascii="Times New Roman" w:eastAsia="Times New Roman" w:hAnsi="Times New Roman"/>
          <w:sz w:val="24"/>
          <w:szCs w:val="24"/>
        </w:rPr>
        <w:t xml:space="preserve">Объем действующих расходных обязательств отражается в муниципальном задании учредителя для </w:t>
      </w:r>
      <w:r w:rsidRPr="00674054">
        <w:rPr>
          <w:rFonts w:ascii="Times New Roman" w:hAnsi="Times New Roman"/>
          <w:sz w:val="24"/>
          <w:szCs w:val="24"/>
        </w:rPr>
        <w:t>МБОУ КГО «СОШ №1 им. Я.В. Ругоева»</w:t>
      </w:r>
      <w:r w:rsidRPr="00674054">
        <w:rPr>
          <w:rFonts w:ascii="Times New Roman" w:eastAsia="Times New Roman" w:hAnsi="Times New Roman"/>
          <w:sz w:val="24"/>
          <w:szCs w:val="24"/>
        </w:rPr>
        <w:t>.</w:t>
      </w:r>
    </w:p>
    <w:p w14:paraId="3D7D4404" w14:textId="18EEC2A5" w:rsidR="00D668A9" w:rsidRPr="00674054" w:rsidRDefault="00D668A9" w:rsidP="00D668A9">
      <w:pPr>
        <w:spacing w:after="0"/>
        <w:contextualSpacing/>
        <w:jc w:val="both"/>
        <w:rPr>
          <w:rFonts w:ascii="Times New Roman" w:hAnsi="Times New Roman"/>
          <w:sz w:val="24"/>
          <w:szCs w:val="24"/>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eastAsia="Times New Roman" w:hAnsi="Times New Roman"/>
          <w:sz w:val="24"/>
          <w:szCs w:val="24"/>
        </w:rPr>
        <w:t>Муниципальное задание устанавливает показатели, характеризующие качество и</w:t>
      </w:r>
      <w:r w:rsidRPr="00674054">
        <w:rPr>
          <w:rFonts w:ascii="Times New Roman" w:eastAsia="Times New Roman" w:hAnsi="Times New Roman"/>
          <w:sz w:val="24"/>
          <w:szCs w:val="24"/>
        </w:rPr>
        <w:br/>
        <w:t>(или) объем (содержание) государственной услуги (работы), а также порядок ее оказания</w:t>
      </w:r>
      <w:r w:rsidRPr="00674054">
        <w:rPr>
          <w:rFonts w:ascii="Times New Roman" w:eastAsia="Times New Roman" w:hAnsi="Times New Roman"/>
          <w:sz w:val="24"/>
          <w:szCs w:val="24"/>
        </w:rPr>
        <w:br/>
        <w:t>(выполнения).</w:t>
      </w:r>
    </w:p>
    <w:p w14:paraId="09A721AD" w14:textId="1AADE9E4"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Финансово-экономические условия реализации основной образовательной программы основного общего образования: </w:t>
      </w:r>
    </w:p>
    <w:p w14:paraId="6BC3A39D" w14:textId="77777777" w:rsidR="00D668A9" w:rsidRPr="00674054" w:rsidRDefault="00D668A9" w:rsidP="002A5513">
      <w:pPr>
        <w:numPr>
          <w:ilvl w:val="0"/>
          <w:numId w:val="190"/>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государственные гарантии прав граждан на получение бесплатного общедоступного основного общего образования; </w:t>
      </w:r>
    </w:p>
    <w:p w14:paraId="4B68BFF6" w14:textId="77777777" w:rsidR="00D668A9" w:rsidRPr="00674054" w:rsidRDefault="00D668A9" w:rsidP="002A5513">
      <w:pPr>
        <w:numPr>
          <w:ilvl w:val="0"/>
          <w:numId w:val="190"/>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школе возможность исполнения требований Стандарта; </w:t>
      </w:r>
    </w:p>
    <w:p w14:paraId="0C991903" w14:textId="77777777" w:rsidR="00D668A9" w:rsidRPr="00674054" w:rsidRDefault="00D668A9" w:rsidP="002A5513">
      <w:pPr>
        <w:numPr>
          <w:ilvl w:val="0"/>
          <w:numId w:val="190"/>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реализацию обязательной части основной образовательной программы основного общего образования и части, формируемой участниками образовательных отношений, включая внеурочную деятельность; </w:t>
      </w:r>
    </w:p>
    <w:p w14:paraId="686136FE" w14:textId="77777777" w:rsidR="00D668A9" w:rsidRPr="00674054" w:rsidRDefault="00D668A9" w:rsidP="002A5513">
      <w:pPr>
        <w:numPr>
          <w:ilvl w:val="0"/>
          <w:numId w:val="190"/>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отражают структуру и объем расходов, необходимых для реализации основной образовательной программы основного общего образования, а также механизм их формирования. </w:t>
      </w:r>
    </w:p>
    <w:p w14:paraId="7487A33C" w14:textId="66060D3A" w:rsidR="00D668A9" w:rsidRPr="00674054" w:rsidRDefault="00D668A9" w:rsidP="00D668A9">
      <w:pPr>
        <w:tabs>
          <w:tab w:val="left" w:pos="-142"/>
        </w:tabs>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Объём действующих расходных обязательств отражается в государственном (муниципальном) задании по оказанию образовательных услуг в соответствии с требованиями федеральных государственных образовательных стандартов общего образования. </w:t>
      </w:r>
    </w:p>
    <w:p w14:paraId="128E2365" w14:textId="6F1956CA" w:rsidR="00D668A9" w:rsidRPr="00674054" w:rsidRDefault="00D668A9" w:rsidP="00D668A9">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 Нормативное подушевое финансирование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14:paraId="71F09110" w14:textId="410EA9D1" w:rsidR="00D668A9" w:rsidRPr="00674054" w:rsidRDefault="00D668A9" w:rsidP="00D668A9">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Применение принципа нормативного подушевого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w:t>
      </w:r>
      <w:r w:rsidRPr="00674054">
        <w:rPr>
          <w:rFonts w:ascii="Times New Roman" w:eastAsia="Times New Roman" w:hAnsi="Times New Roman"/>
          <w:sz w:val="24"/>
          <w:szCs w:val="24"/>
        </w:rPr>
        <w:tab/>
      </w:r>
    </w:p>
    <w:p w14:paraId="34F9F592"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hAnsi="Times New Roman"/>
          <w:sz w:val="24"/>
          <w:szCs w:val="24"/>
        </w:rPr>
        <w:t>Обеспечение государственных гарантий реализации прав на получение общедоступного и бесплатного основного общего образования осуществляется в соответствии с нормативами, определяемыми органами государственной власти Республики Карелия.</w:t>
      </w:r>
    </w:p>
    <w:p w14:paraId="744EA519" w14:textId="2FB36E40" w:rsidR="00D668A9" w:rsidRPr="00674054" w:rsidRDefault="00D668A9" w:rsidP="00D668A9">
      <w:pPr>
        <w:spacing w:after="0"/>
        <w:ind w:left="20" w:right="2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Норматив затрат на реализацию образовательной программы основного общего образования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14:paraId="08209FBB" w14:textId="77777777" w:rsidR="00D668A9" w:rsidRPr="00674054" w:rsidRDefault="00D668A9" w:rsidP="00D668A9">
      <w:pPr>
        <w:spacing w:after="0"/>
        <w:ind w:left="20" w:right="2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расходы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внеурочную деятельность и</w:t>
      </w:r>
      <w:r w:rsidRPr="00674054">
        <w:rPr>
          <w:rFonts w:ascii="Tahoma" w:eastAsia="Times New Roman" w:hAnsi="Tahoma"/>
          <w:b/>
          <w:sz w:val="24"/>
          <w:szCs w:val="24"/>
        </w:rPr>
        <w:t xml:space="preserve"> </w:t>
      </w:r>
      <w:r w:rsidRPr="00674054">
        <w:rPr>
          <w:rFonts w:ascii="Times New Roman" w:eastAsia="Times New Roman" w:hAnsi="Times New Roman"/>
          <w:sz w:val="24"/>
          <w:szCs w:val="24"/>
        </w:rPr>
        <w:t>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Республики Карелия, органов местного самоуправления, а также их отчисления;</w:t>
      </w:r>
    </w:p>
    <w:p w14:paraId="669C6EEC" w14:textId="77777777" w:rsidR="00D668A9" w:rsidRPr="00674054" w:rsidRDefault="00D668A9" w:rsidP="002A5513">
      <w:pPr>
        <w:numPr>
          <w:ilvl w:val="0"/>
          <w:numId w:val="196"/>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расходы, непосредственно связанные с обеспечением образовательного процесса </w:t>
      </w:r>
    </w:p>
    <w:p w14:paraId="1A583119" w14:textId="67D1B832" w:rsidR="00D668A9" w:rsidRPr="009D01FB" w:rsidRDefault="00D668A9" w:rsidP="002A5513">
      <w:pPr>
        <w:pStyle w:val="a4"/>
        <w:numPr>
          <w:ilvl w:val="0"/>
          <w:numId w:val="196"/>
        </w:numPr>
        <w:spacing w:after="0"/>
        <w:jc w:val="both"/>
        <w:rPr>
          <w:rFonts w:ascii="Times New Roman" w:eastAsia="Times New Roman" w:hAnsi="Times New Roman"/>
          <w:sz w:val="24"/>
          <w:szCs w:val="24"/>
        </w:rPr>
      </w:pPr>
      <w:r w:rsidRPr="009D01FB">
        <w:rPr>
          <w:rFonts w:ascii="Times New Roman" w:eastAsia="Times New Roman" w:hAnsi="Times New Roman"/>
          <w:sz w:val="24"/>
          <w:szCs w:val="24"/>
        </w:rPr>
        <w:t xml:space="preserve">(приобретение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14:paraId="180F330E" w14:textId="5205C1AA" w:rsidR="00D668A9" w:rsidRPr="009D01FB" w:rsidRDefault="00D668A9" w:rsidP="002A5513">
      <w:pPr>
        <w:numPr>
          <w:ilvl w:val="0"/>
          <w:numId w:val="196"/>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иные хозяйственные нужды и другие расходы, связанные с обеспечением </w:t>
      </w:r>
      <w:r w:rsidRPr="009D01FB">
        <w:rPr>
          <w:rFonts w:ascii="Times New Roman" w:eastAsia="Times New Roman" w:hAnsi="Times New Roman"/>
          <w:sz w:val="24"/>
          <w:szCs w:val="24"/>
        </w:rPr>
        <w:t>образовательного процесса (обучение, повышение квалификации педагогического и административно-управленческого персонала образовательного учреждения, командировочные расходы и др.)</w:t>
      </w:r>
      <w:r w:rsidR="009D01FB">
        <w:rPr>
          <w:rFonts w:ascii="Times New Roman" w:eastAsia="Times New Roman" w:hAnsi="Times New Roman"/>
          <w:sz w:val="24"/>
          <w:szCs w:val="24"/>
        </w:rPr>
        <w:t>;</w:t>
      </w:r>
    </w:p>
    <w:p w14:paraId="1A2662B3" w14:textId="77777777" w:rsidR="00D668A9" w:rsidRPr="00674054" w:rsidRDefault="00D668A9" w:rsidP="002A5513">
      <w:pPr>
        <w:numPr>
          <w:ilvl w:val="0"/>
          <w:numId w:val="196"/>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прочие расходы (за исключением расходов на содержание зданий и оплату коммунальных услуг, осуществляемых из местных бюджетов).</w:t>
      </w:r>
    </w:p>
    <w:p w14:paraId="4DA532DC" w14:textId="77777777" w:rsidR="00D668A9" w:rsidRPr="00674054" w:rsidRDefault="00D668A9" w:rsidP="00D668A9">
      <w:pPr>
        <w:spacing w:after="0"/>
        <w:ind w:left="20" w:right="2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Формирование фонда оплаты труда  осуществляется в пределах объема средств МБОУ КГО «СОШ №1 им. Я.В. Ругоева» на текущий финансовый год, установленного в соответствии с нормативами финансового обеспечения, определенными органами государственной власти Республики Карелия,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14:paraId="559D06D9"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В соответствии с установленным порядком финансирования оплаты труда работников школы: </w:t>
      </w:r>
    </w:p>
    <w:p w14:paraId="5A2767CC" w14:textId="43DC457D" w:rsidR="00D668A9" w:rsidRPr="00D668A9" w:rsidRDefault="00D668A9" w:rsidP="002A5513">
      <w:pPr>
        <w:numPr>
          <w:ilvl w:val="0"/>
          <w:numId w:val="197"/>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фонд оплаты труда школы состоит из базовой части – 70% и стимулирующей части – </w:t>
      </w:r>
      <w:r w:rsidRPr="00D668A9">
        <w:rPr>
          <w:rFonts w:ascii="Times New Roman" w:eastAsia="Times New Roman" w:hAnsi="Times New Roman"/>
          <w:sz w:val="24"/>
          <w:szCs w:val="24"/>
        </w:rPr>
        <w:t xml:space="preserve">30%; </w:t>
      </w:r>
    </w:p>
    <w:p w14:paraId="653CEAAF" w14:textId="073835F8" w:rsidR="00D668A9" w:rsidRPr="00D668A9" w:rsidRDefault="00D668A9" w:rsidP="002A5513">
      <w:pPr>
        <w:numPr>
          <w:ilvl w:val="0"/>
          <w:numId w:val="197"/>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базовая часть фонда оплаты труда обеспечивает гарантированную заработную плату </w:t>
      </w:r>
      <w:r w:rsidRPr="00D668A9">
        <w:rPr>
          <w:rFonts w:ascii="Times New Roman" w:eastAsia="Times New Roman" w:hAnsi="Times New Roman"/>
          <w:sz w:val="24"/>
          <w:szCs w:val="24"/>
        </w:rPr>
        <w:t>руководителей, педагогических работников, непосредственно осуществляющих образовательный процесс, учебно-вспомогательного и обслуживающего персонала МБОУ КГО «СОШ №1 им. Я.В. Ругоева»;</w:t>
      </w:r>
    </w:p>
    <w:p w14:paraId="5311FA05" w14:textId="6BAFA51F" w:rsidR="00D668A9" w:rsidRPr="00D668A9" w:rsidRDefault="00D668A9" w:rsidP="002A5513">
      <w:pPr>
        <w:numPr>
          <w:ilvl w:val="0"/>
          <w:numId w:val="197"/>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общая часть фонда оплаты труда обеспечивает гарантированную оплату труда </w:t>
      </w:r>
      <w:r w:rsidRPr="00D668A9">
        <w:rPr>
          <w:rFonts w:ascii="Times New Roman" w:eastAsia="Times New Roman" w:hAnsi="Times New Roman"/>
          <w:sz w:val="24"/>
          <w:szCs w:val="24"/>
        </w:rPr>
        <w:t xml:space="preserve">педагогического работника исходя из количества проведённых им учебных часов. </w:t>
      </w:r>
    </w:p>
    <w:p w14:paraId="73B17C23"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Размеры, порядок и условия осуществления стимулирующих выплат определяется за качество выполняемых работ, на основе Положения   о системе оплаты труда работников  муниципального бюджетного общеобразовательного учреждения Костомукшского городского округа «Средняя общеобразовательная школа № 1 с углубленным изучением иностранного языка имени Я.В.Ругоева», Положения о порядке  установления  компенсационных и   стимулирующих выплат работникам  муниципального бюджетного общеобразовательного учреждения Костомукшского городского округа «Средняя общеобразовательная школа № 1 с углубленным изучением иностранного языка имени Я.В.Ругоева</w:t>
      </w:r>
      <w:r w:rsidRPr="00674054">
        <w:rPr>
          <w:rFonts w:ascii="Times New Roman" w:eastAsia="Times New Roman" w:hAnsi="Times New Roman"/>
          <w:b/>
          <w:sz w:val="24"/>
          <w:szCs w:val="24"/>
        </w:rPr>
        <w:t>».</w:t>
      </w:r>
    </w:p>
    <w:p w14:paraId="7AF44140" w14:textId="61AA4D18" w:rsidR="00D668A9" w:rsidRPr="00674054" w:rsidRDefault="00D668A9" w:rsidP="00D668A9">
      <w:pPr>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В распределении стимулирующей части фонда оплаты труда учитывается мнение</w:t>
      </w:r>
      <w:r w:rsidRPr="00674054">
        <w:rPr>
          <w:rFonts w:ascii="Times New Roman" w:eastAsia="Times New Roman" w:hAnsi="Times New Roman"/>
          <w:sz w:val="24"/>
          <w:szCs w:val="24"/>
        </w:rPr>
        <w:br/>
        <w:t>коллегиального органа управления МБОУ КГО «СОШ №1 им. Я.В. Ругоева» (Управляющего совета).</w:t>
      </w:r>
    </w:p>
    <w:p w14:paraId="07781BE1" w14:textId="411AD624" w:rsidR="00D668A9" w:rsidRPr="00674054" w:rsidRDefault="00D668A9" w:rsidP="00D668A9">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Для обеспечения требований ФГОС на основе проведенного анализа материально-</w:t>
      </w:r>
      <w:r w:rsidRPr="00674054">
        <w:rPr>
          <w:rFonts w:ascii="Times New Roman" w:eastAsia="Times New Roman" w:hAnsi="Times New Roman"/>
          <w:sz w:val="24"/>
          <w:szCs w:val="24"/>
        </w:rPr>
        <w:br/>
        <w:t>технических условий реализации образовательной программы основного общего</w:t>
      </w:r>
      <w:r w:rsidRPr="00674054">
        <w:rPr>
          <w:rFonts w:ascii="Times New Roman" w:eastAsia="Times New Roman" w:hAnsi="Times New Roman"/>
          <w:sz w:val="24"/>
          <w:szCs w:val="24"/>
        </w:rPr>
        <w:br/>
        <w:t>образования МБОУ КГО «СОШ №1 им. Я.В. Ругоева»:</w:t>
      </w:r>
    </w:p>
    <w:p w14:paraId="25D2424F"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1) проводит экономический расчет стоимости обеспечения требований ФГОС;</w:t>
      </w:r>
    </w:p>
    <w:p w14:paraId="0E4693B0"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2) устанавливает предмет закупок, количество и стоимость пополняемого</w:t>
      </w:r>
      <w:r w:rsidRPr="00674054">
        <w:rPr>
          <w:rFonts w:ascii="Times New Roman" w:eastAsia="Times New Roman" w:hAnsi="Times New Roman"/>
          <w:sz w:val="24"/>
          <w:szCs w:val="24"/>
        </w:rPr>
        <w:br/>
        <w:t>оборудования, а также работ для обеспечения требований к условиям реализации</w:t>
      </w:r>
      <w:r w:rsidRPr="00674054">
        <w:rPr>
          <w:rFonts w:ascii="Times New Roman" w:eastAsia="Times New Roman" w:hAnsi="Times New Roman"/>
          <w:sz w:val="24"/>
          <w:szCs w:val="24"/>
        </w:rPr>
        <w:br/>
        <w:t>образовательной программы основного общего образования;</w:t>
      </w:r>
    </w:p>
    <w:p w14:paraId="449C8940"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3) определяет величину затрат на обеспечение требований к условиям реализации</w:t>
      </w:r>
      <w:r w:rsidRPr="00674054">
        <w:rPr>
          <w:rFonts w:ascii="Times New Roman" w:eastAsia="Times New Roman" w:hAnsi="Times New Roman"/>
          <w:sz w:val="24"/>
          <w:szCs w:val="24"/>
        </w:rPr>
        <w:br/>
        <w:t>образовательной программы основного общего образования;</w:t>
      </w:r>
    </w:p>
    <w:p w14:paraId="444A2C93" w14:textId="77777777" w:rsidR="00D668A9" w:rsidRPr="00674054"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4) соотносит необходимые затраты с региональным (муниципальным) графиком</w:t>
      </w:r>
      <w:r w:rsidRPr="00674054">
        <w:rPr>
          <w:rFonts w:ascii="Times New Roman" w:eastAsia="Times New Roman" w:hAnsi="Times New Roman"/>
          <w:sz w:val="24"/>
          <w:szCs w:val="24"/>
        </w:rPr>
        <w:br/>
        <w:t>внедрения ФГОС ООО и определяет распределение по годам освоения средств на</w:t>
      </w:r>
      <w:r w:rsidRPr="00674054">
        <w:rPr>
          <w:rFonts w:ascii="Times New Roman" w:eastAsia="Times New Roman" w:hAnsi="Times New Roman"/>
          <w:sz w:val="24"/>
          <w:szCs w:val="24"/>
        </w:rPr>
        <w:br/>
        <w:t>обеспечение требований к условиям реализации образовательной программы основного</w:t>
      </w:r>
      <w:r w:rsidRPr="00674054">
        <w:rPr>
          <w:rFonts w:ascii="Times New Roman" w:eastAsia="Times New Roman" w:hAnsi="Times New Roman"/>
          <w:sz w:val="24"/>
          <w:szCs w:val="24"/>
        </w:rPr>
        <w:br/>
        <w:t>общего образования;</w:t>
      </w:r>
    </w:p>
    <w:p w14:paraId="002B39AD" w14:textId="77777777" w:rsidR="009175EC" w:rsidRDefault="00D668A9" w:rsidP="00D668A9">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5) разрабатывает финансовый механизм взаимодействия между МБОУ КГО «СОШ №1 им. Я.В. Ругоева»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 </w:t>
      </w:r>
    </w:p>
    <w:p w14:paraId="155EC688" w14:textId="77777777" w:rsidR="009175EC" w:rsidRPr="009175EC" w:rsidRDefault="00D668A9" w:rsidP="002A5513">
      <w:pPr>
        <w:pStyle w:val="a4"/>
        <w:numPr>
          <w:ilvl w:val="0"/>
          <w:numId w:val="191"/>
        </w:numPr>
        <w:spacing w:after="0"/>
        <w:jc w:val="both"/>
        <w:rPr>
          <w:rFonts w:ascii="Times New Roman" w:eastAsiaTheme="minorHAnsi" w:hAnsi="Times New Roman" w:cs="Times New Roman"/>
          <w:b/>
          <w:bCs/>
          <w:sz w:val="24"/>
          <w:szCs w:val="24"/>
          <w:lang w:eastAsia="en-US"/>
        </w:rPr>
      </w:pPr>
      <w:r w:rsidRPr="009175EC">
        <w:rPr>
          <w:rFonts w:ascii="Times New Roman" w:eastAsia="Times New Roman" w:hAnsi="Times New Roman"/>
          <w:sz w:val="24"/>
          <w:szCs w:val="24"/>
        </w:rPr>
        <w:t xml:space="preserve">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детской спортивной школы); </w:t>
      </w:r>
    </w:p>
    <w:p w14:paraId="6C9CD273" w14:textId="60E5F358" w:rsidR="00D668A9" w:rsidRDefault="00D668A9" w:rsidP="002A5513">
      <w:pPr>
        <w:pStyle w:val="a4"/>
        <w:numPr>
          <w:ilvl w:val="0"/>
          <w:numId w:val="191"/>
        </w:numPr>
        <w:spacing w:after="0"/>
        <w:jc w:val="both"/>
        <w:rPr>
          <w:rFonts w:ascii="Times New Roman" w:eastAsiaTheme="minorHAnsi" w:hAnsi="Times New Roman" w:cs="Times New Roman"/>
          <w:b/>
          <w:bCs/>
          <w:sz w:val="24"/>
          <w:szCs w:val="24"/>
          <w:lang w:eastAsia="en-US"/>
        </w:rPr>
      </w:pPr>
      <w:r w:rsidRPr="009175EC">
        <w:rPr>
          <w:rFonts w:ascii="Times New Roman" w:eastAsia="Times New Roman" w:hAnsi="Times New Roman"/>
          <w:sz w:val="24"/>
          <w:szCs w:val="24"/>
        </w:rPr>
        <w:t>за счет выделения ставок педагогов дополнительного образования, которые</w:t>
      </w:r>
      <w:r w:rsidRPr="009175EC">
        <w:rPr>
          <w:rFonts w:ascii="Times New Roman" w:eastAsia="Times New Roman" w:hAnsi="Times New Roman"/>
          <w:sz w:val="24"/>
          <w:szCs w:val="24"/>
        </w:rPr>
        <w:br/>
        <w:t>обеспечивают реализацию для обучающихся образовательной организации широкого</w:t>
      </w:r>
      <w:r w:rsidR="009175EC">
        <w:rPr>
          <w:rFonts w:ascii="Times New Roman" w:eastAsia="Times New Roman" w:hAnsi="Times New Roman"/>
          <w:sz w:val="24"/>
          <w:szCs w:val="24"/>
        </w:rPr>
        <w:t xml:space="preserve"> </w:t>
      </w:r>
      <w:r w:rsidRPr="009175EC">
        <w:rPr>
          <w:rFonts w:ascii="Times New Roman" w:eastAsia="Times New Roman" w:hAnsi="Times New Roman"/>
          <w:sz w:val="24"/>
          <w:szCs w:val="24"/>
        </w:rPr>
        <w:t>спектра программ внеурочной деятельности</w:t>
      </w:r>
      <w:r w:rsidRPr="009175EC">
        <w:rPr>
          <w:rFonts w:ascii="Times New Roman" w:eastAsiaTheme="minorHAnsi" w:hAnsi="Times New Roman" w:cs="Times New Roman"/>
          <w:b/>
          <w:bCs/>
          <w:sz w:val="24"/>
          <w:szCs w:val="24"/>
          <w:lang w:eastAsia="en-US"/>
        </w:rPr>
        <w:t>.</w:t>
      </w:r>
    </w:p>
    <w:p w14:paraId="70B56B2E" w14:textId="77777777" w:rsidR="009D01FB" w:rsidRPr="009175EC" w:rsidRDefault="009D01FB" w:rsidP="009D01FB">
      <w:pPr>
        <w:pStyle w:val="a4"/>
        <w:spacing w:after="0"/>
        <w:jc w:val="both"/>
        <w:rPr>
          <w:rFonts w:ascii="Times New Roman" w:eastAsiaTheme="minorHAnsi" w:hAnsi="Times New Roman" w:cs="Times New Roman"/>
          <w:b/>
          <w:bCs/>
          <w:sz w:val="24"/>
          <w:szCs w:val="24"/>
          <w:lang w:eastAsia="en-US"/>
        </w:rPr>
      </w:pPr>
    </w:p>
    <w:p w14:paraId="574277D1" w14:textId="53B1A3CE" w:rsidR="00D668A9" w:rsidRPr="009D01FB" w:rsidRDefault="009D01FB" w:rsidP="00D668A9">
      <w:pPr>
        <w:spacing w:after="0"/>
        <w:contextualSpacing/>
        <w:jc w:val="both"/>
        <w:rPr>
          <w:rFonts w:ascii="Times New Roman" w:hAnsi="Times New Roman" w:cs="Times New Roman"/>
          <w:b/>
          <w:bCs/>
          <w:sz w:val="24"/>
          <w:szCs w:val="24"/>
          <w:highlight w:val="yellow"/>
        </w:rPr>
      </w:pPr>
      <w:r>
        <w:rPr>
          <w:rFonts w:ascii="Times New Roman" w:hAnsi="Times New Roman" w:cs="Times New Roman"/>
          <w:b/>
          <w:bCs/>
          <w:sz w:val="24"/>
          <w:szCs w:val="24"/>
        </w:rPr>
        <w:t xml:space="preserve">3.5.4. </w:t>
      </w:r>
      <w:r w:rsidRPr="009D01FB">
        <w:rPr>
          <w:rFonts w:ascii="Times New Roman" w:hAnsi="Times New Roman" w:cs="Times New Roman"/>
          <w:b/>
          <w:bCs/>
          <w:sz w:val="24"/>
          <w:szCs w:val="24"/>
        </w:rPr>
        <w:t>Материально-технические условия реализации основной образовательной программы среднего общего образования.</w:t>
      </w:r>
    </w:p>
    <w:p w14:paraId="02CE0014" w14:textId="683DB15E" w:rsidR="009D01FB" w:rsidRPr="00A17B55" w:rsidRDefault="009D01FB" w:rsidP="009D01FB">
      <w:pPr>
        <w:spacing w:after="0"/>
        <w:ind w:firstLine="708"/>
        <w:jc w:val="both"/>
        <w:outlineLvl w:val="2"/>
        <w:rPr>
          <w:rFonts w:ascii="Times New Roman" w:eastAsia="Times New Roman" w:hAnsi="Times New Roman" w:cs="Times New Roman"/>
          <w:b/>
          <w:bCs/>
          <w:sz w:val="24"/>
          <w:szCs w:val="24"/>
        </w:rPr>
      </w:pPr>
      <w:r w:rsidRPr="009D01FB">
        <w:rPr>
          <w:rFonts w:ascii="Times New Roman" w:eastAsia="Times New Roman" w:hAnsi="Times New Roman" w:cs="Times New Roman"/>
          <w:bCs/>
          <w:sz w:val="24"/>
          <w:szCs w:val="24"/>
        </w:rPr>
        <w:t xml:space="preserve">МБОУ КГО «СОШ №1 им.Я.В.Ругоева» </w:t>
      </w:r>
      <w:r w:rsidRPr="009D01FB">
        <w:rPr>
          <w:rFonts w:ascii="Times New Roman" w:eastAsia="Calibri" w:hAnsi="Times New Roman" w:cs="Times New Roman"/>
          <w:sz w:val="24"/>
          <w:szCs w:val="24"/>
        </w:rPr>
        <w:t>размещена в типовом здании, построенном в 1980 году, общей площадью 6562 кв.м.</w:t>
      </w:r>
      <w:r w:rsidRPr="00A17B55">
        <w:rPr>
          <w:rFonts w:ascii="Times New Roman" w:eastAsia="Calibri" w:hAnsi="Times New Roman" w:cs="Times New Roman"/>
          <w:sz w:val="24"/>
          <w:szCs w:val="24"/>
        </w:rPr>
        <w:t xml:space="preserve"> Совершенствование материально-технического обеспечения современным учебным и спортивным оборудованием, информационно-техническими средствами являются современными требованиями к осуществлению образовательной деятельности (</w:t>
      </w:r>
      <w:r w:rsidRPr="00A17B55">
        <w:rPr>
          <w:rFonts w:ascii="Times New Roman" w:eastAsia="Times New Roman" w:hAnsi="Times New Roman" w:cs="Times New Roman"/>
          <w:bCs/>
          <w:sz w:val="24"/>
          <w:szCs w:val="24"/>
        </w:rPr>
        <w:t>приказ Министерства просвещения Российской Федерации</w:t>
      </w:r>
      <w:r w:rsidRPr="00A17B55">
        <w:rPr>
          <w:sz w:val="24"/>
          <w:szCs w:val="24"/>
        </w:rPr>
        <w:t xml:space="preserve"> </w:t>
      </w:r>
      <w:r w:rsidRPr="00A17B55">
        <w:rPr>
          <w:rFonts w:ascii="Times New Roman" w:hAnsi="Times New Roman" w:cs="Times New Roman"/>
          <w:sz w:val="24"/>
          <w:szCs w:val="24"/>
        </w:rPr>
        <w:t>от 6 сентября 2022 г. №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w:t>
      </w:r>
      <w:r w:rsidRPr="00A17B55">
        <w:rPr>
          <w:rFonts w:ascii="Times New Roman" w:eastAsia="Times New Roman" w:hAnsi="Times New Roman" w:cs="Times New Roman"/>
          <w:bCs/>
          <w:sz w:val="24"/>
          <w:szCs w:val="24"/>
        </w:rPr>
        <w:t xml:space="preserve">”).  </w:t>
      </w:r>
    </w:p>
    <w:p w14:paraId="33E5B717" w14:textId="2E0017B5" w:rsidR="009D01FB" w:rsidRPr="00A17B55" w:rsidRDefault="009D01FB" w:rsidP="009D01FB">
      <w:pPr>
        <w:spacing w:after="0"/>
        <w:ind w:firstLine="708"/>
        <w:jc w:val="both"/>
        <w:rPr>
          <w:rFonts w:ascii="Times New Roman" w:eastAsia="Times New Roman" w:hAnsi="Times New Roman" w:cs="Times New Roman"/>
          <w:sz w:val="24"/>
          <w:szCs w:val="24"/>
        </w:rPr>
      </w:pPr>
      <w:r w:rsidRPr="00A17B55">
        <w:rPr>
          <w:rFonts w:ascii="Times New Roman" w:eastAsia="Times New Roman" w:hAnsi="Times New Roman" w:cs="Times New Roman"/>
          <w:bCs/>
          <w:i/>
          <w:sz w:val="24"/>
          <w:szCs w:val="24"/>
        </w:rPr>
        <w:t xml:space="preserve">Материально-технические условия реализации основной образовательной программы </w:t>
      </w:r>
      <w:r w:rsidR="00B21AC7">
        <w:rPr>
          <w:rFonts w:ascii="Times New Roman" w:eastAsia="Times New Roman" w:hAnsi="Times New Roman" w:cs="Times New Roman"/>
          <w:bCs/>
          <w:i/>
          <w:sz w:val="24"/>
          <w:szCs w:val="24"/>
        </w:rPr>
        <w:t>среднего</w:t>
      </w:r>
      <w:r w:rsidRPr="00A17B55">
        <w:rPr>
          <w:rFonts w:ascii="Times New Roman" w:eastAsia="Times New Roman" w:hAnsi="Times New Roman" w:cs="Times New Roman"/>
          <w:bCs/>
          <w:i/>
          <w:sz w:val="24"/>
          <w:szCs w:val="24"/>
        </w:rPr>
        <w:t xml:space="preserve"> общего образования должны обеспечивать</w:t>
      </w:r>
      <w:r w:rsidRPr="00A17B55">
        <w:rPr>
          <w:rFonts w:ascii="Times New Roman" w:eastAsia="Times New Roman" w:hAnsi="Times New Roman" w:cs="Times New Roman"/>
          <w:b/>
          <w:bCs/>
          <w:sz w:val="24"/>
          <w:szCs w:val="24"/>
        </w:rPr>
        <w:t>:</w:t>
      </w:r>
    </w:p>
    <w:p w14:paraId="0EADAD33" w14:textId="00201BD1"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1) возможность достижения обучающимися установленных Стандартом требований к результатам освоения основной образовательной программы </w:t>
      </w:r>
      <w:r w:rsidR="00B21AC7">
        <w:rPr>
          <w:rFonts w:ascii="Times New Roman" w:eastAsia="Times New Roman" w:hAnsi="Times New Roman" w:cs="Times New Roman"/>
          <w:sz w:val="24"/>
          <w:szCs w:val="24"/>
        </w:rPr>
        <w:t>среднего</w:t>
      </w:r>
      <w:r w:rsidRPr="00A17B55">
        <w:rPr>
          <w:rFonts w:ascii="Times New Roman" w:eastAsia="Times New Roman" w:hAnsi="Times New Roman" w:cs="Times New Roman"/>
          <w:sz w:val="24"/>
          <w:szCs w:val="24"/>
        </w:rPr>
        <w:t xml:space="preserve"> общего образования;</w:t>
      </w:r>
    </w:p>
    <w:p w14:paraId="37DA3EB7"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2) соблюдение:</w:t>
      </w:r>
    </w:p>
    <w:p w14:paraId="4AA4CD5E"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санитарно-гигиенических норм образовательного процесса (требования к водоснабжению, канализации, освещению, воздушно-тепловому режиму, размещению и архитектурным особенностям здания образовательного учреждения, его территории, отдельным помещениям, средствам обучения, учебному оборудованию;</w:t>
      </w:r>
    </w:p>
    <w:p w14:paraId="2F6775A7"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санитарно-бытовым условиям (оборудование гардеробов, санузлов, мест личной гигиены);</w:t>
      </w:r>
    </w:p>
    <w:p w14:paraId="2F194DBA"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социально-бытовым условиям (оборудование в учебных кабинетах и , лабораториях рабочих мест учителя и каждого обучающегося; учительской с рабочей зоной и местами для отдыха; кабинета психолога; административных кабинетов (помещений); помещений для питания обучающихся, хранения и приготовления пищи);</w:t>
      </w:r>
    </w:p>
    <w:p w14:paraId="78C7AC0A"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строительных норм и правил;</w:t>
      </w:r>
    </w:p>
    <w:p w14:paraId="1F1FE2D0"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пожарной и электробезопасности;</w:t>
      </w:r>
    </w:p>
    <w:p w14:paraId="254CFDB0"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охраны здоровья обучающихся и охраны труда работников образовательной организации;</w:t>
      </w:r>
    </w:p>
    <w:p w14:paraId="15ACFE4A"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организации безопасной эксплуатации спортивных сооружений, спортивного инвентаря и оборудования, используемого в общеобразовательных учреждениях;</w:t>
      </w:r>
    </w:p>
    <w:p w14:paraId="28A41CF3" w14:textId="77777777" w:rsidR="009D01FB" w:rsidRPr="00A17B55" w:rsidRDefault="009D01FB" w:rsidP="002A5513">
      <w:pPr>
        <w:pStyle w:val="a4"/>
        <w:numPr>
          <w:ilvl w:val="0"/>
          <w:numId w:val="192"/>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своевременных сроков и необходимых объемов текущего и капитального ремонта;</w:t>
      </w:r>
    </w:p>
    <w:p w14:paraId="3AF7555E"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3) архитектурную доступность (возможность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14:paraId="3D92CEBD"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Здание МБОУ КГО «СОШ №1 им</w:t>
      </w:r>
      <w:r>
        <w:rPr>
          <w:rFonts w:ascii="Times New Roman" w:eastAsia="Times New Roman" w:hAnsi="Times New Roman" w:cs="Times New Roman"/>
          <w:sz w:val="24"/>
          <w:szCs w:val="24"/>
        </w:rPr>
        <w:t>.</w:t>
      </w:r>
      <w:r w:rsidRPr="00A17B55">
        <w:rPr>
          <w:rFonts w:ascii="Times New Roman" w:eastAsia="Times New Roman" w:hAnsi="Times New Roman" w:cs="Times New Roman"/>
          <w:sz w:val="24"/>
          <w:szCs w:val="24"/>
        </w:rPr>
        <w:t>Я.В.Ругоева», набор и размещение помещений для осуществления образовательного процесса,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обеспечивают возможность безопасной и комфортной организации всех видов учебной и внеурочной деятельности для всех участников образовательного процесса</w:t>
      </w:r>
      <w:r>
        <w:rPr>
          <w:rFonts w:ascii="Times New Roman" w:eastAsia="Times New Roman" w:hAnsi="Times New Roman" w:cs="Times New Roman"/>
          <w:sz w:val="24"/>
          <w:szCs w:val="24"/>
        </w:rPr>
        <w:t>.</w:t>
      </w:r>
    </w:p>
    <w:p w14:paraId="44120F76" w14:textId="64A7F1D6"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МБОУ КГО «СОШ №1 им</w:t>
      </w:r>
      <w:r>
        <w:rPr>
          <w:rFonts w:ascii="Times New Roman" w:eastAsia="Times New Roman" w:hAnsi="Times New Roman" w:cs="Times New Roman"/>
          <w:sz w:val="24"/>
          <w:szCs w:val="24"/>
        </w:rPr>
        <w:t>.</w:t>
      </w:r>
      <w:r w:rsidRPr="00A17B55">
        <w:rPr>
          <w:rFonts w:ascii="Times New Roman" w:eastAsia="Times New Roman" w:hAnsi="Times New Roman" w:cs="Times New Roman"/>
          <w:sz w:val="24"/>
          <w:szCs w:val="24"/>
        </w:rPr>
        <w:t xml:space="preserve">Я.В.Ругоева», реализующее основную образовательную программу </w:t>
      </w:r>
      <w:r w:rsidR="00B21AC7">
        <w:rPr>
          <w:rFonts w:ascii="Times New Roman" w:eastAsia="Times New Roman" w:hAnsi="Times New Roman" w:cs="Times New Roman"/>
          <w:sz w:val="24"/>
          <w:szCs w:val="24"/>
        </w:rPr>
        <w:t>среднего</w:t>
      </w:r>
      <w:r w:rsidRPr="00A17B55">
        <w:rPr>
          <w:rFonts w:ascii="Times New Roman" w:eastAsia="Times New Roman" w:hAnsi="Times New Roman" w:cs="Times New Roman"/>
          <w:sz w:val="24"/>
          <w:szCs w:val="24"/>
        </w:rPr>
        <w:t xml:space="preserve"> общего образования, имеет </w:t>
      </w:r>
      <w:r w:rsidRPr="00A17B55">
        <w:rPr>
          <w:rFonts w:ascii="Times New Roman" w:eastAsia="Times New Roman" w:hAnsi="Times New Roman" w:cs="Times New Roman"/>
          <w:bCs/>
          <w:sz w:val="24"/>
          <w:szCs w:val="24"/>
        </w:rPr>
        <w:t>необходимые для обеспечения образовательной (в том числе детей-инвалидов и детей с ограниченными возможностями здоровья), административной и хозяйственной деятельности:</w:t>
      </w:r>
    </w:p>
    <w:p w14:paraId="03E803CD"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учебные кабинеты с автоматизированными рабочими местами обучающихся и педагогических работников, лекционные аудитории;</w:t>
      </w:r>
    </w:p>
    <w:p w14:paraId="76E69275"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помещения для занятий учебно-исследовательской и проектной деятельностью, моделированием и техническим творчеством;</w:t>
      </w:r>
    </w:p>
    <w:p w14:paraId="068D7B2F"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информационно-библиотечный центр с рабочей зоной, книгохранилище, обеспечивающими сохранность книжного фонда, медиатекой;</w:t>
      </w:r>
    </w:p>
    <w:p w14:paraId="7CBB641B"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14:paraId="3BFC5C31"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помещения для медицинского персонала;</w:t>
      </w:r>
    </w:p>
    <w:p w14:paraId="5B698B5B"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административные и иные помещения, оснащенные необходимым оборудованием, в том числе для организации учебного процесса с детьми-инвалидами и детьми с ограниченными возможностями здоровья;</w:t>
      </w:r>
    </w:p>
    <w:p w14:paraId="7B140DCD"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гардеробы, санузлы, места личной гигиены;</w:t>
      </w:r>
    </w:p>
    <w:p w14:paraId="4B627951"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участок (территорию) с необходимым набором оборудованных зон;</w:t>
      </w:r>
    </w:p>
    <w:p w14:paraId="1BD4FE68"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полные комплекты технического оснащения и оборудования всех предметных областей и внеурочной деятельности, включая расходные материалы и канцелярские принадлежности (бумага для ручного и машинного письма, картриджи,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14:paraId="5530976C" w14:textId="77777777" w:rsidR="009D01FB" w:rsidRPr="00A17B55" w:rsidRDefault="009D01FB" w:rsidP="002A5513">
      <w:pPr>
        <w:pStyle w:val="a4"/>
        <w:numPr>
          <w:ilvl w:val="0"/>
          <w:numId w:val="193"/>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мебель, офисное оснащение и хозяйственный инвентарь.</w:t>
      </w:r>
    </w:p>
    <w:p w14:paraId="442DFA8D" w14:textId="77777777" w:rsidR="009D01FB" w:rsidRPr="00A17B55" w:rsidRDefault="009D01FB" w:rsidP="009D01FB">
      <w:pPr>
        <w:spacing w:after="0"/>
        <w:jc w:val="both"/>
        <w:rPr>
          <w:rFonts w:ascii="Times New Roman" w:eastAsia="Times New Roman" w:hAnsi="Times New Roman" w:cs="Times New Roman"/>
          <w:b/>
          <w:bCs/>
          <w:sz w:val="24"/>
          <w:szCs w:val="24"/>
        </w:rPr>
      </w:pP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bCs/>
          <w:i/>
          <w:sz w:val="24"/>
          <w:szCs w:val="24"/>
        </w:rPr>
        <w:t>Материально-техническое оснащение образовательного процесса обеспечивает возможность</w:t>
      </w:r>
      <w:r w:rsidRPr="00A17B55">
        <w:rPr>
          <w:rFonts w:ascii="Times New Roman" w:eastAsia="Times New Roman" w:hAnsi="Times New Roman" w:cs="Times New Roman"/>
          <w:b/>
          <w:bCs/>
          <w:sz w:val="24"/>
          <w:szCs w:val="24"/>
        </w:rPr>
        <w:t>:</w:t>
      </w:r>
    </w:p>
    <w:p w14:paraId="32F1D7C7" w14:textId="77777777" w:rsidR="009D01FB" w:rsidRPr="00A17B55" w:rsidRDefault="009D01FB" w:rsidP="002A5513">
      <w:pPr>
        <w:pStyle w:val="a4"/>
        <w:numPr>
          <w:ilvl w:val="0"/>
          <w:numId w:val="194"/>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реализации индивидуальных образовательных планов обучающихся, осуществления их самостоятельной образовательной деятельности;</w:t>
      </w:r>
    </w:p>
    <w:p w14:paraId="02EFBDFF" w14:textId="77777777" w:rsidR="009D01FB" w:rsidRPr="00A17B55" w:rsidRDefault="009D01FB" w:rsidP="002A5513">
      <w:pPr>
        <w:pStyle w:val="a4"/>
        <w:numPr>
          <w:ilvl w:val="0"/>
          <w:numId w:val="194"/>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 </w:t>
      </w:r>
    </w:p>
    <w:p w14:paraId="425884CD" w14:textId="77777777" w:rsidR="009D01FB" w:rsidRDefault="009D01FB" w:rsidP="009D01FB">
      <w:pPr>
        <w:spacing w:after="0"/>
        <w:ind w:firstLine="360"/>
        <w:jc w:val="both"/>
        <w:rPr>
          <w:rFonts w:ascii="Times New Roman" w:eastAsia="Times New Roman" w:hAnsi="Times New Roman" w:cs="Times New Roman"/>
          <w:color w:val="0000FF"/>
          <w:sz w:val="24"/>
          <w:szCs w:val="24"/>
          <w:u w:val="single"/>
        </w:rPr>
      </w:pPr>
      <w:r w:rsidRPr="00A17B55">
        <w:rPr>
          <w:rFonts w:ascii="Times New Roman" w:eastAsia="Times New Roman" w:hAnsi="Times New Roman" w:cs="Times New Roman"/>
          <w:sz w:val="24"/>
          <w:szCs w:val="24"/>
        </w:rPr>
        <w:t xml:space="preserve">Укомплектованность  материально- технической базы представлена  в таблице 1.3.2 и сайте МБОУ КГО «СОШ №1 им.Я.В.Ругоева» в разделе </w:t>
      </w:r>
      <w:r w:rsidRPr="00A17B55">
        <w:rPr>
          <w:rFonts w:ascii="Times New Roman" w:eastAsia="Times New Roman" w:hAnsi="Times New Roman" w:cs="Times New Roman"/>
          <w:i/>
          <w:sz w:val="24"/>
          <w:szCs w:val="24"/>
        </w:rPr>
        <w:t>«Материально- техническое обеспечение»</w:t>
      </w:r>
      <w:r w:rsidRPr="00A17B55">
        <w:rPr>
          <w:rFonts w:ascii="Times New Roman" w:eastAsia="Times New Roman" w:hAnsi="Times New Roman" w:cs="Times New Roman"/>
          <w:sz w:val="24"/>
          <w:szCs w:val="24"/>
        </w:rPr>
        <w:t xml:space="preserve"> </w:t>
      </w:r>
      <w:hyperlink r:id="rId14" w:history="1">
        <w:r w:rsidRPr="00A17B55">
          <w:rPr>
            <w:rFonts w:ascii="Times New Roman" w:eastAsia="Times New Roman" w:hAnsi="Times New Roman" w:cs="Times New Roman"/>
            <w:color w:val="0000FF"/>
            <w:sz w:val="24"/>
            <w:szCs w:val="24"/>
            <w:u w:val="single"/>
          </w:rPr>
          <w:t>http://kostaschool1.ru/documents/Material%20support/</w:t>
        </w:r>
      </w:hyperlink>
      <w:r w:rsidRPr="00A17B55">
        <w:rPr>
          <w:rFonts w:ascii="Times New Roman" w:eastAsia="Times New Roman" w:hAnsi="Times New Roman" w:cs="Times New Roman"/>
          <w:color w:val="0000FF"/>
          <w:sz w:val="24"/>
          <w:szCs w:val="24"/>
          <w:u w:val="single"/>
        </w:rPr>
        <w:t xml:space="preserve">  </w:t>
      </w:r>
    </w:p>
    <w:p w14:paraId="58EB89E9" w14:textId="77777777" w:rsidR="009D01FB" w:rsidRPr="00A17B55" w:rsidRDefault="009D01FB" w:rsidP="009D01FB">
      <w:pPr>
        <w:spacing w:after="0"/>
        <w:ind w:firstLine="360"/>
        <w:jc w:val="both"/>
        <w:rPr>
          <w:rFonts w:ascii="Times New Roman" w:eastAsia="Times New Roman" w:hAnsi="Times New Roman" w:cs="Times New Roman"/>
          <w:sz w:val="24"/>
          <w:szCs w:val="24"/>
        </w:rPr>
      </w:pPr>
    </w:p>
    <w:p w14:paraId="5F168D87" w14:textId="0926005D" w:rsidR="009D01FB" w:rsidRPr="00A17B55" w:rsidRDefault="009D01FB" w:rsidP="009D01FB">
      <w:pPr>
        <w:spacing w:after="0"/>
        <w:jc w:val="both"/>
        <w:rPr>
          <w:rFonts w:ascii="Times New Roman" w:eastAsia="Times New Roman" w:hAnsi="Times New Roman" w:cs="Times New Roman"/>
          <w:i/>
          <w:sz w:val="24"/>
          <w:szCs w:val="24"/>
        </w:rPr>
      </w:pPr>
      <w:r w:rsidRPr="00A17B55">
        <w:rPr>
          <w:rFonts w:ascii="Times New Roman" w:eastAsia="Times New Roman" w:hAnsi="Times New Roman" w:cs="Times New Roman"/>
          <w:bCs/>
          <w:i/>
          <w:sz w:val="24"/>
          <w:szCs w:val="24"/>
        </w:rPr>
        <w:t xml:space="preserve">Оценка материально-технических условий реализации основной образовательной программы </w:t>
      </w:r>
      <w:r w:rsidR="00B21AC7">
        <w:rPr>
          <w:rFonts w:ascii="Times New Roman" w:eastAsia="Times New Roman" w:hAnsi="Times New Roman" w:cs="Times New Roman"/>
          <w:bCs/>
          <w:i/>
          <w:sz w:val="24"/>
          <w:szCs w:val="24"/>
        </w:rPr>
        <w:t>среднего</w:t>
      </w:r>
      <w:r w:rsidRPr="00A17B55">
        <w:rPr>
          <w:rFonts w:ascii="Times New Roman" w:eastAsia="Times New Roman" w:hAnsi="Times New Roman" w:cs="Times New Roman"/>
          <w:bCs/>
          <w:i/>
          <w:sz w:val="24"/>
          <w:szCs w:val="24"/>
        </w:rPr>
        <w:t xml:space="preserve"> общего образования МБОУ КГО «СОШ №1 им.Я.В.Ругоева»</w:t>
      </w:r>
    </w:p>
    <w:tbl>
      <w:tblPr>
        <w:tblStyle w:val="aff0"/>
        <w:tblW w:w="9637" w:type="dxa"/>
        <w:tblLayout w:type="fixed"/>
        <w:tblLook w:val="04A0" w:firstRow="1" w:lastRow="0" w:firstColumn="1" w:lastColumn="0" w:noHBand="0" w:noVBand="1"/>
      </w:tblPr>
      <w:tblGrid>
        <w:gridCol w:w="518"/>
        <w:gridCol w:w="7841"/>
        <w:gridCol w:w="1278"/>
      </w:tblGrid>
      <w:tr w:rsidR="009D01FB" w:rsidRPr="00A17B55" w14:paraId="467BBEBB" w14:textId="77777777" w:rsidTr="001144F4">
        <w:trPr>
          <w:trHeight w:val="525"/>
        </w:trPr>
        <w:tc>
          <w:tcPr>
            <w:tcW w:w="518" w:type="dxa"/>
            <w:hideMark/>
          </w:tcPr>
          <w:p w14:paraId="7F4064BB"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r w:rsidRPr="00A17B55">
              <w:rPr>
                <w:rFonts w:ascii="Times New Roman" w:eastAsia="Times New Roman" w:hAnsi="Times New Roman"/>
                <w:b/>
                <w:bCs/>
                <w:sz w:val="24"/>
                <w:szCs w:val="24"/>
                <w:lang w:eastAsia="ru-RU"/>
              </w:rPr>
              <w:t>№</w:t>
            </w:r>
          </w:p>
        </w:tc>
        <w:tc>
          <w:tcPr>
            <w:tcW w:w="7841" w:type="dxa"/>
            <w:hideMark/>
          </w:tcPr>
          <w:p w14:paraId="64656154" w14:textId="77777777" w:rsidR="009D01FB" w:rsidRPr="00A17B55" w:rsidRDefault="009D01FB" w:rsidP="001144F4">
            <w:pPr>
              <w:spacing w:line="276" w:lineRule="auto"/>
              <w:ind w:left="175"/>
              <w:jc w:val="both"/>
              <w:rPr>
                <w:rFonts w:ascii="Times New Roman" w:eastAsia="Times New Roman" w:hAnsi="Times New Roman"/>
                <w:i/>
                <w:sz w:val="24"/>
                <w:szCs w:val="24"/>
                <w:lang w:eastAsia="ru-RU"/>
              </w:rPr>
            </w:pPr>
            <w:r w:rsidRPr="00A17B55">
              <w:rPr>
                <w:rFonts w:ascii="Times New Roman" w:eastAsia="Times New Roman" w:hAnsi="Times New Roman"/>
                <w:bCs/>
                <w:i/>
                <w:sz w:val="24"/>
                <w:szCs w:val="24"/>
                <w:lang w:eastAsia="ru-RU"/>
              </w:rPr>
              <w:t>   Материально-техническое обеспечение  образовательного учреждения в условиях    введения  ФОП и ФГОС</w:t>
            </w:r>
          </w:p>
        </w:tc>
        <w:tc>
          <w:tcPr>
            <w:tcW w:w="1278" w:type="dxa"/>
            <w:hideMark/>
          </w:tcPr>
          <w:p w14:paraId="2053B60C" w14:textId="77777777" w:rsidR="009D01FB" w:rsidRPr="00A17B55" w:rsidRDefault="009D01FB" w:rsidP="001144F4">
            <w:pPr>
              <w:spacing w:line="276" w:lineRule="auto"/>
              <w:jc w:val="both"/>
              <w:rPr>
                <w:rFonts w:ascii="Times New Roman" w:eastAsia="Times New Roman" w:hAnsi="Times New Roman"/>
                <w:i/>
                <w:sz w:val="24"/>
                <w:szCs w:val="24"/>
                <w:lang w:eastAsia="ru-RU"/>
              </w:rPr>
            </w:pPr>
            <w:r w:rsidRPr="00A17B55">
              <w:rPr>
                <w:rFonts w:ascii="Times New Roman" w:eastAsia="Times New Roman" w:hAnsi="Times New Roman"/>
                <w:bCs/>
                <w:i/>
                <w:sz w:val="24"/>
                <w:szCs w:val="24"/>
                <w:lang w:eastAsia="ru-RU"/>
              </w:rPr>
              <w:t>Да/нет</w:t>
            </w:r>
          </w:p>
        </w:tc>
      </w:tr>
      <w:tr w:rsidR="009D01FB" w:rsidRPr="00A17B55" w14:paraId="7B529778" w14:textId="77777777" w:rsidTr="001144F4">
        <w:tc>
          <w:tcPr>
            <w:tcW w:w="518" w:type="dxa"/>
            <w:hideMark/>
          </w:tcPr>
          <w:p w14:paraId="1450D3A5"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1</w:t>
            </w:r>
          </w:p>
        </w:tc>
        <w:tc>
          <w:tcPr>
            <w:tcW w:w="7841" w:type="dxa"/>
            <w:hideMark/>
          </w:tcPr>
          <w:p w14:paraId="7BD40DE5"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Санитарно-гигиенические требования к водоснабжению, канализации, освещению, воздушно-тепловому режиму соответствуют нормам СанПиН.</w:t>
            </w:r>
          </w:p>
        </w:tc>
        <w:tc>
          <w:tcPr>
            <w:tcW w:w="1278" w:type="dxa"/>
            <w:hideMark/>
          </w:tcPr>
          <w:p w14:paraId="112609C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9D01FB" w:rsidRPr="00A17B55" w14:paraId="0E9D3A34" w14:textId="77777777" w:rsidTr="001144F4">
        <w:tc>
          <w:tcPr>
            <w:tcW w:w="518" w:type="dxa"/>
            <w:hideMark/>
          </w:tcPr>
          <w:p w14:paraId="2A89D7E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2.</w:t>
            </w:r>
          </w:p>
        </w:tc>
        <w:tc>
          <w:tcPr>
            <w:tcW w:w="7841" w:type="dxa"/>
            <w:hideMark/>
          </w:tcPr>
          <w:p w14:paraId="052D3FFF"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Санитарно-бытовые условия:</w:t>
            </w:r>
          </w:p>
          <w:p w14:paraId="33FCC326"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гардероб в отдельной секции (1-2) корпуса</w:t>
            </w:r>
          </w:p>
          <w:p w14:paraId="02D75469"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туалет (1-3 корпуса), спортзал (2 шт.)</w:t>
            </w:r>
          </w:p>
        </w:tc>
        <w:tc>
          <w:tcPr>
            <w:tcW w:w="1278" w:type="dxa"/>
            <w:hideMark/>
          </w:tcPr>
          <w:p w14:paraId="19CDFE30"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9D01FB" w:rsidRPr="00A17B55" w14:paraId="76C7B4E1" w14:textId="77777777" w:rsidTr="001144F4">
        <w:tc>
          <w:tcPr>
            <w:tcW w:w="518" w:type="dxa"/>
            <w:hideMark/>
          </w:tcPr>
          <w:p w14:paraId="40CEA14D"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3.</w:t>
            </w:r>
          </w:p>
        </w:tc>
        <w:tc>
          <w:tcPr>
            <w:tcW w:w="7841" w:type="dxa"/>
            <w:hideMark/>
          </w:tcPr>
          <w:p w14:paraId="520EDA98"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Обеспечение пожарной и электробезопасности — соответствуют нормам «О пожарной безопасности».</w:t>
            </w:r>
          </w:p>
          <w:p w14:paraId="1EE4C7F9"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Система пожарной сигнализации установлена</w:t>
            </w:r>
          </w:p>
        </w:tc>
        <w:tc>
          <w:tcPr>
            <w:tcW w:w="1278" w:type="dxa"/>
            <w:hideMark/>
          </w:tcPr>
          <w:p w14:paraId="49D84B43"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p w14:paraId="09CC1ED6"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tc>
      </w:tr>
      <w:tr w:rsidR="009D01FB" w:rsidRPr="00A17B55" w14:paraId="778D8FE8" w14:textId="77777777" w:rsidTr="001144F4">
        <w:tc>
          <w:tcPr>
            <w:tcW w:w="518" w:type="dxa"/>
            <w:hideMark/>
          </w:tcPr>
          <w:p w14:paraId="66732455"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4.</w:t>
            </w:r>
          </w:p>
        </w:tc>
        <w:tc>
          <w:tcPr>
            <w:tcW w:w="7841" w:type="dxa"/>
            <w:hideMark/>
          </w:tcPr>
          <w:p w14:paraId="6A45AFD0"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Соблюдение требований охраны труда </w:t>
            </w:r>
          </w:p>
        </w:tc>
        <w:tc>
          <w:tcPr>
            <w:tcW w:w="1278" w:type="dxa"/>
            <w:hideMark/>
          </w:tcPr>
          <w:p w14:paraId="0E769DBA"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9D01FB" w:rsidRPr="00A17B55" w14:paraId="4DCA40D9" w14:textId="77777777" w:rsidTr="001144F4">
        <w:tc>
          <w:tcPr>
            <w:tcW w:w="518" w:type="dxa"/>
            <w:hideMark/>
          </w:tcPr>
          <w:p w14:paraId="0CD69EF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5.</w:t>
            </w:r>
          </w:p>
        </w:tc>
        <w:tc>
          <w:tcPr>
            <w:tcW w:w="7841" w:type="dxa"/>
            <w:hideMark/>
          </w:tcPr>
          <w:p w14:paraId="209DEC03"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Соблюдение сроков и необходимых объёмов ремонта:</w:t>
            </w:r>
          </w:p>
          <w:p w14:paraId="6573E6F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капитальный ремонт проведен частично, подготовлена проектно-сметная документация, прошла государственный контроль (по мере включения в федеральную программу «Модернизация системы образования»   </w:t>
            </w:r>
          </w:p>
          <w:p w14:paraId="2A713EB8"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косметический ремонт проводится по мере финансирования</w:t>
            </w:r>
          </w:p>
        </w:tc>
        <w:tc>
          <w:tcPr>
            <w:tcW w:w="1278" w:type="dxa"/>
            <w:hideMark/>
          </w:tcPr>
          <w:p w14:paraId="557FE545"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p w14:paraId="268B6C66"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ежегодно</w:t>
            </w:r>
          </w:p>
        </w:tc>
      </w:tr>
      <w:tr w:rsidR="009D01FB" w:rsidRPr="00A17B55" w14:paraId="3AC7A2E6" w14:textId="77777777" w:rsidTr="001144F4">
        <w:tc>
          <w:tcPr>
            <w:tcW w:w="518" w:type="dxa"/>
            <w:hideMark/>
          </w:tcPr>
          <w:p w14:paraId="63269CB9"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6.</w:t>
            </w:r>
          </w:p>
        </w:tc>
        <w:tc>
          <w:tcPr>
            <w:tcW w:w="7841" w:type="dxa"/>
            <w:hideMark/>
          </w:tcPr>
          <w:p w14:paraId="5B574184"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Соответствие требованиям к участку общеобразовательного учреждения — площадь помещения здания  </w:t>
            </w:r>
          </w:p>
          <w:p w14:paraId="3D795CC4" w14:textId="77777777" w:rsidR="009D01FB" w:rsidRPr="00A17B55" w:rsidRDefault="009D01FB" w:rsidP="001144F4">
            <w:pPr>
              <w:spacing w:line="276" w:lineRule="auto"/>
              <w:jc w:val="both"/>
              <w:rPr>
                <w:rFonts w:ascii="Times New Roman" w:eastAsia="Times New Roman" w:hAnsi="Times New Roman"/>
                <w:sz w:val="24"/>
                <w:szCs w:val="24"/>
                <w:lang w:eastAsia="ru-RU"/>
              </w:rPr>
            </w:pPr>
          </w:p>
        </w:tc>
        <w:tc>
          <w:tcPr>
            <w:tcW w:w="1278" w:type="dxa"/>
            <w:hideMark/>
          </w:tcPr>
          <w:p w14:paraId="73E88FAF"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p w14:paraId="3BDD2D87"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p w14:paraId="2F285EBF"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tc>
      </w:tr>
      <w:tr w:rsidR="009D01FB" w:rsidRPr="00A17B55" w14:paraId="2766DC22" w14:textId="77777777" w:rsidTr="001144F4">
        <w:tc>
          <w:tcPr>
            <w:tcW w:w="518" w:type="dxa"/>
            <w:hideMark/>
          </w:tcPr>
          <w:p w14:paraId="17C11F68"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7</w:t>
            </w:r>
          </w:p>
        </w:tc>
        <w:tc>
          <w:tcPr>
            <w:tcW w:w="7841" w:type="dxa"/>
            <w:hideMark/>
          </w:tcPr>
          <w:p w14:paraId="66DEA80E"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Соответствие требованиям к расходным материалам — достаточное количество бумаги, инструментов письма. Имеются цифровые носители.</w:t>
            </w:r>
          </w:p>
        </w:tc>
        <w:tc>
          <w:tcPr>
            <w:tcW w:w="1278" w:type="dxa"/>
            <w:hideMark/>
          </w:tcPr>
          <w:p w14:paraId="06E201A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9D01FB" w:rsidRPr="00A17B55" w14:paraId="5EE0D3FE" w14:textId="77777777" w:rsidTr="001144F4">
        <w:tc>
          <w:tcPr>
            <w:tcW w:w="518" w:type="dxa"/>
            <w:hideMark/>
          </w:tcPr>
          <w:p w14:paraId="3017C41E"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8.</w:t>
            </w:r>
          </w:p>
        </w:tc>
        <w:tc>
          <w:tcPr>
            <w:tcW w:w="7841" w:type="dxa"/>
            <w:hideMark/>
          </w:tcPr>
          <w:p w14:paraId="1ACB7C7B"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Наличие лицензированного медицинского кабинета </w:t>
            </w:r>
          </w:p>
        </w:tc>
        <w:tc>
          <w:tcPr>
            <w:tcW w:w="1278" w:type="dxa"/>
            <w:hideMark/>
          </w:tcPr>
          <w:p w14:paraId="0B733C66"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9D01FB" w:rsidRPr="00A17B55" w14:paraId="11AD3501" w14:textId="77777777" w:rsidTr="001144F4">
        <w:tc>
          <w:tcPr>
            <w:tcW w:w="518" w:type="dxa"/>
            <w:hideMark/>
          </w:tcPr>
          <w:p w14:paraId="7231A74A"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9</w:t>
            </w:r>
          </w:p>
        </w:tc>
        <w:tc>
          <w:tcPr>
            <w:tcW w:w="7841" w:type="dxa"/>
            <w:hideMark/>
          </w:tcPr>
          <w:p w14:paraId="75EBB0EC"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Мебель во всех учебных кабинетах</w:t>
            </w:r>
          </w:p>
        </w:tc>
        <w:tc>
          <w:tcPr>
            <w:tcW w:w="1278" w:type="dxa"/>
            <w:hideMark/>
          </w:tcPr>
          <w:p w14:paraId="6DEF556D" w14:textId="77777777" w:rsidR="009D01FB" w:rsidRPr="00A17B55" w:rsidRDefault="009D01FB" w:rsidP="001144F4">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Соответствует нормам СанПин</w:t>
            </w:r>
          </w:p>
        </w:tc>
      </w:tr>
    </w:tbl>
    <w:p w14:paraId="3CD72B53" w14:textId="77777777" w:rsidR="009D01FB"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w:t>
      </w:r>
    </w:p>
    <w:p w14:paraId="25A5DF54" w14:textId="1A559C6A"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bCs/>
          <w:i/>
          <w:sz w:val="24"/>
          <w:szCs w:val="24"/>
        </w:rPr>
        <w:t xml:space="preserve">Оценка оснащения учебных кабинетов при реализации основной образовательной программы </w:t>
      </w:r>
      <w:r w:rsidR="00B21AC7">
        <w:rPr>
          <w:rFonts w:ascii="Times New Roman" w:eastAsia="Times New Roman" w:hAnsi="Times New Roman" w:cs="Times New Roman"/>
          <w:bCs/>
          <w:i/>
          <w:sz w:val="24"/>
          <w:szCs w:val="24"/>
        </w:rPr>
        <w:t>среднего</w:t>
      </w:r>
      <w:r w:rsidRPr="00A17B55">
        <w:rPr>
          <w:rFonts w:ascii="Times New Roman" w:eastAsia="Times New Roman" w:hAnsi="Times New Roman" w:cs="Times New Roman"/>
          <w:bCs/>
          <w:i/>
          <w:sz w:val="24"/>
          <w:szCs w:val="24"/>
        </w:rPr>
        <w:t xml:space="preserve"> общего образования МБОУ КГО «СОШ №1 им.Я.В.Ругоева»</w:t>
      </w:r>
    </w:p>
    <w:tbl>
      <w:tblPr>
        <w:tblpPr w:leftFromText="180" w:rightFromText="180" w:vertAnchor="text" w:tblpY="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1849"/>
        <w:gridCol w:w="1508"/>
        <w:gridCol w:w="2171"/>
      </w:tblGrid>
      <w:tr w:rsidR="009D01FB" w:rsidRPr="00A17B55" w14:paraId="5A195D17" w14:textId="77777777" w:rsidTr="001144F4">
        <w:trPr>
          <w:trHeight w:val="148"/>
        </w:trPr>
        <w:tc>
          <w:tcPr>
            <w:tcW w:w="4248" w:type="dxa"/>
            <w:shd w:val="clear" w:color="auto" w:fill="auto"/>
          </w:tcPr>
          <w:p w14:paraId="67755AA0"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Назначение помещения</w:t>
            </w:r>
          </w:p>
        </w:tc>
        <w:tc>
          <w:tcPr>
            <w:tcW w:w="1849" w:type="dxa"/>
            <w:shd w:val="clear" w:color="auto" w:fill="auto"/>
          </w:tcPr>
          <w:p w14:paraId="1C22A669"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Оснащение </w:t>
            </w:r>
          </w:p>
          <w:p w14:paraId="7856CE67"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Оборудованием (столы, доски и др. мебель)</w:t>
            </w:r>
          </w:p>
        </w:tc>
        <w:tc>
          <w:tcPr>
            <w:tcW w:w="1508" w:type="dxa"/>
            <w:shd w:val="clear" w:color="auto" w:fill="auto"/>
          </w:tcPr>
          <w:p w14:paraId="35393177"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Оснащение ИКТ и</w:t>
            </w:r>
          </w:p>
          <w:p w14:paraId="6E2B795F"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оргтехникой</w:t>
            </w:r>
          </w:p>
        </w:tc>
        <w:tc>
          <w:tcPr>
            <w:tcW w:w="2171" w:type="dxa"/>
            <w:shd w:val="clear" w:color="auto" w:fill="auto"/>
          </w:tcPr>
          <w:p w14:paraId="14DC14DF"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Процентное соотношение учебно-лабораторного оборудования от необходимого количества (в соответствии с перечнями ФГОС </w:t>
            </w:r>
          </w:p>
        </w:tc>
      </w:tr>
      <w:tr w:rsidR="009D01FB" w:rsidRPr="00A17B55" w14:paraId="3C631D77" w14:textId="77777777" w:rsidTr="001144F4">
        <w:trPr>
          <w:trHeight w:val="148"/>
        </w:trPr>
        <w:tc>
          <w:tcPr>
            <w:tcW w:w="4248" w:type="dxa"/>
            <w:shd w:val="clear" w:color="auto" w:fill="auto"/>
          </w:tcPr>
          <w:p w14:paraId="1A153065"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ИЗО  </w:t>
            </w:r>
          </w:p>
        </w:tc>
        <w:tc>
          <w:tcPr>
            <w:tcW w:w="1849" w:type="dxa"/>
            <w:shd w:val="clear" w:color="auto" w:fill="auto"/>
          </w:tcPr>
          <w:p w14:paraId="39EE61E4"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092E417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tcPr>
          <w:p w14:paraId="4E916F2E" w14:textId="77777777" w:rsidR="009D01FB" w:rsidRPr="00A17B55" w:rsidRDefault="009D01FB" w:rsidP="001144F4">
            <w:pPr>
              <w:autoSpaceDE w:val="0"/>
              <w:autoSpaceDN w:val="0"/>
              <w:adjustRightInd w:val="0"/>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91 %</w:t>
            </w:r>
          </w:p>
        </w:tc>
      </w:tr>
      <w:tr w:rsidR="009D01FB" w:rsidRPr="00A17B55" w14:paraId="38504EAA" w14:textId="77777777" w:rsidTr="001144F4">
        <w:trPr>
          <w:trHeight w:val="148"/>
        </w:trPr>
        <w:tc>
          <w:tcPr>
            <w:tcW w:w="4248" w:type="dxa"/>
            <w:shd w:val="clear" w:color="auto" w:fill="auto"/>
          </w:tcPr>
          <w:p w14:paraId="416E2B55"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музыки</w:t>
            </w:r>
          </w:p>
        </w:tc>
        <w:tc>
          <w:tcPr>
            <w:tcW w:w="1849" w:type="dxa"/>
            <w:shd w:val="clear" w:color="auto" w:fill="auto"/>
          </w:tcPr>
          <w:p w14:paraId="3A81323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096F8B9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tcPr>
          <w:p w14:paraId="174B217C" w14:textId="77777777" w:rsidR="009D01FB" w:rsidRPr="00A17B55" w:rsidRDefault="009D01FB" w:rsidP="001144F4">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91 %</w:t>
            </w:r>
          </w:p>
        </w:tc>
      </w:tr>
      <w:tr w:rsidR="009D01FB" w:rsidRPr="00A17B55" w14:paraId="28D1068A" w14:textId="77777777" w:rsidTr="001144F4">
        <w:trPr>
          <w:trHeight w:val="148"/>
        </w:trPr>
        <w:tc>
          <w:tcPr>
            <w:tcW w:w="4248" w:type="dxa"/>
          </w:tcPr>
          <w:p w14:paraId="7BE6A792"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физики/ лаборантская</w:t>
            </w:r>
          </w:p>
        </w:tc>
        <w:tc>
          <w:tcPr>
            <w:tcW w:w="1849" w:type="dxa"/>
          </w:tcPr>
          <w:p w14:paraId="5AB787BF"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DDF800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23F7DFD"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r>
      <w:tr w:rsidR="009D01FB" w:rsidRPr="00A17B55" w14:paraId="20EC825D" w14:textId="77777777" w:rsidTr="001144F4">
        <w:trPr>
          <w:trHeight w:val="148"/>
        </w:trPr>
        <w:tc>
          <w:tcPr>
            <w:tcW w:w="4248" w:type="dxa"/>
          </w:tcPr>
          <w:p w14:paraId="75F49560"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химии /лаборатория/ лаборантская</w:t>
            </w:r>
          </w:p>
        </w:tc>
        <w:tc>
          <w:tcPr>
            <w:tcW w:w="1849" w:type="dxa"/>
          </w:tcPr>
          <w:p w14:paraId="43137B6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5D71540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5FB0E92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2CAD4161" w14:textId="77777777" w:rsidTr="001144F4">
        <w:trPr>
          <w:trHeight w:val="148"/>
        </w:trPr>
        <w:tc>
          <w:tcPr>
            <w:tcW w:w="4248" w:type="dxa"/>
          </w:tcPr>
          <w:p w14:paraId="2C51E86D"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биологии/ лаборантская</w:t>
            </w:r>
          </w:p>
        </w:tc>
        <w:tc>
          <w:tcPr>
            <w:tcW w:w="1849" w:type="dxa"/>
          </w:tcPr>
          <w:p w14:paraId="5D4E71BE"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56E5F3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6469420"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9D01FB" w:rsidRPr="00A17B55" w14:paraId="2B890919" w14:textId="77777777" w:rsidTr="001144F4">
        <w:trPr>
          <w:trHeight w:val="148"/>
        </w:trPr>
        <w:tc>
          <w:tcPr>
            <w:tcW w:w="4248" w:type="dxa"/>
          </w:tcPr>
          <w:p w14:paraId="0DB1F118"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324</w:t>
            </w:r>
          </w:p>
        </w:tc>
        <w:tc>
          <w:tcPr>
            <w:tcW w:w="1849" w:type="dxa"/>
          </w:tcPr>
          <w:p w14:paraId="7E7AEACD"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C8EA67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7943384"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80,0</w:t>
            </w:r>
          </w:p>
        </w:tc>
      </w:tr>
      <w:tr w:rsidR="009D01FB" w:rsidRPr="00A17B55" w14:paraId="09501F63" w14:textId="77777777" w:rsidTr="001144F4">
        <w:trPr>
          <w:trHeight w:val="148"/>
        </w:trPr>
        <w:tc>
          <w:tcPr>
            <w:tcW w:w="4248" w:type="dxa"/>
          </w:tcPr>
          <w:p w14:paraId="432EDC1F"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217</w:t>
            </w:r>
          </w:p>
        </w:tc>
        <w:tc>
          <w:tcPr>
            <w:tcW w:w="1849" w:type="dxa"/>
          </w:tcPr>
          <w:p w14:paraId="77BF7B8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07F219C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DD46C6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80,0</w:t>
            </w:r>
          </w:p>
        </w:tc>
      </w:tr>
      <w:tr w:rsidR="009D01FB" w:rsidRPr="00A17B55" w14:paraId="746265A7" w14:textId="77777777" w:rsidTr="001144F4">
        <w:trPr>
          <w:trHeight w:val="148"/>
        </w:trPr>
        <w:tc>
          <w:tcPr>
            <w:tcW w:w="4248" w:type="dxa"/>
          </w:tcPr>
          <w:p w14:paraId="61D0DCA0"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222</w:t>
            </w:r>
          </w:p>
        </w:tc>
        <w:tc>
          <w:tcPr>
            <w:tcW w:w="1849" w:type="dxa"/>
          </w:tcPr>
          <w:p w14:paraId="24ACC0C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26CD6F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74802D9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6ABB37DF" w14:textId="77777777" w:rsidTr="001144F4">
        <w:trPr>
          <w:trHeight w:val="148"/>
        </w:trPr>
        <w:tc>
          <w:tcPr>
            <w:tcW w:w="4248" w:type="dxa"/>
          </w:tcPr>
          <w:p w14:paraId="7DE2A97B"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226</w:t>
            </w:r>
          </w:p>
        </w:tc>
        <w:tc>
          <w:tcPr>
            <w:tcW w:w="1849" w:type="dxa"/>
          </w:tcPr>
          <w:p w14:paraId="7B8CD09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642B02E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11B2DD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317B7C29" w14:textId="77777777" w:rsidTr="001144F4">
        <w:trPr>
          <w:trHeight w:val="148"/>
        </w:trPr>
        <w:tc>
          <w:tcPr>
            <w:tcW w:w="4248" w:type="dxa"/>
          </w:tcPr>
          <w:p w14:paraId="2B5B55E2"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истории и обществознания    № 221    </w:t>
            </w:r>
          </w:p>
        </w:tc>
        <w:tc>
          <w:tcPr>
            <w:tcW w:w="1849" w:type="dxa"/>
          </w:tcPr>
          <w:p w14:paraId="69FA79D8"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9213CE5"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B29E67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85,0</w:t>
            </w:r>
          </w:p>
        </w:tc>
      </w:tr>
      <w:tr w:rsidR="009D01FB" w:rsidRPr="00A17B55" w14:paraId="61E0C5E4" w14:textId="77777777" w:rsidTr="001144F4">
        <w:trPr>
          <w:trHeight w:val="148"/>
        </w:trPr>
        <w:tc>
          <w:tcPr>
            <w:tcW w:w="4248" w:type="dxa"/>
          </w:tcPr>
          <w:p w14:paraId="69570051"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истории и обществознания    № 214</w:t>
            </w:r>
          </w:p>
        </w:tc>
        <w:tc>
          <w:tcPr>
            <w:tcW w:w="1849" w:type="dxa"/>
          </w:tcPr>
          <w:p w14:paraId="49B411F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C2147AF"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43C7C51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90,0</w:t>
            </w:r>
          </w:p>
        </w:tc>
      </w:tr>
      <w:tr w:rsidR="009D01FB" w:rsidRPr="00A17B55" w14:paraId="32BA2C64" w14:textId="77777777" w:rsidTr="001144F4">
        <w:trPr>
          <w:trHeight w:val="148"/>
        </w:trPr>
        <w:tc>
          <w:tcPr>
            <w:tcW w:w="4248" w:type="dxa"/>
          </w:tcPr>
          <w:p w14:paraId="0714A10F"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математики    № 212                               </w:t>
            </w:r>
          </w:p>
        </w:tc>
        <w:tc>
          <w:tcPr>
            <w:tcW w:w="1849" w:type="dxa"/>
          </w:tcPr>
          <w:p w14:paraId="3D737F2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2E12E85"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3C25EC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96,0</w:t>
            </w:r>
          </w:p>
        </w:tc>
      </w:tr>
      <w:tr w:rsidR="009D01FB" w:rsidRPr="00A17B55" w14:paraId="6823596F" w14:textId="77777777" w:rsidTr="001144F4">
        <w:trPr>
          <w:trHeight w:val="148"/>
        </w:trPr>
        <w:tc>
          <w:tcPr>
            <w:tcW w:w="4248" w:type="dxa"/>
          </w:tcPr>
          <w:p w14:paraId="2B45D218"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математики    №213                             </w:t>
            </w:r>
          </w:p>
        </w:tc>
        <w:tc>
          <w:tcPr>
            <w:tcW w:w="1849" w:type="dxa"/>
          </w:tcPr>
          <w:p w14:paraId="3099AD6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29EE5BF"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74E09E3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96,0</w:t>
            </w:r>
          </w:p>
        </w:tc>
      </w:tr>
      <w:tr w:rsidR="009D01FB" w:rsidRPr="00A17B55" w14:paraId="687E5DEF" w14:textId="77777777" w:rsidTr="001144F4">
        <w:trPr>
          <w:trHeight w:val="148"/>
        </w:trPr>
        <w:tc>
          <w:tcPr>
            <w:tcW w:w="4248" w:type="dxa"/>
            <w:shd w:val="clear" w:color="auto" w:fill="auto"/>
          </w:tcPr>
          <w:p w14:paraId="2F2AD80F"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географии / лаборантская</w:t>
            </w:r>
          </w:p>
        </w:tc>
        <w:tc>
          <w:tcPr>
            <w:tcW w:w="1849" w:type="dxa"/>
            <w:shd w:val="clear" w:color="auto" w:fill="auto"/>
          </w:tcPr>
          <w:p w14:paraId="19AF7E0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7C82D6C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tcPr>
          <w:p w14:paraId="4276F41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r>
      <w:tr w:rsidR="009D01FB" w:rsidRPr="00A17B55" w14:paraId="3B82E1EC" w14:textId="77777777" w:rsidTr="001144F4">
        <w:trPr>
          <w:trHeight w:val="148"/>
        </w:trPr>
        <w:tc>
          <w:tcPr>
            <w:tcW w:w="4248" w:type="dxa"/>
          </w:tcPr>
          <w:p w14:paraId="52E67C47"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английского языка    № 223                  </w:t>
            </w:r>
          </w:p>
        </w:tc>
        <w:tc>
          <w:tcPr>
            <w:tcW w:w="1849" w:type="dxa"/>
          </w:tcPr>
          <w:p w14:paraId="6F3AA38E"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37A170C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4770553D"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2ADC995C" w14:textId="77777777" w:rsidTr="001144F4">
        <w:trPr>
          <w:trHeight w:val="148"/>
        </w:trPr>
        <w:tc>
          <w:tcPr>
            <w:tcW w:w="4248" w:type="dxa"/>
          </w:tcPr>
          <w:p w14:paraId="2721EFA1"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английского языка № 224                    </w:t>
            </w:r>
          </w:p>
        </w:tc>
        <w:tc>
          <w:tcPr>
            <w:tcW w:w="1849" w:type="dxa"/>
          </w:tcPr>
          <w:p w14:paraId="5BF2C59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0B93CE8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40662D1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95,0%</w:t>
            </w:r>
          </w:p>
        </w:tc>
      </w:tr>
      <w:tr w:rsidR="009D01FB" w:rsidRPr="00A17B55" w14:paraId="4E16BAF7" w14:textId="77777777" w:rsidTr="001144F4">
        <w:trPr>
          <w:trHeight w:val="148"/>
        </w:trPr>
        <w:tc>
          <w:tcPr>
            <w:tcW w:w="4248" w:type="dxa"/>
          </w:tcPr>
          <w:p w14:paraId="6BF41544" w14:textId="77777777" w:rsidR="009D01FB" w:rsidRPr="00A17B55" w:rsidRDefault="009D01FB" w:rsidP="001144F4">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финского языка   № 311                   </w:t>
            </w:r>
          </w:p>
        </w:tc>
        <w:tc>
          <w:tcPr>
            <w:tcW w:w="1849" w:type="dxa"/>
          </w:tcPr>
          <w:p w14:paraId="0DE0D06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04A8059E"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CEC3E1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4F00404C" w14:textId="77777777" w:rsidTr="001144F4">
        <w:trPr>
          <w:trHeight w:val="148"/>
        </w:trPr>
        <w:tc>
          <w:tcPr>
            <w:tcW w:w="4248" w:type="dxa"/>
          </w:tcPr>
          <w:p w14:paraId="590F81ED"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Компьютерный класс / серверная</w:t>
            </w:r>
          </w:p>
        </w:tc>
        <w:tc>
          <w:tcPr>
            <w:tcW w:w="1849" w:type="dxa"/>
          </w:tcPr>
          <w:p w14:paraId="42F8460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9A347B8"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8033B2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9D01FB" w:rsidRPr="00A17B55" w14:paraId="21074685" w14:textId="77777777" w:rsidTr="001144F4">
        <w:trPr>
          <w:trHeight w:val="277"/>
        </w:trPr>
        <w:tc>
          <w:tcPr>
            <w:tcW w:w="4248" w:type="dxa"/>
          </w:tcPr>
          <w:p w14:paraId="57AF7F3F"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музыки</w:t>
            </w:r>
          </w:p>
        </w:tc>
        <w:tc>
          <w:tcPr>
            <w:tcW w:w="1849" w:type="dxa"/>
          </w:tcPr>
          <w:p w14:paraId="02B1735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6CA2E08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F8D0BB7"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9D01FB" w:rsidRPr="00A17B55" w14:paraId="3E1F886C" w14:textId="77777777" w:rsidTr="001144F4">
        <w:trPr>
          <w:trHeight w:val="148"/>
        </w:trPr>
        <w:tc>
          <w:tcPr>
            <w:tcW w:w="4248" w:type="dxa"/>
          </w:tcPr>
          <w:p w14:paraId="2F292A65"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Мастерские</w:t>
            </w:r>
          </w:p>
        </w:tc>
        <w:tc>
          <w:tcPr>
            <w:tcW w:w="1849" w:type="dxa"/>
          </w:tcPr>
          <w:p w14:paraId="594C228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58D4A972"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71755A8B"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9D01FB" w:rsidRPr="00A17B55" w14:paraId="1692CE4F" w14:textId="77777777" w:rsidTr="001144F4">
        <w:trPr>
          <w:trHeight w:val="148"/>
        </w:trPr>
        <w:tc>
          <w:tcPr>
            <w:tcW w:w="4248" w:type="dxa"/>
          </w:tcPr>
          <w:p w14:paraId="5AC16FE0"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Библиотека, медиатека/ книгохранилище</w:t>
            </w:r>
          </w:p>
        </w:tc>
        <w:tc>
          <w:tcPr>
            <w:tcW w:w="1849" w:type="dxa"/>
          </w:tcPr>
          <w:p w14:paraId="49EDB9A5"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3FF7BD8B"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1E2F45BB"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9D01FB" w:rsidRPr="00A17B55" w14:paraId="010A0B5A" w14:textId="77777777" w:rsidTr="001144F4">
        <w:trPr>
          <w:trHeight w:val="315"/>
        </w:trPr>
        <w:tc>
          <w:tcPr>
            <w:tcW w:w="4248" w:type="dxa"/>
          </w:tcPr>
          <w:p w14:paraId="19016918"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Медицинский кабинет</w:t>
            </w:r>
          </w:p>
        </w:tc>
        <w:tc>
          <w:tcPr>
            <w:tcW w:w="1849" w:type="dxa"/>
          </w:tcPr>
          <w:p w14:paraId="662980A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6138823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4FE78C9C"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9D01FB" w:rsidRPr="00A17B55" w14:paraId="7F1BC262" w14:textId="77777777" w:rsidTr="001144F4">
        <w:trPr>
          <w:trHeight w:val="277"/>
        </w:trPr>
        <w:tc>
          <w:tcPr>
            <w:tcW w:w="4248" w:type="dxa"/>
          </w:tcPr>
          <w:p w14:paraId="79622487"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Стоматологический кабинет</w:t>
            </w:r>
          </w:p>
        </w:tc>
        <w:tc>
          <w:tcPr>
            <w:tcW w:w="1849" w:type="dxa"/>
          </w:tcPr>
          <w:p w14:paraId="45204F0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0384617D"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c>
          <w:tcPr>
            <w:tcW w:w="2171" w:type="dxa"/>
          </w:tcPr>
          <w:p w14:paraId="089CB6C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9D01FB" w:rsidRPr="00A17B55" w14:paraId="3D10B837" w14:textId="77777777" w:rsidTr="001144F4">
        <w:trPr>
          <w:trHeight w:val="298"/>
        </w:trPr>
        <w:tc>
          <w:tcPr>
            <w:tcW w:w="4248" w:type="dxa"/>
            <w:shd w:val="clear" w:color="auto" w:fill="auto"/>
          </w:tcPr>
          <w:p w14:paraId="66FD1340"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Спортивный зал / подсобные помещения</w:t>
            </w:r>
          </w:p>
        </w:tc>
        <w:tc>
          <w:tcPr>
            <w:tcW w:w="1849" w:type="dxa"/>
            <w:shd w:val="clear" w:color="auto" w:fill="auto"/>
            <w:vAlign w:val="center"/>
          </w:tcPr>
          <w:p w14:paraId="15D85C9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c>
          <w:tcPr>
            <w:tcW w:w="1508" w:type="dxa"/>
            <w:shd w:val="clear" w:color="auto" w:fill="auto"/>
            <w:vAlign w:val="center"/>
          </w:tcPr>
          <w:p w14:paraId="2864B445"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vAlign w:val="center"/>
          </w:tcPr>
          <w:p w14:paraId="3A64835F" w14:textId="77777777" w:rsidR="009D01FB" w:rsidRPr="00A17B55" w:rsidRDefault="009D01FB" w:rsidP="001144F4">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97 %</w:t>
            </w:r>
          </w:p>
        </w:tc>
      </w:tr>
      <w:tr w:rsidR="009D01FB" w:rsidRPr="00A17B55" w14:paraId="54326EC2" w14:textId="77777777" w:rsidTr="001144F4">
        <w:trPr>
          <w:trHeight w:val="261"/>
        </w:trPr>
        <w:tc>
          <w:tcPr>
            <w:tcW w:w="4248" w:type="dxa"/>
            <w:shd w:val="clear" w:color="auto" w:fill="auto"/>
          </w:tcPr>
          <w:p w14:paraId="4577F49D"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Малый спортзал / подсобное помещения</w:t>
            </w:r>
          </w:p>
        </w:tc>
        <w:tc>
          <w:tcPr>
            <w:tcW w:w="1849" w:type="dxa"/>
            <w:shd w:val="clear" w:color="auto" w:fill="auto"/>
            <w:vAlign w:val="center"/>
          </w:tcPr>
          <w:p w14:paraId="25F014B0"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c>
          <w:tcPr>
            <w:tcW w:w="1508" w:type="dxa"/>
            <w:shd w:val="clear" w:color="auto" w:fill="auto"/>
            <w:vAlign w:val="center"/>
          </w:tcPr>
          <w:p w14:paraId="06565BC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vAlign w:val="center"/>
          </w:tcPr>
          <w:p w14:paraId="3A0B07AE" w14:textId="77777777" w:rsidR="009D01FB" w:rsidRPr="00A17B55" w:rsidRDefault="009D01FB" w:rsidP="001144F4">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97 %</w:t>
            </w:r>
          </w:p>
        </w:tc>
      </w:tr>
      <w:tr w:rsidR="009D01FB" w:rsidRPr="00A17B55" w14:paraId="348C3CA4" w14:textId="77777777" w:rsidTr="001144F4">
        <w:trPr>
          <w:trHeight w:val="277"/>
        </w:trPr>
        <w:tc>
          <w:tcPr>
            <w:tcW w:w="4248" w:type="dxa"/>
          </w:tcPr>
          <w:p w14:paraId="2DCFEC6F"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Музей</w:t>
            </w:r>
          </w:p>
        </w:tc>
        <w:tc>
          <w:tcPr>
            <w:tcW w:w="1849" w:type="dxa"/>
            <w:vAlign w:val="center"/>
          </w:tcPr>
          <w:p w14:paraId="1CAE1DA4"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90%</w:t>
            </w:r>
          </w:p>
        </w:tc>
        <w:tc>
          <w:tcPr>
            <w:tcW w:w="1508" w:type="dxa"/>
            <w:vAlign w:val="center"/>
          </w:tcPr>
          <w:p w14:paraId="5EB3E2B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c>
          <w:tcPr>
            <w:tcW w:w="2171" w:type="dxa"/>
            <w:vAlign w:val="center"/>
          </w:tcPr>
          <w:p w14:paraId="360D3A8E"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9D01FB" w:rsidRPr="00A17B55" w14:paraId="66963AC7" w14:textId="77777777" w:rsidTr="001144F4">
        <w:trPr>
          <w:trHeight w:val="269"/>
        </w:trPr>
        <w:tc>
          <w:tcPr>
            <w:tcW w:w="4248" w:type="dxa"/>
          </w:tcPr>
          <w:p w14:paraId="02FF3E5E"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Актовый зал / подсобные помещения</w:t>
            </w:r>
          </w:p>
        </w:tc>
        <w:tc>
          <w:tcPr>
            <w:tcW w:w="1849" w:type="dxa"/>
            <w:vAlign w:val="center"/>
          </w:tcPr>
          <w:p w14:paraId="1508470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vAlign w:val="center"/>
          </w:tcPr>
          <w:p w14:paraId="7998EDAB"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vAlign w:val="center"/>
          </w:tcPr>
          <w:p w14:paraId="7AE2B713"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9D01FB" w:rsidRPr="00A17B55" w14:paraId="51E47D53" w14:textId="77777777" w:rsidTr="001144F4">
        <w:trPr>
          <w:trHeight w:val="555"/>
        </w:trPr>
        <w:tc>
          <w:tcPr>
            <w:tcW w:w="4248" w:type="dxa"/>
            <w:shd w:val="clear" w:color="auto" w:fill="auto"/>
          </w:tcPr>
          <w:p w14:paraId="2C59CD45"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социального педагога, </w:t>
            </w:r>
          </w:p>
          <w:p w14:paraId="0C2495E7"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педагога-психолога</w:t>
            </w:r>
          </w:p>
        </w:tc>
        <w:tc>
          <w:tcPr>
            <w:tcW w:w="1849" w:type="dxa"/>
            <w:shd w:val="clear" w:color="auto" w:fill="auto"/>
            <w:vAlign w:val="center"/>
          </w:tcPr>
          <w:p w14:paraId="72977D7B"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vAlign w:val="center"/>
          </w:tcPr>
          <w:p w14:paraId="38B5CB3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vAlign w:val="center"/>
          </w:tcPr>
          <w:p w14:paraId="31422725"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r>
      <w:tr w:rsidR="009D01FB" w:rsidRPr="00A17B55" w14:paraId="53CD2833" w14:textId="77777777" w:rsidTr="001144F4">
        <w:trPr>
          <w:trHeight w:val="277"/>
        </w:trPr>
        <w:tc>
          <w:tcPr>
            <w:tcW w:w="4248" w:type="dxa"/>
          </w:tcPr>
          <w:p w14:paraId="45A8AC8C"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Методический кабинет</w:t>
            </w:r>
          </w:p>
        </w:tc>
        <w:tc>
          <w:tcPr>
            <w:tcW w:w="1849" w:type="dxa"/>
          </w:tcPr>
          <w:p w14:paraId="72F05711"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094909B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52063933" w14:textId="77777777" w:rsidR="009D01FB" w:rsidRPr="00A17B55" w:rsidRDefault="009D01FB" w:rsidP="001144F4">
            <w:pPr>
              <w:tabs>
                <w:tab w:val="left" w:pos="855"/>
                <w:tab w:val="center" w:pos="2411"/>
              </w:tabs>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9D01FB" w:rsidRPr="00A17B55" w14:paraId="4A25D61E" w14:textId="77777777" w:rsidTr="001144F4">
        <w:trPr>
          <w:trHeight w:val="277"/>
        </w:trPr>
        <w:tc>
          <w:tcPr>
            <w:tcW w:w="4248" w:type="dxa"/>
          </w:tcPr>
          <w:p w14:paraId="008C2218"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директора</w:t>
            </w:r>
          </w:p>
        </w:tc>
        <w:tc>
          <w:tcPr>
            <w:tcW w:w="1849" w:type="dxa"/>
          </w:tcPr>
          <w:p w14:paraId="1B04A5F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1C5FFE3A"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29A8C1F6"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9D01FB" w:rsidRPr="00A17B55" w14:paraId="6FC7D815" w14:textId="77777777" w:rsidTr="001144F4">
        <w:trPr>
          <w:trHeight w:val="288"/>
        </w:trPr>
        <w:tc>
          <w:tcPr>
            <w:tcW w:w="4248" w:type="dxa"/>
          </w:tcPr>
          <w:p w14:paraId="289413A1"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заместителя директора по УВР, ВР</w:t>
            </w:r>
          </w:p>
        </w:tc>
        <w:tc>
          <w:tcPr>
            <w:tcW w:w="1849" w:type="dxa"/>
            <w:vAlign w:val="center"/>
          </w:tcPr>
          <w:p w14:paraId="53C1D7A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vAlign w:val="center"/>
          </w:tcPr>
          <w:p w14:paraId="4E7B55DF"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C9A1FEE"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9D01FB" w:rsidRPr="00A17B55" w14:paraId="7669B5E7" w14:textId="77777777" w:rsidTr="001144F4">
        <w:trPr>
          <w:trHeight w:val="277"/>
        </w:trPr>
        <w:tc>
          <w:tcPr>
            <w:tcW w:w="4248" w:type="dxa"/>
          </w:tcPr>
          <w:p w14:paraId="60B989C0" w14:textId="77777777" w:rsidR="009D01FB" w:rsidRPr="00A17B55" w:rsidRDefault="009D01FB" w:rsidP="001144F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Учительская</w:t>
            </w:r>
          </w:p>
        </w:tc>
        <w:tc>
          <w:tcPr>
            <w:tcW w:w="1849" w:type="dxa"/>
          </w:tcPr>
          <w:p w14:paraId="48E668C9" w14:textId="77777777" w:rsidR="009D01FB" w:rsidRPr="00A17B55" w:rsidRDefault="009D01FB" w:rsidP="001144F4">
            <w:pPr>
              <w:spacing w:after="0"/>
              <w:ind w:left="72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4A4EBF49"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4A0D2C4F" w14:textId="77777777" w:rsidR="009D01FB" w:rsidRPr="00A17B55" w:rsidRDefault="009D01FB" w:rsidP="001144F4">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bl>
    <w:p w14:paraId="50744BA3" w14:textId="77777777" w:rsidR="009D01FB" w:rsidRPr="00A17B55" w:rsidRDefault="009D01FB" w:rsidP="009D01FB">
      <w:pPr>
        <w:spacing w:after="0"/>
        <w:jc w:val="both"/>
        <w:rPr>
          <w:rFonts w:ascii="Times New Roman" w:eastAsia="Times New Roman" w:hAnsi="Times New Roman" w:cs="Times New Roman"/>
          <w:sz w:val="24"/>
          <w:szCs w:val="24"/>
        </w:rPr>
      </w:pPr>
    </w:p>
    <w:p w14:paraId="18869BA3" w14:textId="77777777" w:rsidR="009D01FB" w:rsidRPr="00A17B55" w:rsidRDefault="009D01FB" w:rsidP="009D01FB">
      <w:pPr>
        <w:autoSpaceDE w:val="0"/>
        <w:autoSpaceDN w:val="0"/>
        <w:adjustRightInd w:val="0"/>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МБОУ КГО «СОШ №1 им. Я.В.Ругоева» обладает достаточным «парком» компьютерной, мультимедийной, интерактивной и множительной техники, позволяющей реализовывать различные образовательные задачи.</w:t>
      </w:r>
    </w:p>
    <w:p w14:paraId="7F0D7382" w14:textId="77777777" w:rsidR="009D01FB" w:rsidRPr="00A17B55" w:rsidRDefault="009D01FB" w:rsidP="009D01FB">
      <w:pPr>
        <w:shd w:val="clear" w:color="auto" w:fill="FFFFFF"/>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В организации образовательной деятельности в работе задействовано- 35 интерактивных досок, 49 проекторов, 64 монитора,  5 систем тестирования и голосования, 34 документ-камеры, 81 компьютер, 3 мобильных компьютерных класса на 45 мест, в том числе оборудование </w:t>
      </w:r>
      <w:r w:rsidRPr="00A17B55">
        <w:rPr>
          <w:rFonts w:ascii="Times New Roman" w:eastAsia="Times New Roman" w:hAnsi="Times New Roman" w:cs="Times New Roman"/>
          <w:i/>
          <w:sz w:val="24"/>
          <w:szCs w:val="24"/>
        </w:rPr>
        <w:t>для дистанционной работы детей- инвалидов и лиц  с ОВЗ (</w:t>
      </w:r>
      <w:r w:rsidRPr="00A17B55">
        <w:rPr>
          <w:rFonts w:ascii="Times New Roman" w:eastAsia="Times New Roman" w:hAnsi="Times New Roman" w:cs="Times New Roman"/>
          <w:sz w:val="24"/>
          <w:szCs w:val="24"/>
        </w:rPr>
        <w:t xml:space="preserve"> комплекты включают в себя: ноутбук, колонки, микрофон, наушники, веб- камеру, цифровой микроскоп, МФУ- устройство для копирования и печати, цифровая измерительная лаборатория, фотокамера, электронные учебные пособия).В рамках национального проекта «Образование» в 2020 году по федеральной программе «Современная школа» поступило 3 интерактивных комплекса </w:t>
      </w:r>
      <w:r w:rsidRPr="00A17B55">
        <w:rPr>
          <w:rFonts w:ascii="Times New Roman" w:eastAsia="Times New Roman" w:hAnsi="Times New Roman" w:cs="Times New Roman"/>
          <w:sz w:val="24"/>
          <w:szCs w:val="24"/>
          <w:lang w:val="en-US"/>
        </w:rPr>
        <w:t>Promethean</w:t>
      </w:r>
      <w:r w:rsidRPr="00A17B55">
        <w:rPr>
          <w:rFonts w:ascii="Times New Roman" w:eastAsia="Times New Roman" w:hAnsi="Times New Roman" w:cs="Times New Roman"/>
          <w:sz w:val="24"/>
          <w:szCs w:val="24"/>
        </w:rPr>
        <w:t xml:space="preserve"> с вычислительным блоком, 3 ноутбука педагога </w:t>
      </w:r>
      <w:r w:rsidRPr="00A17B55">
        <w:rPr>
          <w:rFonts w:ascii="Times New Roman" w:eastAsia="Times New Roman" w:hAnsi="Times New Roman" w:cs="Times New Roman"/>
          <w:sz w:val="24"/>
          <w:szCs w:val="24"/>
          <w:lang w:val="en-US"/>
        </w:rPr>
        <w:t>Lenovo</w:t>
      </w: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sz w:val="24"/>
          <w:szCs w:val="24"/>
          <w:lang w:val="en-US"/>
        </w:rPr>
        <w:t>IdeaPad</w:t>
      </w:r>
      <w:r w:rsidRPr="00A17B55">
        <w:rPr>
          <w:rFonts w:ascii="Times New Roman" w:eastAsia="Times New Roman" w:hAnsi="Times New Roman" w:cs="Times New Roman"/>
          <w:sz w:val="24"/>
          <w:szCs w:val="24"/>
        </w:rPr>
        <w:t xml:space="preserve">, 45 ноутбуков мобильного класса </w:t>
      </w:r>
      <w:r w:rsidRPr="00A17B55">
        <w:rPr>
          <w:rFonts w:ascii="Times New Roman" w:eastAsia="Times New Roman" w:hAnsi="Times New Roman" w:cs="Times New Roman"/>
          <w:sz w:val="24"/>
          <w:szCs w:val="24"/>
          <w:lang w:val="en-US"/>
        </w:rPr>
        <w:t>HP</w:t>
      </w: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sz w:val="24"/>
          <w:szCs w:val="24"/>
          <w:lang w:val="en-US"/>
        </w:rPr>
        <w:t>ProBookx</w:t>
      </w:r>
      <w:r w:rsidRPr="00A17B55">
        <w:rPr>
          <w:rFonts w:ascii="Times New Roman" w:eastAsia="Times New Roman" w:hAnsi="Times New Roman" w:cs="Times New Roman"/>
          <w:sz w:val="24"/>
          <w:szCs w:val="24"/>
        </w:rPr>
        <w:t xml:space="preserve">360 11, 6 ноутбуков для управления персонала </w:t>
      </w:r>
      <w:r w:rsidRPr="00A17B55">
        <w:rPr>
          <w:rFonts w:ascii="Times New Roman" w:eastAsia="Times New Roman" w:hAnsi="Times New Roman" w:cs="Times New Roman"/>
          <w:sz w:val="24"/>
          <w:szCs w:val="24"/>
          <w:lang w:val="en-US"/>
        </w:rPr>
        <w:t>HP</w:t>
      </w: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sz w:val="24"/>
          <w:szCs w:val="24"/>
          <w:lang w:val="en-US"/>
        </w:rPr>
        <w:t>ProBook</w:t>
      </w:r>
      <w:r w:rsidRPr="00A17B55">
        <w:rPr>
          <w:rFonts w:ascii="Times New Roman" w:eastAsia="Times New Roman" w:hAnsi="Times New Roman" w:cs="Times New Roman"/>
          <w:sz w:val="24"/>
          <w:szCs w:val="24"/>
        </w:rPr>
        <w:t xml:space="preserve"> 440</w:t>
      </w:r>
      <w:r w:rsidRPr="00A17B55">
        <w:rPr>
          <w:rFonts w:ascii="Times New Roman" w:eastAsia="Times New Roman" w:hAnsi="Times New Roman" w:cs="Times New Roman"/>
          <w:sz w:val="24"/>
          <w:szCs w:val="24"/>
          <w:lang w:val="en-US"/>
        </w:rPr>
        <w:t>G</w:t>
      </w:r>
      <w:r w:rsidRPr="00A17B55">
        <w:rPr>
          <w:rFonts w:ascii="Times New Roman" w:eastAsia="Times New Roman" w:hAnsi="Times New Roman" w:cs="Times New Roman"/>
          <w:sz w:val="24"/>
          <w:szCs w:val="24"/>
        </w:rPr>
        <w:t>7, 50 МФУ.</w:t>
      </w:r>
    </w:p>
    <w:p w14:paraId="42154461" w14:textId="77777777" w:rsidR="009D01FB" w:rsidRPr="00A17B55" w:rsidRDefault="009D01FB" w:rsidP="009D01FB">
      <w:pPr>
        <w:shd w:val="clear" w:color="auto" w:fill="FFFFFF"/>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В сентябре 2022 года в рамках проекта «Успех каждого ребенка» с целью создания центра образования естественно-научного и технологического профилей «Точка роста» поступило:</w:t>
      </w:r>
    </w:p>
    <w:p w14:paraId="44ED0458" w14:textId="77777777" w:rsidR="009D01FB" w:rsidRPr="00A17B55" w:rsidRDefault="009D01FB" w:rsidP="009D01FB">
      <w:pPr>
        <w:shd w:val="clear" w:color="auto" w:fill="FFFFFF"/>
        <w:spacing w:after="0"/>
        <w:jc w:val="both"/>
        <w:rPr>
          <w:rFonts w:ascii="Times New Roman" w:eastAsia="Times New Roman" w:hAnsi="Times New Roman" w:cs="Times New Roman"/>
          <w:sz w:val="24"/>
          <w:szCs w:val="24"/>
          <w:u w:val="single"/>
        </w:rPr>
      </w:pPr>
      <w:r w:rsidRPr="00A17B55">
        <w:rPr>
          <w:rFonts w:ascii="Times New Roman" w:eastAsia="Times New Roman" w:hAnsi="Times New Roman" w:cs="Times New Roman"/>
          <w:sz w:val="24"/>
          <w:szCs w:val="24"/>
          <w:u w:val="single"/>
        </w:rPr>
        <w:t>Наличие электронных интерактивных лабораторий:</w:t>
      </w:r>
    </w:p>
    <w:p w14:paraId="53CC8C45" w14:textId="77777777" w:rsidR="009D01FB" w:rsidRPr="00A17B55" w:rsidRDefault="009D01FB" w:rsidP="009D01FB">
      <w:pPr>
        <w:spacing w:after="0"/>
        <w:jc w:val="both"/>
        <w:rPr>
          <w:rFonts w:ascii="Times New Roman" w:eastAsia="Times New Roman" w:hAnsi="Times New Roman" w:cs="Times New Roman"/>
          <w:sz w:val="24"/>
          <w:szCs w:val="24"/>
          <w:u w:val="single"/>
        </w:rPr>
      </w:pPr>
      <w:r w:rsidRPr="00A17B55">
        <w:rPr>
          <w:rFonts w:ascii="Times New Roman" w:eastAsia="Times New Roman" w:hAnsi="Times New Roman" w:cs="Times New Roman"/>
          <w:sz w:val="24"/>
          <w:szCs w:val="24"/>
        </w:rPr>
        <w:t>1.Биологическая микролаборатория «Здоровый ребенок»- 1.</w:t>
      </w:r>
    </w:p>
    <w:p w14:paraId="692E06E9"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2.Измерительная  лаборатория по физике и окружающему миру в составе оборудования для дистанционной работы детей с ОВЗ.</w:t>
      </w:r>
    </w:p>
    <w:p w14:paraId="25CBFC4D"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3. Цифровой электронный микроскоп, используется по биологии.</w:t>
      </w:r>
    </w:p>
    <w:p w14:paraId="1D9ADFC8"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4.Комплект, предназначенный для измерений микроклимата школы.</w:t>
      </w:r>
    </w:p>
    <w:p w14:paraId="5987ABE9"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5. </w:t>
      </w:r>
      <w:hyperlink r:id="rId15" w:history="1">
        <w:r w:rsidRPr="00A17B55">
          <w:rPr>
            <w:rFonts w:ascii="Times New Roman" w:eastAsia="Times New Roman" w:hAnsi="Times New Roman" w:cs="Times New Roman"/>
            <w:sz w:val="24"/>
            <w:szCs w:val="24"/>
            <w:u w:val="single"/>
          </w:rPr>
          <w:t>"Видеоруки. Раздел "цифровая лаборатория"</w:t>
        </w:r>
      </w:hyperlink>
      <w:r w:rsidRPr="00A17B55">
        <w:rPr>
          <w:rFonts w:ascii="Times New Roman" w:eastAsia="Times New Roman" w:hAnsi="Times New Roman" w:cs="Times New Roman"/>
          <w:sz w:val="24"/>
          <w:szCs w:val="24"/>
        </w:rPr>
        <w:t>.</w:t>
      </w:r>
    </w:p>
    <w:p w14:paraId="44DAE296"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6. Микролаборатории по биологии -15 шт.</w:t>
      </w:r>
    </w:p>
    <w:p w14:paraId="1C335F46"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7.Цифровая лаборатория по химии для учителя-5 шт.</w:t>
      </w:r>
    </w:p>
    <w:p w14:paraId="79DABE8B"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8.Цифровая лаборатория по химии для ученика -2 шт.</w:t>
      </w:r>
    </w:p>
    <w:p w14:paraId="57CCCA96"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 Цифровая микролаборатория по физике -4 шт.</w:t>
      </w:r>
    </w:p>
    <w:p w14:paraId="6684D281"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 Цифровая микролаборатория по физиологии- 1 шт.</w:t>
      </w:r>
    </w:p>
    <w:p w14:paraId="108C7BED"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11. Цифровая микролаборатория по биологии- 4 шт.</w:t>
      </w:r>
    </w:p>
    <w:p w14:paraId="787AFD80" w14:textId="77777777"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12. Цифровая микролаборатория по экологии – 1шт.</w:t>
      </w:r>
    </w:p>
    <w:p w14:paraId="215BFF81" w14:textId="77777777" w:rsidR="009D01FB" w:rsidRPr="00A17B55" w:rsidRDefault="009D01FB" w:rsidP="009D01FB">
      <w:pPr>
        <w:spacing w:after="0"/>
        <w:jc w:val="both"/>
        <w:rPr>
          <w:rFonts w:ascii="Times New Roman" w:hAnsi="Times New Roman"/>
          <w:b/>
          <w:bCs/>
          <w:i/>
          <w:sz w:val="24"/>
          <w:szCs w:val="24"/>
        </w:rPr>
      </w:pPr>
      <w:r w:rsidRPr="00A17B55">
        <w:rPr>
          <w:rFonts w:ascii="Times New Roman" w:hAnsi="Times New Roman"/>
          <w:b/>
          <w:bCs/>
          <w:i/>
          <w:sz w:val="24"/>
          <w:szCs w:val="24"/>
        </w:rPr>
        <w:t>Обеспечение безопасности.</w:t>
      </w:r>
    </w:p>
    <w:p w14:paraId="6165AFD5"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 МБОУ КГО «СОШ №1 им.Я.В.Ругоева» организован контрольно-пропускной режим, работают основные системы жизнеобеспечения, система противопожарной безопасности, имеется «тревожная» кнопка». Все системы жизнеобеспечения испытываются к началу учебного года. Результаты испытаний заносятся в протоколы. В целях обеспечения безопасности обучающихся во время учебного процесса организованы вахтовая служба и дежурство учителей, В каждом корпусе образовательной организации расположены схемы эвакуации детей в случае возникновения пожара. Первичными средствами тушения пожара обеспечены все классы образовательной организации.</w:t>
      </w:r>
    </w:p>
    <w:p w14:paraId="15177285"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Нормативно - правовая основа безопасности жизнедеятельности и основных систем жизнеобеспечения образовательной организации определяется локальными актами и приказами директора.</w:t>
      </w:r>
    </w:p>
    <w:p w14:paraId="3F91209F"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 соответствии с приказом разработаны: «План действий по предупреждению и ликвидации чрезвычайных ситуаций природного и техногенного характера»; «План гражданской обороны школы»; «План мероприятий по повышению уровня пожарной безопасности»; «План противопожарных мероприятий».</w:t>
      </w:r>
    </w:p>
    <w:p w14:paraId="3D9D5877"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Все планы разработаны на определенный срок и корректируются ежегодно.</w:t>
      </w:r>
    </w:p>
    <w:p w14:paraId="5857ABDD"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По охране труда и технике безопасности проводится регулярный инструктаж, как вводный, так и повторный. Ведётся журнал по охране труда и технике безопасности. Заключен договор на техническое обслуживание автоматической пожарной безопасности. </w:t>
      </w:r>
    </w:p>
    <w:p w14:paraId="366926EF" w14:textId="77777777" w:rsidR="009D01FB" w:rsidRPr="00A17B55" w:rsidRDefault="009D01FB" w:rsidP="009D01FB">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Наличие устройств обеспечения безопасности и средства охраны объекта:</w:t>
      </w:r>
    </w:p>
    <w:p w14:paraId="7B077D01" w14:textId="77777777" w:rsidR="009D01FB" w:rsidRPr="00A17B55" w:rsidRDefault="009D01FB" w:rsidP="002A5513">
      <w:pPr>
        <w:widowControl w:val="0"/>
        <w:numPr>
          <w:ilvl w:val="0"/>
          <w:numId w:val="195"/>
        </w:numPr>
        <w:spacing w:after="0"/>
        <w:jc w:val="both"/>
        <w:rPr>
          <w:rFonts w:ascii="Times New Roman" w:hAnsi="Times New Roman"/>
          <w:sz w:val="24"/>
          <w:szCs w:val="24"/>
        </w:rPr>
      </w:pPr>
      <w:r w:rsidRPr="00A17B55">
        <w:rPr>
          <w:rFonts w:ascii="Times New Roman" w:eastAsia="Times New Roman" w:hAnsi="Times New Roman"/>
          <w:sz w:val="24"/>
          <w:szCs w:val="24"/>
        </w:rPr>
        <w:t>Кнопка тревожной сигнализации</w:t>
      </w:r>
    </w:p>
    <w:p w14:paraId="69539BED" w14:textId="77777777" w:rsidR="009D01FB" w:rsidRPr="00A17B55" w:rsidRDefault="009D01FB" w:rsidP="002A5513">
      <w:pPr>
        <w:widowControl w:val="0"/>
        <w:numPr>
          <w:ilvl w:val="0"/>
          <w:numId w:val="195"/>
        </w:numPr>
        <w:spacing w:after="0"/>
        <w:jc w:val="both"/>
        <w:rPr>
          <w:rFonts w:ascii="Times New Roman" w:hAnsi="Times New Roman"/>
          <w:sz w:val="24"/>
          <w:szCs w:val="24"/>
        </w:rPr>
      </w:pPr>
      <w:r w:rsidRPr="00A17B55">
        <w:rPr>
          <w:rFonts w:ascii="Times New Roman" w:eastAsia="Times New Roman" w:hAnsi="Times New Roman"/>
          <w:sz w:val="24"/>
          <w:szCs w:val="24"/>
        </w:rPr>
        <w:t>Автоматизированная пожарная сигнализация</w:t>
      </w:r>
    </w:p>
    <w:p w14:paraId="4791CA02" w14:textId="77777777" w:rsidR="009D01FB" w:rsidRPr="00A17B55" w:rsidRDefault="009D01FB" w:rsidP="002A5513">
      <w:pPr>
        <w:widowControl w:val="0"/>
        <w:numPr>
          <w:ilvl w:val="0"/>
          <w:numId w:val="195"/>
        </w:numPr>
        <w:spacing w:after="0"/>
        <w:jc w:val="both"/>
        <w:rPr>
          <w:rFonts w:ascii="Times New Roman" w:hAnsi="Times New Roman"/>
          <w:sz w:val="24"/>
          <w:szCs w:val="24"/>
        </w:rPr>
      </w:pPr>
      <w:r w:rsidRPr="00A17B55">
        <w:rPr>
          <w:rFonts w:ascii="Times New Roman" w:eastAsia="Times New Roman" w:hAnsi="Times New Roman"/>
          <w:sz w:val="24"/>
          <w:szCs w:val="24"/>
        </w:rPr>
        <w:t xml:space="preserve">Организация связи - стандартная телефонная и мобильная связь. </w:t>
      </w:r>
      <w:r>
        <w:rPr>
          <w:rFonts w:ascii="Times New Roman" w:eastAsia="Times New Roman" w:hAnsi="Times New Roman"/>
          <w:sz w:val="24"/>
          <w:szCs w:val="24"/>
        </w:rPr>
        <w:t xml:space="preserve"> </w:t>
      </w:r>
    </w:p>
    <w:p w14:paraId="3EFF92AE" w14:textId="77777777" w:rsidR="009D01FB" w:rsidRPr="00A17B55" w:rsidRDefault="009D01FB" w:rsidP="009D01FB">
      <w:pPr>
        <w:spacing w:after="0"/>
        <w:jc w:val="both"/>
        <w:rPr>
          <w:rFonts w:ascii="Times New Roman" w:eastAsia="Times New Roman" w:hAnsi="Times New Roman"/>
          <w:sz w:val="24"/>
          <w:szCs w:val="24"/>
        </w:rPr>
      </w:pP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933"/>
      </w:tblGrid>
      <w:tr w:rsidR="009D01FB" w:rsidRPr="00A17B55" w14:paraId="5056B6E4" w14:textId="77777777" w:rsidTr="001144F4">
        <w:trPr>
          <w:trHeight w:val="100"/>
        </w:trPr>
        <w:tc>
          <w:tcPr>
            <w:tcW w:w="5104" w:type="dxa"/>
            <w:shd w:val="clear" w:color="auto" w:fill="auto"/>
          </w:tcPr>
          <w:p w14:paraId="6DAB02E3" w14:textId="77777777" w:rsidR="009D01FB" w:rsidRPr="00A17B55" w:rsidRDefault="009D01FB" w:rsidP="001144F4">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Создание безопасных условий при организации образовательного процесса</w:t>
            </w:r>
          </w:p>
          <w:p w14:paraId="549AAAF6" w14:textId="77777777" w:rsidR="009D01FB" w:rsidRPr="00A17B55" w:rsidRDefault="009D01FB" w:rsidP="001144F4">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Показатели</w:t>
            </w:r>
          </w:p>
        </w:tc>
        <w:tc>
          <w:tcPr>
            <w:tcW w:w="4933" w:type="dxa"/>
            <w:shd w:val="clear" w:color="auto" w:fill="auto"/>
          </w:tcPr>
          <w:p w14:paraId="4C9D79CE" w14:textId="77777777" w:rsidR="009D01FB" w:rsidRPr="00A17B55" w:rsidRDefault="009D01FB" w:rsidP="001144F4">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Единицы измерения</w:t>
            </w:r>
          </w:p>
        </w:tc>
      </w:tr>
      <w:tr w:rsidR="009D01FB" w:rsidRPr="00A17B55" w14:paraId="76CF50EB" w14:textId="77777777" w:rsidTr="001144F4">
        <w:trPr>
          <w:trHeight w:val="100"/>
        </w:trPr>
        <w:tc>
          <w:tcPr>
            <w:tcW w:w="5104" w:type="dxa"/>
            <w:shd w:val="clear" w:color="auto" w:fill="auto"/>
          </w:tcPr>
          <w:p w14:paraId="29B3279D"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Противопожарный режим </w:t>
            </w:r>
          </w:p>
        </w:tc>
        <w:tc>
          <w:tcPr>
            <w:tcW w:w="4933" w:type="dxa"/>
            <w:shd w:val="clear" w:color="auto" w:fill="auto"/>
          </w:tcPr>
          <w:p w14:paraId="59038342"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соблюдаются </w:t>
            </w:r>
          </w:p>
        </w:tc>
      </w:tr>
      <w:tr w:rsidR="009D01FB" w:rsidRPr="00A17B55" w14:paraId="2B45A0E2" w14:textId="77777777" w:rsidTr="001144F4">
        <w:trPr>
          <w:trHeight w:val="100"/>
        </w:trPr>
        <w:tc>
          <w:tcPr>
            <w:tcW w:w="5104" w:type="dxa"/>
            <w:shd w:val="clear" w:color="auto" w:fill="auto"/>
          </w:tcPr>
          <w:p w14:paraId="0A602E54"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системы оповещения </w:t>
            </w:r>
          </w:p>
        </w:tc>
        <w:tc>
          <w:tcPr>
            <w:tcW w:w="4933" w:type="dxa"/>
            <w:shd w:val="clear" w:color="auto" w:fill="auto"/>
          </w:tcPr>
          <w:p w14:paraId="26DDEFCF"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с выводом на пульт пожарной охраны </w:t>
            </w:r>
          </w:p>
        </w:tc>
      </w:tr>
      <w:tr w:rsidR="009D01FB" w:rsidRPr="00A17B55" w14:paraId="649BC75C" w14:textId="77777777" w:rsidTr="001144F4">
        <w:trPr>
          <w:trHeight w:val="100"/>
        </w:trPr>
        <w:tc>
          <w:tcPr>
            <w:tcW w:w="5104" w:type="dxa"/>
            <w:shd w:val="clear" w:color="auto" w:fill="auto"/>
          </w:tcPr>
          <w:p w14:paraId="2939B8EC"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пожарных кранов и рукавов </w:t>
            </w:r>
          </w:p>
        </w:tc>
        <w:tc>
          <w:tcPr>
            <w:tcW w:w="4933" w:type="dxa"/>
            <w:shd w:val="clear" w:color="auto" w:fill="auto"/>
          </w:tcPr>
          <w:p w14:paraId="2677FFC4"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имеются</w:t>
            </w:r>
          </w:p>
        </w:tc>
      </w:tr>
      <w:tr w:rsidR="009D01FB" w:rsidRPr="00A17B55" w14:paraId="63EBA7D9" w14:textId="77777777" w:rsidTr="001144F4">
        <w:trPr>
          <w:trHeight w:val="100"/>
        </w:trPr>
        <w:tc>
          <w:tcPr>
            <w:tcW w:w="5104" w:type="dxa"/>
            <w:shd w:val="clear" w:color="auto" w:fill="auto"/>
          </w:tcPr>
          <w:p w14:paraId="473C075D"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дымовые извещателей </w:t>
            </w:r>
          </w:p>
        </w:tc>
        <w:tc>
          <w:tcPr>
            <w:tcW w:w="4933" w:type="dxa"/>
            <w:shd w:val="clear" w:color="auto" w:fill="auto"/>
          </w:tcPr>
          <w:p w14:paraId="64F346B0"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9D01FB" w:rsidRPr="00A17B55" w14:paraId="052C4AB2" w14:textId="77777777" w:rsidTr="001144F4">
        <w:trPr>
          <w:trHeight w:val="100"/>
        </w:trPr>
        <w:tc>
          <w:tcPr>
            <w:tcW w:w="5104" w:type="dxa"/>
            <w:shd w:val="clear" w:color="auto" w:fill="auto"/>
          </w:tcPr>
          <w:p w14:paraId="62932ED5"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пожарного гидранта </w:t>
            </w:r>
          </w:p>
        </w:tc>
        <w:tc>
          <w:tcPr>
            <w:tcW w:w="4933" w:type="dxa"/>
            <w:shd w:val="clear" w:color="auto" w:fill="auto"/>
          </w:tcPr>
          <w:p w14:paraId="43789D03"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9D01FB" w:rsidRPr="00A17B55" w14:paraId="1F9FDAD6" w14:textId="77777777" w:rsidTr="001144F4">
        <w:trPr>
          <w:trHeight w:val="100"/>
        </w:trPr>
        <w:tc>
          <w:tcPr>
            <w:tcW w:w="5104" w:type="dxa"/>
            <w:shd w:val="clear" w:color="auto" w:fill="auto"/>
          </w:tcPr>
          <w:p w14:paraId="0F3A3089"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Средства пожаротушения </w:t>
            </w:r>
          </w:p>
        </w:tc>
        <w:tc>
          <w:tcPr>
            <w:tcW w:w="4933" w:type="dxa"/>
            <w:shd w:val="clear" w:color="auto" w:fill="auto"/>
          </w:tcPr>
          <w:p w14:paraId="4664AF24"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укомплектованы </w:t>
            </w:r>
          </w:p>
        </w:tc>
      </w:tr>
      <w:tr w:rsidR="009D01FB" w:rsidRPr="00A17B55" w14:paraId="61763551" w14:textId="77777777" w:rsidTr="001144F4">
        <w:trPr>
          <w:trHeight w:val="100"/>
        </w:trPr>
        <w:tc>
          <w:tcPr>
            <w:tcW w:w="5104" w:type="dxa"/>
            <w:shd w:val="clear" w:color="auto" w:fill="auto"/>
          </w:tcPr>
          <w:p w14:paraId="529B06A7"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 Меры электробезопасности </w:t>
            </w:r>
          </w:p>
        </w:tc>
        <w:tc>
          <w:tcPr>
            <w:tcW w:w="4933" w:type="dxa"/>
            <w:shd w:val="clear" w:color="auto" w:fill="auto"/>
          </w:tcPr>
          <w:p w14:paraId="205B1660"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соблюдаются </w:t>
            </w:r>
          </w:p>
        </w:tc>
      </w:tr>
      <w:tr w:rsidR="009D01FB" w:rsidRPr="00A17B55" w14:paraId="26B9CA94" w14:textId="77777777" w:rsidTr="001144F4">
        <w:trPr>
          <w:trHeight w:val="100"/>
        </w:trPr>
        <w:tc>
          <w:tcPr>
            <w:tcW w:w="5104" w:type="dxa"/>
            <w:shd w:val="clear" w:color="auto" w:fill="auto"/>
          </w:tcPr>
          <w:p w14:paraId="0EE85978"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Меры антитеррористической защиты </w:t>
            </w:r>
          </w:p>
        </w:tc>
        <w:tc>
          <w:tcPr>
            <w:tcW w:w="4933" w:type="dxa"/>
            <w:shd w:val="clear" w:color="auto" w:fill="auto"/>
          </w:tcPr>
          <w:p w14:paraId="02BCF96F"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соблюдаются,</w:t>
            </w:r>
            <w:r w:rsidRPr="00A17B55">
              <w:rPr>
                <w:rFonts w:ascii="Times New Roman" w:eastAsia="Times New Roman" w:hAnsi="Times New Roman"/>
                <w:sz w:val="24"/>
                <w:szCs w:val="24"/>
              </w:rPr>
              <w:t xml:space="preserve"> реализуется система мероприятий для учителей и обучающихся по вопросам личной и коллективной безопасности</w:t>
            </w:r>
          </w:p>
        </w:tc>
      </w:tr>
      <w:tr w:rsidR="009D01FB" w:rsidRPr="00A17B55" w14:paraId="7AC2E14A" w14:textId="77777777" w:rsidTr="001144F4">
        <w:trPr>
          <w:trHeight w:val="100"/>
        </w:trPr>
        <w:tc>
          <w:tcPr>
            <w:tcW w:w="5104" w:type="dxa"/>
            <w:shd w:val="clear" w:color="auto" w:fill="auto"/>
          </w:tcPr>
          <w:p w14:paraId="409D4C89"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«тревожной кнопки» </w:t>
            </w:r>
          </w:p>
        </w:tc>
        <w:tc>
          <w:tcPr>
            <w:tcW w:w="4933" w:type="dxa"/>
            <w:shd w:val="clear" w:color="auto" w:fill="auto"/>
          </w:tcPr>
          <w:p w14:paraId="6D8DFA29"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9D01FB" w:rsidRPr="00A17B55" w14:paraId="22E64BF5" w14:textId="77777777" w:rsidTr="001144F4">
        <w:trPr>
          <w:trHeight w:val="100"/>
        </w:trPr>
        <w:tc>
          <w:tcPr>
            <w:tcW w:w="5104" w:type="dxa"/>
            <w:shd w:val="clear" w:color="auto" w:fill="auto"/>
          </w:tcPr>
          <w:p w14:paraId="2149D164"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Ограждение территории </w:t>
            </w:r>
          </w:p>
        </w:tc>
        <w:tc>
          <w:tcPr>
            <w:tcW w:w="4933" w:type="dxa"/>
            <w:shd w:val="clear" w:color="auto" w:fill="auto"/>
          </w:tcPr>
          <w:p w14:paraId="27F2A665"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установлено периметральное ограждение</w:t>
            </w:r>
          </w:p>
        </w:tc>
      </w:tr>
      <w:tr w:rsidR="009D01FB" w:rsidRPr="00A17B55" w14:paraId="7BA8E41B" w14:textId="77777777" w:rsidTr="001144F4">
        <w:trPr>
          <w:trHeight w:val="100"/>
        </w:trPr>
        <w:tc>
          <w:tcPr>
            <w:tcW w:w="5104" w:type="dxa"/>
            <w:shd w:val="clear" w:color="auto" w:fill="auto"/>
          </w:tcPr>
          <w:p w14:paraId="77FCB29E"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Охранная сигнализация </w:t>
            </w:r>
          </w:p>
        </w:tc>
        <w:tc>
          <w:tcPr>
            <w:tcW w:w="4933" w:type="dxa"/>
            <w:shd w:val="clear" w:color="auto" w:fill="auto"/>
          </w:tcPr>
          <w:p w14:paraId="345D5594"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тревожная кнопка </w:t>
            </w:r>
          </w:p>
        </w:tc>
      </w:tr>
      <w:tr w:rsidR="009D01FB" w:rsidRPr="00A17B55" w14:paraId="6C16D233" w14:textId="77777777" w:rsidTr="001144F4">
        <w:trPr>
          <w:trHeight w:val="100"/>
        </w:trPr>
        <w:tc>
          <w:tcPr>
            <w:tcW w:w="5104" w:type="dxa"/>
            <w:shd w:val="clear" w:color="auto" w:fill="auto"/>
          </w:tcPr>
          <w:p w14:paraId="1943DBBE"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охраны </w:t>
            </w:r>
          </w:p>
        </w:tc>
        <w:tc>
          <w:tcPr>
            <w:tcW w:w="4933" w:type="dxa"/>
            <w:shd w:val="clear" w:color="auto" w:fill="auto"/>
          </w:tcPr>
          <w:p w14:paraId="5B51CC48"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 днём силами дежурных работников, с 20.30-07.20 ООО «Беркут», вневедомственная охрана. </w:t>
            </w:r>
          </w:p>
        </w:tc>
      </w:tr>
      <w:tr w:rsidR="009D01FB" w:rsidRPr="00A17B55" w14:paraId="0D3E34BA" w14:textId="77777777" w:rsidTr="001144F4">
        <w:trPr>
          <w:trHeight w:val="100"/>
        </w:trPr>
        <w:tc>
          <w:tcPr>
            <w:tcW w:w="5104" w:type="dxa"/>
            <w:shd w:val="clear" w:color="auto" w:fill="auto"/>
          </w:tcPr>
          <w:p w14:paraId="428AEBE2"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Система видеонаблюдения</w:t>
            </w:r>
          </w:p>
        </w:tc>
        <w:tc>
          <w:tcPr>
            <w:tcW w:w="4933" w:type="dxa"/>
            <w:shd w:val="clear" w:color="auto" w:fill="auto"/>
          </w:tcPr>
          <w:p w14:paraId="66881298" w14:textId="77777777" w:rsidR="009D01FB" w:rsidRPr="00A17B55" w:rsidRDefault="009D01FB" w:rsidP="001144F4">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имеется</w:t>
            </w:r>
          </w:p>
        </w:tc>
      </w:tr>
    </w:tbl>
    <w:p w14:paraId="3EADF5B2" w14:textId="77777777" w:rsidR="009D01FB" w:rsidRDefault="009D01FB" w:rsidP="009D01FB">
      <w:pPr>
        <w:spacing w:after="0"/>
        <w:jc w:val="both"/>
        <w:rPr>
          <w:rFonts w:ascii="Times New Roman" w:eastAsia="Times New Roman" w:hAnsi="Times New Roman" w:cs="Times New Roman"/>
          <w:sz w:val="24"/>
          <w:szCs w:val="24"/>
        </w:rPr>
      </w:pPr>
    </w:p>
    <w:p w14:paraId="26797F71" w14:textId="1AFB8870" w:rsidR="009D01FB" w:rsidRPr="00A17B55" w:rsidRDefault="009D01FB" w:rsidP="00B0256E">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Таким образом, материально-техническая база МБОУ КГО «СОШ №1 им.Я.В.Ругоева» соответствует санитарно-гигиеническим нормам и требованиям пожарной безопасности.  Охрана труда работников образовательной организации соответствует нормам.</w:t>
      </w:r>
    </w:p>
    <w:p w14:paraId="04D9350E" w14:textId="2DE9133C" w:rsidR="009D01FB" w:rsidRPr="00A17B55" w:rsidRDefault="009D01FB" w:rsidP="009D01FB">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w:t>
      </w:r>
    </w:p>
    <w:p w14:paraId="63ADE0C3" w14:textId="77777777" w:rsidR="00B0256E" w:rsidRDefault="009D01FB" w:rsidP="00495F19">
      <w:pPr>
        <w:spacing w:after="0"/>
        <w:jc w:val="both"/>
        <w:rPr>
          <w:b/>
          <w:bCs/>
          <w:sz w:val="24"/>
          <w:szCs w:val="24"/>
        </w:rPr>
      </w:pPr>
      <w:r w:rsidRPr="009D01FB">
        <w:rPr>
          <w:rFonts w:ascii="Times New Roman" w:hAnsi="Times New Roman" w:cs="Times New Roman"/>
          <w:b/>
          <w:bCs/>
          <w:sz w:val="24"/>
          <w:szCs w:val="24"/>
        </w:rPr>
        <w:t>3.5.5. Информационно-методические условия реализации основной образовательной программы среднего общего образования.</w:t>
      </w:r>
    </w:p>
    <w:p w14:paraId="54E53463" w14:textId="54D3FD6B" w:rsidR="00495F19" w:rsidRPr="00B0256E" w:rsidRDefault="00495F19" w:rsidP="00495F19">
      <w:pPr>
        <w:spacing w:after="0"/>
        <w:jc w:val="both"/>
        <w:rPr>
          <w:b/>
          <w:bCs/>
          <w:sz w:val="24"/>
          <w:szCs w:val="24"/>
        </w:rPr>
      </w:pPr>
      <w:r>
        <w:rPr>
          <w:rFonts w:ascii="Times New Roman" w:eastAsiaTheme="minorHAnsi" w:hAnsi="Times New Roman" w:cs="Times New Roman"/>
          <w:b/>
          <w:bCs/>
          <w:sz w:val="24"/>
          <w:szCs w:val="24"/>
          <w:lang w:eastAsia="en-US"/>
        </w:rPr>
        <w:t xml:space="preserve"> </w:t>
      </w:r>
      <w:r w:rsidRPr="00495F19">
        <w:rPr>
          <w:rFonts w:ascii="Times New Roman" w:hAnsi="Times New Roman" w:cs="Times New Roman"/>
          <w:sz w:val="24"/>
          <w:szCs w:val="24"/>
        </w:rPr>
        <w:t>Информационно-методические условия реализации основной образовательной программы обеспечиваются современной информационно-образовательной средой (ИОС), включающей:</w:t>
      </w:r>
    </w:p>
    <w:p w14:paraId="2939F9F2" w14:textId="5E9D557B" w:rsidR="00495F19" w:rsidRPr="00495F19" w:rsidRDefault="00495F19" w:rsidP="002A5513">
      <w:pPr>
        <w:pStyle w:val="a4"/>
        <w:numPr>
          <w:ilvl w:val="0"/>
          <w:numId w:val="200"/>
        </w:numPr>
        <w:spacing w:after="0"/>
        <w:jc w:val="both"/>
        <w:rPr>
          <w:rFonts w:ascii="Times New Roman" w:hAnsi="Times New Roman" w:cs="Times New Roman"/>
          <w:sz w:val="24"/>
          <w:szCs w:val="24"/>
        </w:rPr>
      </w:pPr>
      <w:r w:rsidRPr="00495F19">
        <w:rPr>
          <w:rFonts w:ascii="Times New Roman" w:hAnsi="Times New Roman" w:cs="Times New Roman"/>
          <w:sz w:val="24"/>
          <w:szCs w:val="24"/>
        </w:rPr>
        <w:t>комплекс информационных образовательных ресурсов, в том числе цифровые образовательные ресурсы;</w:t>
      </w:r>
    </w:p>
    <w:p w14:paraId="30368352" w14:textId="77777777" w:rsidR="00495F19" w:rsidRPr="00495F19" w:rsidRDefault="00495F19" w:rsidP="002A5513">
      <w:pPr>
        <w:pStyle w:val="a"/>
        <w:numPr>
          <w:ilvl w:val="0"/>
          <w:numId w:val="200"/>
        </w:numPr>
        <w:tabs>
          <w:tab w:val="left" w:pos="993"/>
        </w:tabs>
        <w:spacing w:line="276" w:lineRule="auto"/>
        <w:rPr>
          <w:sz w:val="24"/>
          <w:szCs w:val="24"/>
        </w:rPr>
      </w:pPr>
      <w:r w:rsidRPr="00495F19">
        <w:rPr>
          <w:sz w:val="24"/>
          <w:szCs w:val="24"/>
        </w:rPr>
        <w:t>совокупность технологических средств ИКТ: компьютеры, иное информационное оборудование;</w:t>
      </w:r>
    </w:p>
    <w:p w14:paraId="631B6651" w14:textId="77777777" w:rsidR="00B0256E" w:rsidRDefault="00495F19" w:rsidP="002A5513">
      <w:pPr>
        <w:pStyle w:val="a"/>
        <w:numPr>
          <w:ilvl w:val="0"/>
          <w:numId w:val="200"/>
        </w:numPr>
        <w:tabs>
          <w:tab w:val="left" w:pos="993"/>
        </w:tabs>
        <w:spacing w:line="276" w:lineRule="auto"/>
        <w:rPr>
          <w:sz w:val="24"/>
          <w:szCs w:val="24"/>
        </w:rPr>
      </w:pPr>
      <w:r w:rsidRPr="00495F19">
        <w:rPr>
          <w:sz w:val="24"/>
          <w:szCs w:val="24"/>
        </w:rPr>
        <w:t>систему современных педагогических технологий, обеспечивающих обучение в современной информационно-образовательной среде.</w:t>
      </w:r>
    </w:p>
    <w:p w14:paraId="015C0DF0" w14:textId="11902D02" w:rsidR="00495F19" w:rsidRPr="00B0256E" w:rsidRDefault="00495F19" w:rsidP="00B0256E">
      <w:pPr>
        <w:pStyle w:val="a"/>
        <w:numPr>
          <w:ilvl w:val="0"/>
          <w:numId w:val="0"/>
        </w:numPr>
        <w:tabs>
          <w:tab w:val="left" w:pos="993"/>
        </w:tabs>
        <w:spacing w:line="276" w:lineRule="auto"/>
        <w:ind w:left="360"/>
        <w:rPr>
          <w:sz w:val="24"/>
          <w:szCs w:val="24"/>
        </w:rPr>
      </w:pPr>
      <w:r w:rsidRPr="00B0256E">
        <w:rPr>
          <w:sz w:val="24"/>
          <w:szCs w:val="24"/>
        </w:rPr>
        <w:t xml:space="preserve">Функционирование информационной образовательной среды образовательной организации обеспечивается средствами </w:t>
      </w:r>
      <w:r w:rsidRPr="00B0256E">
        <w:rPr>
          <w:bCs/>
          <w:sz w:val="24"/>
          <w:szCs w:val="24"/>
        </w:rPr>
        <w:t xml:space="preserve">информационно-коммуникационных технологий </w:t>
      </w:r>
      <w:r w:rsidRPr="00B0256E">
        <w:rPr>
          <w:sz w:val="24"/>
          <w:szCs w:val="24"/>
        </w:rPr>
        <w:t>и квалификацией работников, ее использующих и поддерживающих.</w:t>
      </w:r>
    </w:p>
    <w:p w14:paraId="0B00AB7C" w14:textId="77777777" w:rsidR="00B0256E" w:rsidRPr="00B0256E" w:rsidRDefault="00B0256E" w:rsidP="00B0256E">
      <w:pPr>
        <w:spacing w:after="0"/>
        <w:ind w:left="371" w:right="10"/>
        <w:jc w:val="both"/>
        <w:rPr>
          <w:rFonts w:ascii="Times New Roman" w:hAnsi="Times New Roman" w:cs="Times New Roman"/>
          <w:sz w:val="24"/>
          <w:szCs w:val="24"/>
        </w:rPr>
      </w:pPr>
      <w:r w:rsidRPr="00B0256E">
        <w:rPr>
          <w:rFonts w:ascii="Times New Roman" w:hAnsi="Times New Roman" w:cs="Times New Roman"/>
          <w:sz w:val="24"/>
          <w:szCs w:val="24"/>
        </w:rPr>
        <w:t xml:space="preserve">Основными компонентами ИОС образовательной организации являются: </w:t>
      </w:r>
    </w:p>
    <w:p w14:paraId="33BF632E"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учебно-методические комплекты по всем учебным предметам на государственном языке Российской Федерации (языке реализации основной образовательной программы основного общего образования – русском языке), из расчета не менее одного учебника по учебному предмету обязательной части учебного плана на одного обучающегося; </w:t>
      </w:r>
    </w:p>
    <w:p w14:paraId="504C98DA"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фонд дополнительной литературы (художественная и научно-популярная литература, справочно-библиографические и периодические издания); </w:t>
      </w:r>
    </w:p>
    <w:p w14:paraId="2590C56E"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учебно-наглядные пособия (средства натурного фонда, модели, печатные, экранно-звуковые средства, мультимедийные средства); </w:t>
      </w:r>
    </w:p>
    <w:p w14:paraId="3DF2C575"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информационно-образовательные ресурсы Интернета, прошедшие в установленном порядке процедуру верификации и обеспечивающие доступ обучающихся к учебным материалам, в т. ч. к наследию отечественного кинематографа; </w:t>
      </w:r>
    </w:p>
    <w:p w14:paraId="258DF1B2"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информационно-телекоммуникационная инфраструктура; </w:t>
      </w:r>
    </w:p>
    <w:p w14:paraId="517E0B7C"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технические средства, обеспечивающие функционирование информационно-образовательной среды; </w:t>
      </w:r>
    </w:p>
    <w:p w14:paraId="6B8B7B5F" w14:textId="77777777" w:rsidR="00B0256E" w:rsidRP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программные инструменты, обеспечивающие функционирование информационно-образовательной среды; </w:t>
      </w:r>
    </w:p>
    <w:p w14:paraId="6108D7DB" w14:textId="3E89156B" w:rsidR="00B0256E" w:rsidRDefault="00B0256E" w:rsidP="002A5513">
      <w:pPr>
        <w:numPr>
          <w:ilvl w:val="0"/>
          <w:numId w:val="201"/>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служба технической поддержки функционирования информационно-образовательной среды. </w:t>
      </w:r>
    </w:p>
    <w:p w14:paraId="3588C37B" w14:textId="77777777" w:rsidR="00530671" w:rsidRPr="00530671" w:rsidRDefault="00530671" w:rsidP="00530671">
      <w:pPr>
        <w:spacing w:after="0"/>
        <w:jc w:val="both"/>
        <w:rPr>
          <w:rFonts w:ascii="Times New Roman" w:eastAsia="Times New Roman" w:hAnsi="Times New Roman" w:cs="Times New Roman"/>
          <w:bCs/>
          <w:sz w:val="24"/>
          <w:szCs w:val="24"/>
        </w:rPr>
      </w:pPr>
      <w:r w:rsidRPr="00530671">
        <w:rPr>
          <w:rFonts w:ascii="Times New Roman" w:eastAsia="Times New Roman" w:hAnsi="Times New Roman" w:cs="Times New Roman"/>
          <w:bCs/>
          <w:sz w:val="24"/>
          <w:szCs w:val="24"/>
        </w:rPr>
        <w:t>Инфраструктура информационной среды школы:</w:t>
      </w:r>
    </w:p>
    <w:p w14:paraId="5AC02644" w14:textId="77777777" w:rsidR="00530671" w:rsidRPr="00530671"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 xml:space="preserve">Компьютерная сеть </w:t>
      </w:r>
      <w:r w:rsidRPr="00495F19">
        <w:rPr>
          <w:rFonts w:ascii="Times New Roman" w:eastAsia="Times New Roman" w:hAnsi="Times New Roman" w:cs="Times New Roman"/>
          <w:sz w:val="24"/>
          <w:szCs w:val="24"/>
          <w:lang w:eastAsia="x-none"/>
        </w:rPr>
        <w:t>школы</w:t>
      </w:r>
    </w:p>
    <w:p w14:paraId="1888DDB7" w14:textId="77777777" w:rsidR="00530671" w:rsidRPr="00495F19"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Выход в сеть Интернет в каждом кабинете</w:t>
      </w:r>
    </w:p>
    <w:p w14:paraId="55AE753E" w14:textId="77777777" w:rsidR="00530671" w:rsidRPr="00495F19"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Кабинет информатики</w:t>
      </w:r>
    </w:p>
    <w:p w14:paraId="20D4BB78" w14:textId="77777777" w:rsidR="00530671" w:rsidRPr="00495F19"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 xml:space="preserve">Официальный сайт </w:t>
      </w:r>
      <w:r w:rsidRPr="00495F19">
        <w:rPr>
          <w:rFonts w:ascii="Times New Roman" w:eastAsia="Times New Roman" w:hAnsi="Times New Roman" w:cs="Times New Roman"/>
          <w:sz w:val="24"/>
          <w:szCs w:val="24"/>
          <w:lang w:eastAsia="x-none"/>
        </w:rPr>
        <w:t>МБОУ КГО «СОШ №1 им. Я.В. Ругоева»</w:t>
      </w:r>
    </w:p>
    <w:p w14:paraId="1C28AC4F" w14:textId="77777777" w:rsidR="00530671" w:rsidRPr="00495F19"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eastAsia="x-none"/>
        </w:rPr>
        <w:t>Официальная группа школы «ВКонтакте»</w:t>
      </w:r>
    </w:p>
    <w:p w14:paraId="2C0777B9" w14:textId="1D188B22" w:rsidR="00530671" w:rsidRPr="00530671" w:rsidRDefault="00530671" w:rsidP="002A5513">
      <w:pPr>
        <w:numPr>
          <w:ilvl w:val="0"/>
          <w:numId w:val="199"/>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eastAsia="x-none"/>
        </w:rPr>
        <w:t>Информационная система АИС «Образование – электронная школа»</w:t>
      </w:r>
      <w:r>
        <w:rPr>
          <w:rFonts w:ascii="Times New Roman" w:eastAsia="Times New Roman" w:hAnsi="Times New Roman" w:cs="Times New Roman"/>
          <w:sz w:val="24"/>
          <w:szCs w:val="24"/>
          <w:lang w:eastAsia="x-none"/>
        </w:rPr>
        <w:t>.</w:t>
      </w:r>
      <w:r w:rsidRPr="00495F19">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z w:val="24"/>
          <w:szCs w:val="24"/>
          <w:lang w:eastAsia="x-none"/>
        </w:rPr>
        <w:t xml:space="preserve"> </w:t>
      </w:r>
    </w:p>
    <w:p w14:paraId="133B5179" w14:textId="77777777" w:rsidR="00530671" w:rsidRDefault="00530671" w:rsidP="00530671">
      <w:p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Информационно-образовательная среда организации обеспечивает: </w:t>
      </w:r>
    </w:p>
    <w:p w14:paraId="054D90B7" w14:textId="77777777" w:rsidR="00530671" w:rsidRPr="00530671" w:rsidRDefault="00530671" w:rsidP="002A5513">
      <w:pPr>
        <w:pStyle w:val="a4"/>
        <w:numPr>
          <w:ilvl w:val="0"/>
          <w:numId w:val="204"/>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доступ к учебным планам, рабочим программам, электронным учебным изданиям и электронным образовательным ресурсам, указанным в рабочих программах посредством сайта   школы: </w:t>
      </w:r>
      <w:hyperlink r:id="rId16" w:history="1">
        <w:r w:rsidRPr="00530671">
          <w:rPr>
            <w:rStyle w:val="a9"/>
            <w:rFonts w:ascii="Times New Roman" w:hAnsi="Times New Roman" w:cs="Times New Roman"/>
            <w:sz w:val="24"/>
            <w:szCs w:val="24"/>
          </w:rPr>
          <w:t>http://kostaschool1.ru/</w:t>
        </w:r>
      </w:hyperlink>
      <w:r w:rsidRPr="00530671">
        <w:rPr>
          <w:rFonts w:ascii="Times New Roman" w:hAnsi="Times New Roman" w:cs="Times New Roman"/>
          <w:sz w:val="24"/>
          <w:szCs w:val="24"/>
        </w:rPr>
        <w:t xml:space="preserve"> </w:t>
      </w:r>
      <w:r w:rsidRPr="00530671">
        <w:rPr>
          <w:rFonts w:ascii="Times New Roman" w:hAnsi="Times New Roman" w:cs="Times New Roman"/>
          <w:color w:val="0563C1"/>
          <w:sz w:val="24"/>
          <w:szCs w:val="24"/>
          <w:u w:val="single" w:color="0563C1"/>
        </w:rPr>
        <w:t xml:space="preserve"> </w:t>
      </w:r>
    </w:p>
    <w:p w14:paraId="28896E7B" w14:textId="77777777" w:rsidR="00530671" w:rsidRDefault="00530671" w:rsidP="002A5513">
      <w:pPr>
        <w:pStyle w:val="a4"/>
        <w:numPr>
          <w:ilvl w:val="0"/>
          <w:numId w:val="204"/>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формирование и хранение электронного портфолио обучающегося, в том числе его работ и оценок за эти работы; </w:t>
      </w:r>
    </w:p>
    <w:p w14:paraId="41783234" w14:textId="77777777" w:rsidR="00530671" w:rsidRDefault="00530671" w:rsidP="002A5513">
      <w:pPr>
        <w:pStyle w:val="a4"/>
        <w:numPr>
          <w:ilvl w:val="0"/>
          <w:numId w:val="204"/>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фиксацию и хранение информации о ходе образовательного процесса, результатов промежуточной аттестации и результатов освоения программы основного общего образования; </w:t>
      </w:r>
    </w:p>
    <w:p w14:paraId="368AF620" w14:textId="3F086E31" w:rsidR="00530671" w:rsidRPr="00530671" w:rsidRDefault="00530671" w:rsidP="002A5513">
      <w:pPr>
        <w:pStyle w:val="a4"/>
        <w:numPr>
          <w:ilvl w:val="0"/>
          <w:numId w:val="204"/>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проведение учебных занятий, процедуры оценки результатов обучения, реализация которых предусмотрена с применением электронного обучения, дистанционных образовательных технологий; </w:t>
      </w:r>
    </w:p>
    <w:p w14:paraId="0C110AF6" w14:textId="77777777" w:rsidR="00530671" w:rsidRPr="00530671" w:rsidRDefault="00530671" w:rsidP="002A5513">
      <w:pPr>
        <w:numPr>
          <w:ilvl w:val="0"/>
          <w:numId w:val="202"/>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взаимодействие между участниками образовательного процесса, в том числе синхронные и (или) асинхронные взаимодействия посредством Интернета. </w:t>
      </w:r>
    </w:p>
    <w:p w14:paraId="04DE30F9" w14:textId="77777777" w:rsidR="00530671" w:rsidRPr="00530671" w:rsidRDefault="00530671" w:rsidP="00530671">
      <w:p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Электронная информационно-образовательная среда позволяет обучающимся осуществить: </w:t>
      </w:r>
    </w:p>
    <w:p w14:paraId="5B097D5F" w14:textId="77777777" w:rsidR="00530671" w:rsidRPr="00530671" w:rsidRDefault="00530671" w:rsidP="002A5513">
      <w:pPr>
        <w:numPr>
          <w:ilvl w:val="0"/>
          <w:numId w:val="203"/>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поиск и получение информации в локальной сети организации и Глобальной сети — Интернете в соответствии с учебной задачей; </w:t>
      </w:r>
    </w:p>
    <w:p w14:paraId="161B9934" w14:textId="77777777" w:rsidR="00530671" w:rsidRPr="00530671" w:rsidRDefault="00530671" w:rsidP="002A5513">
      <w:pPr>
        <w:numPr>
          <w:ilvl w:val="0"/>
          <w:numId w:val="203"/>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обработку информации для выступления с аудио-, видео- и графическим сопровождением; </w:t>
      </w:r>
    </w:p>
    <w:p w14:paraId="3BD124C0" w14:textId="77777777" w:rsidR="00530671" w:rsidRPr="00530671" w:rsidRDefault="00530671" w:rsidP="002A5513">
      <w:pPr>
        <w:numPr>
          <w:ilvl w:val="0"/>
          <w:numId w:val="203"/>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размещение продуктов познавательной, исследовательской и творческой деятельности в сети образовательной организации и Интернете; </w:t>
      </w:r>
    </w:p>
    <w:p w14:paraId="617BB0D1" w14:textId="77777777" w:rsidR="00530671" w:rsidRPr="00530671" w:rsidRDefault="00530671" w:rsidP="002A5513">
      <w:pPr>
        <w:numPr>
          <w:ilvl w:val="0"/>
          <w:numId w:val="203"/>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выпуск школьных печатных изданий, радиопередач; </w:t>
      </w:r>
    </w:p>
    <w:p w14:paraId="613B1E50" w14:textId="77777777" w:rsidR="00530671" w:rsidRPr="00530671" w:rsidRDefault="00530671" w:rsidP="002A5513">
      <w:pPr>
        <w:numPr>
          <w:ilvl w:val="0"/>
          <w:numId w:val="203"/>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участие в массовых мероприятиях (конференциях, собраниях, представлениях, праздниках), обеспеченных озвучиванием, освещением и мультимедиа сопровождением. </w:t>
      </w:r>
    </w:p>
    <w:p w14:paraId="249E4071" w14:textId="14F2C4C5" w:rsidR="00495F19" w:rsidRPr="00CC25B4" w:rsidRDefault="00530671" w:rsidP="00CC25B4">
      <w:pPr>
        <w:spacing w:after="0"/>
        <w:ind w:right="10" w:firstLine="140"/>
        <w:jc w:val="both"/>
        <w:rPr>
          <w:rFonts w:ascii="Times New Roman" w:hAnsi="Times New Roman" w:cs="Times New Roman"/>
          <w:sz w:val="24"/>
          <w:szCs w:val="24"/>
        </w:rPr>
      </w:pPr>
      <w:r w:rsidRPr="00530671">
        <w:rPr>
          <w:rFonts w:ascii="Times New Roman" w:hAnsi="Times New Roman" w:cs="Times New Roman"/>
          <w:sz w:val="24"/>
          <w:szCs w:val="24"/>
        </w:rPr>
        <w:t xml:space="preserve">В случае реализации программы среднего общего образования с применением электронного обучения, дистанционных образовательных технологий, 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организации из любой точки, в которой имеется доступ к информационно-телекоммуникационной Сети как на территории организации, так и вне ее. </w:t>
      </w:r>
    </w:p>
    <w:p w14:paraId="661B0032" w14:textId="58D412D3" w:rsidR="00495F19" w:rsidRPr="00495F19" w:rsidRDefault="00530671" w:rsidP="0053067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95F19" w:rsidRPr="00495F19">
        <w:rPr>
          <w:rFonts w:ascii="Times New Roman" w:hAnsi="Times New Roman" w:cs="Times New Roman"/>
          <w:sz w:val="24"/>
          <w:szCs w:val="24"/>
        </w:rPr>
        <w:t xml:space="preserve">В целях обеспечения реализации образовательных программ сформирована библиотека, обеспечивающая доступ к информационным справочным и поисковым системам, а также иным информационным ресурсам. Библиотечный фонд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 языках обучения и воспитания. </w:t>
      </w:r>
    </w:p>
    <w:p w14:paraId="34E37381" w14:textId="7261208E" w:rsidR="00495F19" w:rsidRPr="00495F19" w:rsidRDefault="00530671" w:rsidP="0053067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95F19" w:rsidRPr="00495F19">
        <w:rPr>
          <w:rFonts w:ascii="Times New Roman" w:hAnsi="Times New Roman" w:cs="Times New Roman"/>
          <w:sz w:val="24"/>
          <w:szCs w:val="24"/>
        </w:rPr>
        <w:t>Кроме учебной литературы библиотека содержит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14:paraId="73ED701D" w14:textId="26E613C6" w:rsidR="00530671" w:rsidRDefault="00CC25B4" w:rsidP="00530671">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p>
    <w:p w14:paraId="526322F7" w14:textId="355C9DE7" w:rsidR="00495F19" w:rsidRDefault="00530671" w:rsidP="00530671">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BC57DF">
        <w:rPr>
          <w:rFonts w:ascii="Times New Roman" w:eastAsia="Times New Roman" w:hAnsi="Times New Roman" w:cs="Times New Roman"/>
          <w:b/>
          <w:sz w:val="24"/>
          <w:szCs w:val="24"/>
        </w:rPr>
        <w:t>3.5.6</w:t>
      </w:r>
      <w:r w:rsidR="00BC57DF" w:rsidRPr="00BC57DF">
        <w:rPr>
          <w:rFonts w:ascii="Times New Roman" w:eastAsia="Times New Roman" w:hAnsi="Times New Roman" w:cs="Times New Roman"/>
          <w:b/>
          <w:sz w:val="24"/>
          <w:szCs w:val="24"/>
        </w:rPr>
        <w:t>.</w:t>
      </w:r>
      <w:r w:rsidRPr="00BC57DF">
        <w:rPr>
          <w:rFonts w:ascii="Times New Roman" w:eastAsia="Times New Roman" w:hAnsi="Times New Roman" w:cs="Times New Roman"/>
          <w:b/>
          <w:sz w:val="24"/>
          <w:szCs w:val="24"/>
        </w:rPr>
        <w:t xml:space="preserve"> </w:t>
      </w:r>
      <w:r w:rsidR="00BC57DF" w:rsidRPr="00BC57DF">
        <w:rPr>
          <w:rFonts w:ascii="Times New Roman" w:hAnsi="Times New Roman" w:cs="Times New Roman"/>
          <w:b/>
          <w:sz w:val="24"/>
          <w:szCs w:val="24"/>
        </w:rPr>
        <w:t>Обоснование необходимых изменений в имеющихся условиях в соответствии с ООП СОО.</w:t>
      </w:r>
    </w:p>
    <w:p w14:paraId="71026D1E" w14:textId="080ADB10" w:rsidR="00AF34F6" w:rsidRPr="00AF34F6" w:rsidRDefault="00AF34F6" w:rsidP="00AF34F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F34F6">
        <w:rPr>
          <w:rFonts w:ascii="Times New Roman" w:hAnsi="Times New Roman" w:cs="Times New Roman"/>
          <w:sz w:val="24"/>
          <w:szCs w:val="24"/>
        </w:rPr>
        <w:t>Ключевым изменением является переход на реализацию ФГОС СОО. ООП среднего общего образования является преемственной по отношению к ООП ООО. Значимость уровня среднего общего образования (10–11 классы) заключается в том, что его содержание играет ведущую роль в продолжение обучения в образовательных организациях профессионального образования, профессиональной деятельности и успешной социализации личности. Одним из основных направлений в подготовке учителей к реализации требований ФГОС является практическое овладение ими современными образовательными технологиями, отвечающими возрастным особенностям учащихся и содержанию профильного обучения.</w:t>
      </w:r>
    </w:p>
    <w:p w14:paraId="05211944" w14:textId="77777777"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Для достижения задач перехода на ФГОС СОО должны быть реализованы следующие условия:</w:t>
      </w:r>
    </w:p>
    <w:p w14:paraId="61D2FD39" w14:textId="77777777"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1) Используются эффективные формы организации образовательной деятельности для учащихся 10-11 классов, а именно необходимо будет:</w:t>
      </w:r>
    </w:p>
    <w:p w14:paraId="76496465" w14:textId="223DE6D8" w:rsidR="00AF34F6" w:rsidRPr="00AF34F6" w:rsidRDefault="00AF34F6" w:rsidP="002A5513">
      <w:pPr>
        <w:pStyle w:val="a4"/>
        <w:numPr>
          <w:ilvl w:val="0"/>
          <w:numId w:val="206"/>
        </w:numPr>
        <w:spacing w:after="0"/>
        <w:jc w:val="both"/>
        <w:rPr>
          <w:rFonts w:ascii="Times New Roman" w:hAnsi="Times New Roman" w:cs="Times New Roman"/>
          <w:sz w:val="24"/>
          <w:szCs w:val="24"/>
        </w:rPr>
      </w:pPr>
      <w:r w:rsidRPr="00AF34F6">
        <w:rPr>
          <w:rFonts w:ascii="Times New Roman" w:hAnsi="Times New Roman" w:cs="Times New Roman"/>
          <w:sz w:val="24"/>
          <w:szCs w:val="24"/>
        </w:rPr>
        <w:t>реализовать ООП СОО в организационно-учебных базовых элементах и формах высшего образования (лекции, семинары, модульные формы, зачетная система, тренинги);</w:t>
      </w:r>
    </w:p>
    <w:p w14:paraId="789D7E15" w14:textId="15DCEAC9" w:rsidR="00AF34F6" w:rsidRPr="00AF34F6" w:rsidRDefault="00AF34F6" w:rsidP="002A5513">
      <w:pPr>
        <w:pStyle w:val="a4"/>
        <w:numPr>
          <w:ilvl w:val="0"/>
          <w:numId w:val="205"/>
        </w:numPr>
        <w:spacing w:after="0"/>
        <w:jc w:val="both"/>
        <w:rPr>
          <w:rFonts w:ascii="Times New Roman" w:hAnsi="Times New Roman" w:cs="Times New Roman"/>
          <w:sz w:val="24"/>
          <w:szCs w:val="24"/>
        </w:rPr>
      </w:pPr>
      <w:r w:rsidRPr="00AF34F6">
        <w:rPr>
          <w:rFonts w:ascii="Times New Roman" w:hAnsi="Times New Roman" w:cs="Times New Roman"/>
          <w:sz w:val="24"/>
          <w:szCs w:val="24"/>
        </w:rPr>
        <w:t>подготовить учащихся к осуществлению процессов самостоятельного знаниевого конструирования (целостное видение предмета, системная организация предмета, понятийные взаимосвязи и тематические обусловленности, иерархия знаний);</w:t>
      </w:r>
    </w:p>
    <w:p w14:paraId="4CFAF486" w14:textId="315A17EB" w:rsidR="00AF34F6" w:rsidRPr="00AF34F6" w:rsidRDefault="00AF34F6" w:rsidP="002A5513">
      <w:pPr>
        <w:pStyle w:val="a4"/>
        <w:numPr>
          <w:ilvl w:val="0"/>
          <w:numId w:val="205"/>
        </w:num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сформировать у учащихся методы и приемы по исследованию современных проблем и конструированию их эффективных решений; </w:t>
      </w:r>
    </w:p>
    <w:p w14:paraId="52838D20" w14:textId="06FC657F" w:rsidR="00AF34F6" w:rsidRPr="00AF34F6" w:rsidRDefault="00AF34F6" w:rsidP="002A5513">
      <w:pPr>
        <w:pStyle w:val="a4"/>
        <w:numPr>
          <w:ilvl w:val="0"/>
          <w:numId w:val="205"/>
        </w:numPr>
        <w:spacing w:after="0"/>
        <w:jc w:val="both"/>
        <w:rPr>
          <w:rFonts w:ascii="Times New Roman" w:hAnsi="Times New Roman" w:cs="Times New Roman"/>
          <w:sz w:val="24"/>
          <w:szCs w:val="24"/>
        </w:rPr>
      </w:pPr>
      <w:r w:rsidRPr="00AF34F6">
        <w:rPr>
          <w:rFonts w:ascii="Times New Roman" w:hAnsi="Times New Roman" w:cs="Times New Roman"/>
          <w:sz w:val="24"/>
          <w:szCs w:val="24"/>
        </w:rPr>
        <w:t>организовать систему социальной жизнедеятельности и группового проектирования социальных событий;</w:t>
      </w:r>
    </w:p>
    <w:p w14:paraId="1BC9D34D" w14:textId="57A5862A" w:rsidR="00AF34F6" w:rsidRPr="00AF34F6" w:rsidRDefault="00AF34F6" w:rsidP="002A5513">
      <w:pPr>
        <w:pStyle w:val="a4"/>
        <w:numPr>
          <w:ilvl w:val="0"/>
          <w:numId w:val="205"/>
        </w:numPr>
        <w:spacing w:after="0"/>
        <w:jc w:val="both"/>
        <w:rPr>
          <w:rFonts w:ascii="Times New Roman" w:hAnsi="Times New Roman" w:cs="Times New Roman"/>
          <w:sz w:val="24"/>
          <w:szCs w:val="24"/>
        </w:rPr>
      </w:pPr>
      <w:r w:rsidRPr="00AF34F6">
        <w:rPr>
          <w:rFonts w:ascii="Times New Roman" w:hAnsi="Times New Roman" w:cs="Times New Roman"/>
          <w:sz w:val="24"/>
          <w:szCs w:val="24"/>
        </w:rPr>
        <w:t>организовать систему проектно-аналитических событий, в ходе которых оформляется социальная, гражданская и профессиональная позиция учащихся.</w:t>
      </w:r>
    </w:p>
    <w:p w14:paraId="28BC002C" w14:textId="2CDB3A11"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2)</w:t>
      </w:r>
      <w:r>
        <w:rPr>
          <w:rFonts w:ascii="Times New Roman" w:hAnsi="Times New Roman" w:cs="Times New Roman"/>
          <w:sz w:val="24"/>
          <w:szCs w:val="24"/>
        </w:rPr>
        <w:t xml:space="preserve"> В</w:t>
      </w:r>
      <w:r w:rsidRPr="00AF34F6">
        <w:rPr>
          <w:rFonts w:ascii="Times New Roman" w:hAnsi="Times New Roman" w:cs="Times New Roman"/>
          <w:sz w:val="24"/>
          <w:szCs w:val="24"/>
        </w:rPr>
        <w:t xml:space="preserve"> образовательную деятельность </w:t>
      </w:r>
      <w:r>
        <w:rPr>
          <w:rFonts w:ascii="Times New Roman" w:hAnsi="Times New Roman" w:cs="Times New Roman"/>
          <w:sz w:val="24"/>
          <w:szCs w:val="24"/>
        </w:rPr>
        <w:t xml:space="preserve"> встроена </w:t>
      </w:r>
      <w:r w:rsidRPr="00AF34F6">
        <w:rPr>
          <w:rFonts w:ascii="Times New Roman" w:hAnsi="Times New Roman" w:cs="Times New Roman"/>
          <w:sz w:val="24"/>
          <w:szCs w:val="24"/>
        </w:rPr>
        <w:t>учебно-исследовательская и проектная деятельность как личностно значимая для учащихся реализуемая как на уроках, так и во внеурочной деятельности;</w:t>
      </w:r>
    </w:p>
    <w:p w14:paraId="4F5F7199" w14:textId="4F1B94D5"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3)</w:t>
      </w:r>
      <w:r>
        <w:rPr>
          <w:rFonts w:ascii="Times New Roman" w:hAnsi="Times New Roman" w:cs="Times New Roman"/>
          <w:sz w:val="24"/>
          <w:szCs w:val="24"/>
        </w:rPr>
        <w:t xml:space="preserve"> О</w:t>
      </w:r>
      <w:r w:rsidRPr="00AF34F6">
        <w:rPr>
          <w:rFonts w:ascii="Times New Roman" w:hAnsi="Times New Roman" w:cs="Times New Roman"/>
          <w:sz w:val="24"/>
          <w:szCs w:val="24"/>
        </w:rPr>
        <w:t>рганизована самостоятельная работа обучающихся как форма построения индивидуальных образовательных траекторий (маршрутов) в учении и контрольно-оценочная деятельность учащихся и учителя;</w:t>
      </w:r>
    </w:p>
    <w:p w14:paraId="1B95DDB7" w14:textId="33FBC179"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4)</w:t>
      </w:r>
      <w:r>
        <w:rPr>
          <w:rFonts w:ascii="Times New Roman" w:hAnsi="Times New Roman" w:cs="Times New Roman"/>
          <w:sz w:val="24"/>
          <w:szCs w:val="24"/>
        </w:rPr>
        <w:t xml:space="preserve"> Р</w:t>
      </w:r>
      <w:r w:rsidRPr="00AF34F6">
        <w:rPr>
          <w:rFonts w:ascii="Times New Roman" w:hAnsi="Times New Roman" w:cs="Times New Roman"/>
          <w:sz w:val="24"/>
          <w:szCs w:val="24"/>
        </w:rPr>
        <w:t>азработана модель учебного плана, позволяющего чередовать урочные и внеурочные формы учебной деятельности, включать в образовательную деятельность внеучебные виды деятельности, реализовывать образовательную деятельность с использованием современных технологий и тем самым повышая эффективность и доступность образования подростков;</w:t>
      </w:r>
    </w:p>
    <w:p w14:paraId="5F6774DE" w14:textId="3B859F67"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5) </w:t>
      </w:r>
      <w:r>
        <w:rPr>
          <w:rFonts w:ascii="Times New Roman" w:hAnsi="Times New Roman" w:cs="Times New Roman"/>
          <w:sz w:val="24"/>
          <w:szCs w:val="24"/>
        </w:rPr>
        <w:t>И</w:t>
      </w:r>
      <w:r w:rsidRPr="00AF34F6">
        <w:rPr>
          <w:rFonts w:ascii="Times New Roman" w:hAnsi="Times New Roman" w:cs="Times New Roman"/>
          <w:sz w:val="24"/>
          <w:szCs w:val="24"/>
        </w:rPr>
        <w:t xml:space="preserve">зменена идеология и технология контрольно-оценочной деятельности всех субъектов образовательных отношений, ориентированная на экспертный, диагностический и коррекционный характер взаимодействия между всеми участниками образования; </w:t>
      </w:r>
    </w:p>
    <w:p w14:paraId="1EFB5C1E" w14:textId="3B159606"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6) </w:t>
      </w:r>
      <w:r>
        <w:rPr>
          <w:rFonts w:ascii="Times New Roman" w:hAnsi="Times New Roman" w:cs="Times New Roman"/>
          <w:sz w:val="24"/>
          <w:szCs w:val="24"/>
        </w:rPr>
        <w:t>С</w:t>
      </w:r>
      <w:r w:rsidRPr="00AF34F6">
        <w:rPr>
          <w:rFonts w:ascii="Times New Roman" w:hAnsi="Times New Roman" w:cs="Times New Roman"/>
          <w:sz w:val="24"/>
          <w:szCs w:val="24"/>
        </w:rPr>
        <w:t>оздана цифровая образовательная среда</w:t>
      </w:r>
      <w:r>
        <w:rPr>
          <w:rFonts w:ascii="Times New Roman" w:hAnsi="Times New Roman" w:cs="Times New Roman"/>
          <w:sz w:val="24"/>
          <w:szCs w:val="24"/>
        </w:rPr>
        <w:t>,</w:t>
      </w:r>
      <w:r w:rsidRPr="00AF34F6">
        <w:rPr>
          <w:rFonts w:ascii="Times New Roman" w:hAnsi="Times New Roman" w:cs="Times New Roman"/>
          <w:sz w:val="24"/>
          <w:szCs w:val="24"/>
        </w:rPr>
        <w:t xml:space="preserve"> которая позволит:</w:t>
      </w:r>
    </w:p>
    <w:p w14:paraId="31AA3C3F" w14:textId="77777777" w:rsidR="00AF34F6" w:rsidRDefault="00AF34F6" w:rsidP="002A5513">
      <w:pPr>
        <w:pStyle w:val="a4"/>
        <w:numPr>
          <w:ilvl w:val="0"/>
          <w:numId w:val="207"/>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улучшить, облегчить деятельность педагогов (минимизировать отчетные материалы, помогать анализировать индивидуальные траектории учащихся и их прогресс, видеть основания для получения заработной платы); </w:t>
      </w:r>
    </w:p>
    <w:p w14:paraId="0CB7CDCA" w14:textId="039719AD" w:rsidR="00AF34F6" w:rsidRDefault="00AF34F6" w:rsidP="002A5513">
      <w:pPr>
        <w:pStyle w:val="a4"/>
        <w:numPr>
          <w:ilvl w:val="0"/>
          <w:numId w:val="207"/>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помочь и облегчить жизнь родителям (смогут видеть успехи учащегося онлайн, получать консультации педагога онлайн, оказывать влияние на жизнь ребенка в школе, через высказывание своих предложений, замечаний, пожеланий, возможность видеть все возможности, которые есть у ребенка в рамках данного образовательного учреждения, а также за его пределами);</w:t>
      </w:r>
    </w:p>
    <w:p w14:paraId="4E015563" w14:textId="66776057" w:rsidR="00AF34F6" w:rsidRPr="00AF34F6" w:rsidRDefault="00AF34F6" w:rsidP="002A5513">
      <w:pPr>
        <w:pStyle w:val="a4"/>
        <w:numPr>
          <w:ilvl w:val="0"/>
          <w:numId w:val="207"/>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создать возможность управлять проектами, понимать состояние системы в целом, генерировать и создавать отчеты в единой информационном поле.</w:t>
      </w:r>
    </w:p>
    <w:p w14:paraId="016B76A2" w14:textId="3339CD1E"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6) Обновлено учебно-информационное обеспечение образовательной деятельности. </w:t>
      </w:r>
    </w:p>
    <w:p w14:paraId="14650BB0" w14:textId="6B438999" w:rsidR="00AF34F6" w:rsidRPr="00AF34F6" w:rsidRDefault="00BC57DF" w:rsidP="00AF34F6">
      <w:pPr>
        <w:spacing w:after="0"/>
        <w:jc w:val="both"/>
        <w:rPr>
          <w:rFonts w:ascii="Times New Roman" w:hAnsi="Times New Roman" w:cs="Times New Roman"/>
          <w:b/>
          <w:bCs/>
          <w:sz w:val="24"/>
          <w:szCs w:val="24"/>
        </w:rPr>
      </w:pPr>
      <w:r>
        <w:rPr>
          <w:rFonts w:ascii="Times New Roman" w:hAnsi="Times New Roman" w:cs="Times New Roman"/>
          <w:b/>
          <w:sz w:val="24"/>
          <w:szCs w:val="24"/>
        </w:rPr>
        <w:t>3.5.7.</w:t>
      </w:r>
      <w:r w:rsidRPr="00BC57DF">
        <w:rPr>
          <w:rFonts w:ascii="Times New Roman" w:hAnsi="Times New Roman" w:cs="Times New Roman"/>
          <w:sz w:val="24"/>
          <w:szCs w:val="24"/>
        </w:rPr>
        <w:t xml:space="preserve"> </w:t>
      </w:r>
      <w:r w:rsidRPr="00BC57DF">
        <w:rPr>
          <w:rFonts w:ascii="Times New Roman" w:hAnsi="Times New Roman" w:cs="Times New Roman"/>
          <w:b/>
          <w:bCs/>
          <w:sz w:val="24"/>
          <w:szCs w:val="24"/>
        </w:rPr>
        <w:t>Механизм достижения целевых ориентиров в системе условий реализации ООП СОО.</w:t>
      </w:r>
    </w:p>
    <w:p w14:paraId="037E0EE5" w14:textId="4D38E079" w:rsidR="00AF34F6" w:rsidRPr="00AF34F6" w:rsidRDefault="00AF34F6" w:rsidP="00AF34F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B1634">
        <w:rPr>
          <w:rFonts w:ascii="Times New Roman" w:hAnsi="Times New Roman" w:cs="Times New Roman"/>
          <w:sz w:val="24"/>
          <w:szCs w:val="24"/>
        </w:rPr>
        <w:t xml:space="preserve"> </w:t>
      </w:r>
      <w:r w:rsidRPr="00AF34F6">
        <w:rPr>
          <w:rFonts w:ascii="Times New Roman" w:hAnsi="Times New Roman" w:cs="Times New Roman"/>
          <w:sz w:val="24"/>
          <w:szCs w:val="24"/>
        </w:rPr>
        <w:t>Интегративным результатом выполнения требований к условиям реализации основной образовательной программы школы является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к социальным условиям, ответственную за свое здоровье и жизнь.</w:t>
      </w:r>
    </w:p>
    <w:p w14:paraId="160E2443" w14:textId="37337C6B" w:rsidR="00AF34F6" w:rsidRPr="00AF34F6" w:rsidRDefault="00AB1634" w:rsidP="00AF34F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F34F6" w:rsidRPr="00AF34F6">
        <w:rPr>
          <w:rFonts w:ascii="Times New Roman" w:hAnsi="Times New Roman" w:cs="Times New Roman"/>
          <w:sz w:val="24"/>
          <w:szCs w:val="24"/>
        </w:rPr>
        <w:t>Механизм реализации программы – система документов по стратегическому управлению в совокупности с организационными структурами и процедурами, задающими определенные, постоянно воспроизводимые схемы разработки, обсуждения, презентации реализованных задач и выявленных проблем; при необходимости, корректировка целевых ориентиров, выполняющих роль сигналов реальности и успешности их достижения</w:t>
      </w:r>
    </w:p>
    <w:p w14:paraId="7061AE23" w14:textId="63D73137" w:rsidR="00AF34F6" w:rsidRPr="00AF34F6" w:rsidRDefault="00AB1634" w:rsidP="00AF34F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F34F6" w:rsidRPr="00AF34F6">
        <w:rPr>
          <w:rFonts w:ascii="Times New Roman" w:hAnsi="Times New Roman" w:cs="Times New Roman"/>
          <w:sz w:val="24"/>
          <w:szCs w:val="24"/>
        </w:rPr>
        <w:t xml:space="preserve">Механизм реализации </w:t>
      </w:r>
      <w:r>
        <w:rPr>
          <w:rFonts w:ascii="Times New Roman" w:hAnsi="Times New Roman" w:cs="Times New Roman"/>
          <w:sz w:val="24"/>
          <w:szCs w:val="24"/>
        </w:rPr>
        <w:t>ООП СОО</w:t>
      </w:r>
      <w:r w:rsidR="00AF34F6" w:rsidRPr="00AF34F6">
        <w:rPr>
          <w:rFonts w:ascii="Times New Roman" w:hAnsi="Times New Roman" w:cs="Times New Roman"/>
          <w:sz w:val="24"/>
          <w:szCs w:val="24"/>
        </w:rPr>
        <w:t xml:space="preserve"> предполагает:</w:t>
      </w:r>
    </w:p>
    <w:p w14:paraId="6E6272E4" w14:textId="77777777"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1) организацию рабочей группы, работающей в непрерывном режиме над реализацией программы, контролем реализации программы;</w:t>
      </w:r>
    </w:p>
    <w:p w14:paraId="51DE9089" w14:textId="77777777" w:rsidR="00AF34F6" w:rsidRPr="00AF34F6" w:rsidRDefault="00AF34F6" w:rsidP="00AF34F6">
      <w:pPr>
        <w:spacing w:after="0"/>
        <w:jc w:val="both"/>
        <w:rPr>
          <w:rFonts w:ascii="Times New Roman" w:hAnsi="Times New Roman" w:cs="Times New Roman"/>
          <w:sz w:val="24"/>
          <w:szCs w:val="24"/>
        </w:rPr>
      </w:pPr>
      <w:r w:rsidRPr="00AF34F6">
        <w:rPr>
          <w:rFonts w:ascii="Times New Roman" w:hAnsi="Times New Roman" w:cs="Times New Roman"/>
          <w:sz w:val="24"/>
          <w:szCs w:val="24"/>
        </w:rPr>
        <w:t>2) регулярное обновление и пополнение информации за счет официальной статистики и периодических обследований (мониторингов).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536"/>
      </w:tblGrid>
      <w:tr w:rsidR="00AF34F6" w:rsidRPr="00AB1634" w14:paraId="73E4681B" w14:textId="77777777" w:rsidTr="00AB1634">
        <w:trPr>
          <w:trHeight w:val="350"/>
          <w:jc w:val="center"/>
        </w:trPr>
        <w:tc>
          <w:tcPr>
            <w:tcW w:w="959" w:type="dxa"/>
          </w:tcPr>
          <w:p w14:paraId="625BAD69"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 п/п</w:t>
            </w:r>
          </w:p>
        </w:tc>
        <w:tc>
          <w:tcPr>
            <w:tcW w:w="4536" w:type="dxa"/>
          </w:tcPr>
          <w:p w14:paraId="72188695"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Целевой ориентир</w:t>
            </w:r>
          </w:p>
          <w:p w14:paraId="31F0027B"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в системе условий</w:t>
            </w:r>
          </w:p>
        </w:tc>
        <w:tc>
          <w:tcPr>
            <w:tcW w:w="4536" w:type="dxa"/>
          </w:tcPr>
          <w:p w14:paraId="5F9C085E"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Механизмы достижения</w:t>
            </w:r>
          </w:p>
          <w:p w14:paraId="7FF9D643"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целевых ориентиров в системе</w:t>
            </w:r>
          </w:p>
          <w:p w14:paraId="2E9DB98F" w14:textId="77777777" w:rsidR="00AF34F6" w:rsidRPr="00AB1634" w:rsidRDefault="00AF34F6" w:rsidP="00AB1634">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условий</w:t>
            </w:r>
          </w:p>
        </w:tc>
      </w:tr>
      <w:tr w:rsidR="00AF34F6" w:rsidRPr="00AB1634" w14:paraId="4A5BDC14" w14:textId="77777777" w:rsidTr="00AB1634">
        <w:trPr>
          <w:trHeight w:val="1172"/>
          <w:jc w:val="center"/>
        </w:trPr>
        <w:tc>
          <w:tcPr>
            <w:tcW w:w="959" w:type="dxa"/>
          </w:tcPr>
          <w:p w14:paraId="1C7AC6C0"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1 </w:t>
            </w:r>
          </w:p>
        </w:tc>
        <w:tc>
          <w:tcPr>
            <w:tcW w:w="4536" w:type="dxa"/>
          </w:tcPr>
          <w:p w14:paraId="2D277FCE"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локальных нормативных правовых актов и их использование всеми субъектами образовательных отношений </w:t>
            </w:r>
          </w:p>
        </w:tc>
        <w:tc>
          <w:tcPr>
            <w:tcW w:w="4536" w:type="dxa"/>
          </w:tcPr>
          <w:p w14:paraId="5F5EC352" w14:textId="2C1A132F"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разработка и утверждение локальных нормативных правовых актов в соответствии с Уставом школы; </w:t>
            </w:r>
          </w:p>
          <w:p w14:paraId="5178178D"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внесение изменений в локальные нормативные правовые акты в соответствии с изменением действующего законодательства; </w:t>
            </w:r>
          </w:p>
          <w:p w14:paraId="072C523E"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качественное правовое обеспечение всех направлений деятельности в соответствии с ООП. </w:t>
            </w:r>
          </w:p>
        </w:tc>
      </w:tr>
      <w:tr w:rsidR="00AF34F6" w:rsidRPr="00AB1634" w14:paraId="4302B9A4" w14:textId="77777777" w:rsidTr="00AB1634">
        <w:trPr>
          <w:trHeight w:val="732"/>
          <w:jc w:val="center"/>
        </w:trPr>
        <w:tc>
          <w:tcPr>
            <w:tcW w:w="959" w:type="dxa"/>
          </w:tcPr>
          <w:p w14:paraId="4116D703"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2 </w:t>
            </w:r>
          </w:p>
        </w:tc>
        <w:tc>
          <w:tcPr>
            <w:tcW w:w="4536" w:type="dxa"/>
          </w:tcPr>
          <w:p w14:paraId="24436F93"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учебного плана, учитывающего разные формы учебной деятельности и полидеятельностное пространство, динамического расписание учебных занятий </w:t>
            </w:r>
          </w:p>
        </w:tc>
        <w:tc>
          <w:tcPr>
            <w:tcW w:w="4536" w:type="dxa"/>
          </w:tcPr>
          <w:p w14:paraId="4A1C19F1"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эффективная система управленческой деятельности в школе; </w:t>
            </w:r>
          </w:p>
          <w:p w14:paraId="331C0D97"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реализация планов работы методических объединений, социально-психологической службы; </w:t>
            </w:r>
          </w:p>
          <w:p w14:paraId="564227EE"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реализация плана внутришкольного мониторинга. </w:t>
            </w:r>
          </w:p>
        </w:tc>
      </w:tr>
      <w:tr w:rsidR="00AF34F6" w:rsidRPr="00AB1634" w14:paraId="1A0ADC62" w14:textId="77777777" w:rsidTr="00AB1634">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5A989CCC"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3 </w:t>
            </w:r>
          </w:p>
        </w:tc>
        <w:tc>
          <w:tcPr>
            <w:tcW w:w="4536" w:type="dxa"/>
            <w:tcBorders>
              <w:top w:val="single" w:sz="4" w:space="0" w:color="auto"/>
              <w:left w:val="single" w:sz="4" w:space="0" w:color="auto"/>
              <w:bottom w:val="single" w:sz="4" w:space="0" w:color="auto"/>
              <w:right w:val="single" w:sz="4" w:space="0" w:color="auto"/>
            </w:tcBorders>
          </w:tcPr>
          <w:p w14:paraId="2BC41E3E"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баланса между внешней и внутренней оценкой (самооценкой) деятельности всех субъектов образовательных отношений при реализации ООП; участие общественности (в том числе родительской) в управлении образовательной деятельностью </w:t>
            </w:r>
          </w:p>
        </w:tc>
        <w:tc>
          <w:tcPr>
            <w:tcW w:w="4536" w:type="dxa"/>
            <w:tcBorders>
              <w:top w:val="single" w:sz="4" w:space="0" w:color="auto"/>
              <w:left w:val="single" w:sz="4" w:space="0" w:color="auto"/>
              <w:bottom w:val="single" w:sz="4" w:space="0" w:color="auto"/>
              <w:right w:val="single" w:sz="4" w:space="0" w:color="auto"/>
            </w:tcBorders>
          </w:tcPr>
          <w:p w14:paraId="1DC90C17"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соответствие лицензионным требованиям и аккредитационным нормам образовательной деятельности; </w:t>
            </w:r>
          </w:p>
          <w:p w14:paraId="44E1807C"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деятельность органов государственно-общественного управления в соответствии с нормативными документами школы. </w:t>
            </w:r>
          </w:p>
        </w:tc>
      </w:tr>
      <w:tr w:rsidR="00AF34F6" w:rsidRPr="00AB1634" w14:paraId="7F0A3B02" w14:textId="77777777" w:rsidTr="00AB1634">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2DB54C15"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4 </w:t>
            </w:r>
          </w:p>
        </w:tc>
        <w:tc>
          <w:tcPr>
            <w:tcW w:w="4536" w:type="dxa"/>
            <w:tcBorders>
              <w:top w:val="single" w:sz="4" w:space="0" w:color="auto"/>
              <w:left w:val="single" w:sz="4" w:space="0" w:color="auto"/>
              <w:bottom w:val="single" w:sz="4" w:space="0" w:color="auto"/>
              <w:right w:val="single" w:sz="4" w:space="0" w:color="auto"/>
            </w:tcBorders>
          </w:tcPr>
          <w:p w14:paraId="1F34891D"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педагогов, способных реализовать ООП (по квалификации, по опыту, наличие званий, победители профессиональных конкурсов, участие в проектах, грантах и т.п.) </w:t>
            </w:r>
          </w:p>
        </w:tc>
        <w:tc>
          <w:tcPr>
            <w:tcW w:w="4536" w:type="dxa"/>
            <w:tcBorders>
              <w:top w:val="single" w:sz="4" w:space="0" w:color="auto"/>
              <w:left w:val="single" w:sz="4" w:space="0" w:color="auto"/>
              <w:bottom w:val="single" w:sz="4" w:space="0" w:color="auto"/>
              <w:right w:val="single" w:sz="4" w:space="0" w:color="auto"/>
            </w:tcBorders>
          </w:tcPr>
          <w:p w14:paraId="3D7CDBF3"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привлечение квалифицированных кадров для работы в школе; </w:t>
            </w:r>
          </w:p>
          <w:p w14:paraId="7A0EDEE0"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повышение квалификации педагогических работников (1 раз в 3 года); </w:t>
            </w:r>
          </w:p>
          <w:p w14:paraId="27894345"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аттестация педагогических работников школы; </w:t>
            </w:r>
          </w:p>
          <w:p w14:paraId="57E66656"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мониторинг инновационной готовности и профессиональной компетентности педагогических работников школы;</w:t>
            </w:r>
          </w:p>
          <w:p w14:paraId="3CF0DAE4"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эффективное методическое сопровождение деятельности педагогических работников школы.</w:t>
            </w:r>
          </w:p>
        </w:tc>
      </w:tr>
      <w:tr w:rsidR="00AF34F6" w:rsidRPr="00AB1634" w14:paraId="339ECF0A" w14:textId="77777777" w:rsidTr="00AB1634">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4686C84B"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5 </w:t>
            </w:r>
          </w:p>
        </w:tc>
        <w:tc>
          <w:tcPr>
            <w:tcW w:w="4536" w:type="dxa"/>
            <w:tcBorders>
              <w:top w:val="single" w:sz="4" w:space="0" w:color="auto"/>
              <w:left w:val="single" w:sz="4" w:space="0" w:color="auto"/>
              <w:bottom w:val="single" w:sz="4" w:space="0" w:color="auto"/>
              <w:right w:val="single" w:sz="4" w:space="0" w:color="auto"/>
            </w:tcBorders>
          </w:tcPr>
          <w:p w14:paraId="3BBEB5CB"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Обоснованное и эффективное использование информационной среды (сайта, цифровых образовательных ресурсов, компьютерного класса, владение ИКТ-технологиями педагогами) в образовательной деятельности; </w:t>
            </w:r>
          </w:p>
          <w:p w14:paraId="1E5110B4"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приобретение лицензионного программного обеспечения; </w:t>
            </w:r>
          </w:p>
          <w:p w14:paraId="26FA88B5"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обновление информационно- образовательной среды школы</w:t>
            </w:r>
          </w:p>
        </w:tc>
        <w:tc>
          <w:tcPr>
            <w:tcW w:w="4536" w:type="dxa"/>
            <w:tcBorders>
              <w:top w:val="single" w:sz="4" w:space="0" w:color="auto"/>
              <w:left w:val="single" w:sz="4" w:space="0" w:color="auto"/>
              <w:bottom w:val="single" w:sz="4" w:space="0" w:color="auto"/>
              <w:right w:val="single" w:sz="4" w:space="0" w:color="auto"/>
            </w:tcBorders>
          </w:tcPr>
          <w:p w14:paraId="745B4DE2"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приобретение цифровых образовательных ресурсов для школы; </w:t>
            </w:r>
          </w:p>
          <w:p w14:paraId="6DC7D7E7"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графика использования компьютерного класса  школы; </w:t>
            </w:r>
          </w:p>
          <w:p w14:paraId="26B29C0D"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повышение профессиональной компетентности педагогических работников по программам информатизации образовательного пространства школы; </w:t>
            </w:r>
          </w:p>
          <w:p w14:paraId="2D195E30"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качественная организация работы официального сайта школы; </w:t>
            </w:r>
          </w:p>
          <w:p w14:paraId="413F2B82"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качественная организация работы электронного журнала в системе  АИС «БАРС» </w:t>
            </w:r>
          </w:p>
          <w:p w14:paraId="2F74EC6D"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плана внутришкольного мониторинга. </w:t>
            </w:r>
          </w:p>
        </w:tc>
      </w:tr>
      <w:tr w:rsidR="00AF34F6" w:rsidRPr="00AB1634" w14:paraId="35B8EBCB" w14:textId="77777777" w:rsidTr="00AB1634">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6E798A5F"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6 </w:t>
            </w:r>
          </w:p>
        </w:tc>
        <w:tc>
          <w:tcPr>
            <w:tcW w:w="4536" w:type="dxa"/>
            <w:tcBorders>
              <w:top w:val="single" w:sz="4" w:space="0" w:color="auto"/>
              <w:left w:val="single" w:sz="4" w:space="0" w:color="auto"/>
              <w:bottom w:val="single" w:sz="4" w:space="0" w:color="auto"/>
              <w:right w:val="single" w:sz="4" w:space="0" w:color="auto"/>
            </w:tcBorders>
          </w:tcPr>
          <w:p w14:paraId="47BE5340"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Комплектование библиотеки учебниками по всем учебным предметам учебного плана ООП в соответствии с Федеральным перечнем; 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 </w:t>
            </w:r>
          </w:p>
        </w:tc>
        <w:tc>
          <w:tcPr>
            <w:tcW w:w="4536" w:type="dxa"/>
            <w:tcBorders>
              <w:top w:val="single" w:sz="4" w:space="0" w:color="auto"/>
              <w:left w:val="single" w:sz="4" w:space="0" w:color="auto"/>
              <w:bottom w:val="single" w:sz="4" w:space="0" w:color="auto"/>
              <w:right w:val="single" w:sz="4" w:space="0" w:color="auto"/>
            </w:tcBorders>
          </w:tcPr>
          <w:p w14:paraId="6B8C9816"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приобретение учебников, учебных пособий, цифровых образовательных ресурсов для школы; </w:t>
            </w:r>
          </w:p>
          <w:p w14:paraId="0BB37C08"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эффективное методическое сопровождение деятельности педагогических работников школы; </w:t>
            </w:r>
          </w:p>
          <w:p w14:paraId="7FA9F214"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плана внутришкольного мониторинга школы. </w:t>
            </w:r>
          </w:p>
        </w:tc>
      </w:tr>
      <w:tr w:rsidR="00AF34F6" w:rsidRPr="00AB1634" w14:paraId="7A818974" w14:textId="77777777" w:rsidTr="00AB1634">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123A8E69"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7 </w:t>
            </w:r>
          </w:p>
        </w:tc>
        <w:tc>
          <w:tcPr>
            <w:tcW w:w="4536" w:type="dxa"/>
            <w:tcBorders>
              <w:top w:val="single" w:sz="4" w:space="0" w:color="auto"/>
              <w:left w:val="single" w:sz="4" w:space="0" w:color="auto"/>
              <w:bottom w:val="single" w:sz="4" w:space="0" w:color="auto"/>
              <w:right w:val="single" w:sz="4" w:space="0" w:color="auto"/>
            </w:tcBorders>
          </w:tcPr>
          <w:p w14:paraId="6B760671" w14:textId="77777777" w:rsidR="00AF34F6" w:rsidRPr="00AB1634" w:rsidRDefault="00AF34F6" w:rsidP="00AB1634">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Соответствие условий физического воспитания гигиеническим требованиям; обеспеченность горячим питанием, наличие лицензированного медицинского кабинета, состояние здоровья учащихся, приобретение комплектов мебели </w:t>
            </w:r>
          </w:p>
        </w:tc>
        <w:tc>
          <w:tcPr>
            <w:tcW w:w="4536" w:type="dxa"/>
            <w:tcBorders>
              <w:top w:val="single" w:sz="4" w:space="0" w:color="auto"/>
              <w:left w:val="single" w:sz="4" w:space="0" w:color="auto"/>
              <w:bottom w:val="single" w:sz="4" w:space="0" w:color="auto"/>
              <w:right w:val="single" w:sz="4" w:space="0" w:color="auto"/>
            </w:tcBorders>
          </w:tcPr>
          <w:p w14:paraId="29E21503"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работа столовой школы; </w:t>
            </w:r>
          </w:p>
          <w:p w14:paraId="614CE696"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работа медицинского кабинета школы. </w:t>
            </w:r>
          </w:p>
          <w:p w14:paraId="5E36E1CE" w14:textId="77777777" w:rsidR="00AF34F6" w:rsidRPr="00AB1634" w:rsidRDefault="00AF34F6" w:rsidP="00AB1634">
            <w:pPr>
              <w:autoSpaceDE w:val="0"/>
              <w:autoSpaceDN w:val="0"/>
              <w:adjustRightInd w:val="0"/>
              <w:spacing w:after="0" w:line="240" w:lineRule="auto"/>
              <w:rPr>
                <w:rFonts w:ascii="Times New Roman" w:hAnsi="Times New Roman" w:cs="Times New Roman"/>
                <w:sz w:val="24"/>
                <w:szCs w:val="24"/>
              </w:rPr>
            </w:pPr>
          </w:p>
        </w:tc>
      </w:tr>
    </w:tbl>
    <w:p w14:paraId="58850CB3" w14:textId="77777777" w:rsidR="00D668A9" w:rsidRDefault="00D668A9" w:rsidP="00495F19">
      <w:pPr>
        <w:tabs>
          <w:tab w:val="left" w:pos="4308"/>
        </w:tabs>
        <w:spacing w:after="0"/>
        <w:jc w:val="both"/>
        <w:rPr>
          <w:rFonts w:ascii="Times New Roman" w:hAnsi="Times New Roman" w:cs="Times New Roman"/>
          <w:color w:val="000000"/>
          <w:sz w:val="24"/>
          <w:szCs w:val="24"/>
        </w:rPr>
      </w:pPr>
    </w:p>
    <w:p w14:paraId="0DBC386E" w14:textId="77777777" w:rsidR="00BA4945" w:rsidRDefault="00BA4945" w:rsidP="00BA4945">
      <w:pPr>
        <w:rPr>
          <w:rFonts w:ascii="Times New Roman" w:hAnsi="Times New Roman" w:cs="Times New Roman"/>
          <w:color w:val="000000"/>
          <w:sz w:val="24"/>
          <w:szCs w:val="24"/>
        </w:rPr>
      </w:pPr>
    </w:p>
    <w:p w14:paraId="6B5F616E" w14:textId="77777777" w:rsidR="00BA4945" w:rsidRDefault="00BA4945" w:rsidP="00BA4945">
      <w:pPr>
        <w:tabs>
          <w:tab w:val="left" w:pos="3588"/>
        </w:tabs>
        <w:rPr>
          <w:rFonts w:ascii="Times New Roman" w:hAnsi="Times New Roman" w:cs="Times New Roman"/>
          <w:color w:val="000000"/>
          <w:sz w:val="24"/>
          <w:szCs w:val="24"/>
        </w:rPr>
        <w:sectPr w:rsidR="00BA4945" w:rsidSect="00D668A9">
          <w:pgSz w:w="11906" w:h="16838"/>
          <w:pgMar w:top="1134" w:right="851" w:bottom="1134" w:left="1701" w:header="709" w:footer="709" w:gutter="0"/>
          <w:cols w:space="708"/>
          <w:docGrid w:linePitch="360"/>
        </w:sectPr>
      </w:pPr>
      <w:r>
        <w:rPr>
          <w:rFonts w:ascii="Times New Roman" w:hAnsi="Times New Roman" w:cs="Times New Roman"/>
          <w:color w:val="000000"/>
          <w:sz w:val="24"/>
          <w:szCs w:val="24"/>
        </w:rPr>
        <w:tab/>
      </w:r>
    </w:p>
    <w:p w14:paraId="0AA0E3C5" w14:textId="77777777" w:rsidR="00BA4945" w:rsidRPr="00BA4945" w:rsidRDefault="00BA4945" w:rsidP="00BA4945">
      <w:pPr>
        <w:spacing w:after="0"/>
        <w:jc w:val="both"/>
        <w:rPr>
          <w:rFonts w:ascii="Times New Roman" w:hAnsi="Times New Roman" w:cs="Times New Roman"/>
          <w:b/>
          <w:bCs/>
          <w:sz w:val="24"/>
          <w:szCs w:val="24"/>
        </w:rPr>
      </w:pPr>
      <w:r w:rsidRPr="00BA4945">
        <w:rPr>
          <w:rFonts w:ascii="Times New Roman" w:hAnsi="Times New Roman" w:cs="Times New Roman"/>
          <w:b/>
          <w:bCs/>
          <w:sz w:val="24"/>
          <w:szCs w:val="24"/>
        </w:rPr>
        <w:t>3.5.8. Сетевой график (дорожная карта) по формированию необходимой системы условий</w:t>
      </w:r>
    </w:p>
    <w:p w14:paraId="594EB61C" w14:textId="77777777" w:rsidR="00BA4945" w:rsidRPr="00BA4945" w:rsidRDefault="00BA4945" w:rsidP="00BA4945">
      <w:pPr>
        <w:spacing w:after="0"/>
        <w:jc w:val="both"/>
        <w:rPr>
          <w:rFonts w:ascii="Times New Roman" w:hAnsi="Times New Roman" w:cs="Times New Roman"/>
          <w:sz w:val="24"/>
          <w:szCs w:val="24"/>
        </w:rPr>
      </w:pPr>
      <w:r w:rsidRPr="00BA4945">
        <w:rPr>
          <w:rFonts w:ascii="Times New Roman" w:hAnsi="Times New Roman" w:cs="Times New Roman"/>
          <w:b/>
          <w:bCs/>
          <w:sz w:val="24"/>
          <w:szCs w:val="24"/>
        </w:rPr>
        <w:t>Цель:</w:t>
      </w:r>
      <w:r w:rsidRPr="00BA4945">
        <w:rPr>
          <w:rFonts w:ascii="Times New Roman" w:hAnsi="Times New Roman" w:cs="Times New Roman"/>
          <w:sz w:val="24"/>
          <w:szCs w:val="24"/>
        </w:rPr>
        <w:t xml:space="preserve"> управление процессом подготовки организации, осуществляющей образовательную деятельность к реализации ФГОС СОО и создание условий для его введения.</w:t>
      </w:r>
    </w:p>
    <w:p w14:paraId="3BAD3D31" w14:textId="77777777" w:rsidR="00BA4945" w:rsidRPr="00BA4945" w:rsidRDefault="00BA4945" w:rsidP="00BA4945">
      <w:pPr>
        <w:spacing w:after="0"/>
        <w:jc w:val="both"/>
        <w:rPr>
          <w:rFonts w:ascii="Times New Roman" w:hAnsi="Times New Roman" w:cs="Times New Roman"/>
          <w:b/>
          <w:bCs/>
          <w:sz w:val="24"/>
          <w:szCs w:val="24"/>
        </w:rPr>
      </w:pPr>
      <w:r w:rsidRPr="00BA4945">
        <w:rPr>
          <w:rFonts w:ascii="Times New Roman" w:hAnsi="Times New Roman" w:cs="Times New Roman"/>
          <w:b/>
          <w:bCs/>
          <w:sz w:val="24"/>
          <w:szCs w:val="24"/>
        </w:rPr>
        <w:t>Задачи:</w:t>
      </w:r>
    </w:p>
    <w:p w14:paraId="001165A9"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Создать условия для организационного обеспечения введения ФГОС среднего общего образования.</w:t>
      </w:r>
    </w:p>
    <w:p w14:paraId="3675A43D"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Разработать необходимую нормативно-правовую базу МБОУ КГО «СОШ №1 им.Я.В. Ругоева», обеспечивающую управленческий механизм введения ФГОС СОО.</w:t>
      </w:r>
    </w:p>
    <w:p w14:paraId="5A2A9991"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Создать необходимые условия для непрерывного профессионального развития руководящих и педагогических работников МБОУ КГО «СОШ №1 им. Я.В. Ругоева» с целью доведения уровня их квалификации до соответствия требованиям квалификационных характеристик, квалификационной категории и требованиям ФГОС и профессионального стандарта педагогических работников.</w:t>
      </w:r>
    </w:p>
    <w:p w14:paraId="2F523C40"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Сформировать учебно-методическую базу МБОУ КГО «СОШ №1 им.Я.В. Ругоева». </w:t>
      </w:r>
    </w:p>
    <w:p w14:paraId="00DE1E4C"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Обеспечить информационную среду подготовки введения ФГОС.</w:t>
      </w:r>
    </w:p>
    <w:p w14:paraId="643D022E"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Обеспечить   преемственность реализации ФГОС НОО, ООО и СОО.</w:t>
      </w:r>
    </w:p>
    <w:p w14:paraId="13897DE0" w14:textId="77777777" w:rsidR="00BA4945" w:rsidRPr="00BA4945" w:rsidRDefault="00BA4945" w:rsidP="002A5513">
      <w:pPr>
        <w:pStyle w:val="a4"/>
        <w:numPr>
          <w:ilvl w:val="0"/>
          <w:numId w:val="208"/>
        </w:numPr>
        <w:spacing w:after="0"/>
        <w:jc w:val="both"/>
        <w:rPr>
          <w:rFonts w:ascii="Times New Roman" w:hAnsi="Times New Roman" w:cs="Times New Roman"/>
          <w:sz w:val="24"/>
          <w:szCs w:val="24"/>
        </w:rPr>
      </w:pPr>
      <w:r w:rsidRPr="00BA4945">
        <w:rPr>
          <w:rFonts w:ascii="Times New Roman" w:hAnsi="Times New Roman" w:cs="Times New Roman"/>
          <w:sz w:val="24"/>
          <w:szCs w:val="24"/>
        </w:rPr>
        <w:t>Определить структуру и объем расходов, необходимых для реализации основной образовательной программы среднего</w:t>
      </w:r>
    </w:p>
    <w:p w14:paraId="1CAEAD2E" w14:textId="77777777" w:rsidR="00BA4945" w:rsidRPr="00BA4945" w:rsidRDefault="00BA4945" w:rsidP="00BA4945">
      <w:pPr>
        <w:spacing w:after="0"/>
        <w:jc w:val="both"/>
        <w:rPr>
          <w:rFonts w:ascii="Times New Roman" w:hAnsi="Times New Roman" w:cs="Times New Roman"/>
          <w:sz w:val="24"/>
          <w:szCs w:val="24"/>
        </w:rPr>
      </w:pPr>
      <w:r w:rsidRPr="00BA4945">
        <w:rPr>
          <w:rFonts w:ascii="Times New Roman" w:hAnsi="Times New Roman" w:cs="Times New Roman"/>
          <w:sz w:val="24"/>
          <w:szCs w:val="24"/>
        </w:rPr>
        <w:t>общего образования.</w:t>
      </w:r>
    </w:p>
    <w:p w14:paraId="74367707" w14:textId="77777777" w:rsidR="00BA4945" w:rsidRPr="00BA4945" w:rsidRDefault="00BA4945" w:rsidP="002A5513">
      <w:pPr>
        <w:pStyle w:val="a4"/>
        <w:numPr>
          <w:ilvl w:val="0"/>
          <w:numId w:val="209"/>
        </w:num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Создать условия для материально-технического обеспечения МБОУ КГО «СОШ №1 им.Я.В. Ругоева» в условиях введения ФГОС СОО.</w:t>
      </w:r>
    </w:p>
    <w:p w14:paraId="68814605" w14:textId="77777777" w:rsidR="00BA4945" w:rsidRPr="00BA4945" w:rsidRDefault="00BA4945" w:rsidP="00BA4945">
      <w:pPr>
        <w:spacing w:after="0" w:line="240" w:lineRule="auto"/>
        <w:jc w:val="both"/>
        <w:rPr>
          <w:rFonts w:ascii="Times New Roman" w:hAnsi="Times New Roman" w:cs="Times New Roman"/>
          <w:b/>
          <w:bCs/>
          <w:sz w:val="24"/>
          <w:szCs w:val="24"/>
        </w:rPr>
      </w:pPr>
      <w:r w:rsidRPr="00BA4945">
        <w:rPr>
          <w:rFonts w:ascii="Times New Roman" w:hAnsi="Times New Roman" w:cs="Times New Roman"/>
          <w:b/>
          <w:bCs/>
          <w:sz w:val="24"/>
          <w:szCs w:val="24"/>
        </w:rPr>
        <w:t>Основные этапы реализации дорожной карты:</w:t>
      </w:r>
    </w:p>
    <w:p w14:paraId="42681F09" w14:textId="77777777" w:rsidR="00BA4945" w:rsidRPr="00BA4945" w:rsidRDefault="00BA4945" w:rsidP="00BA4945">
      <w:pPr>
        <w:spacing w:after="0" w:line="240" w:lineRule="auto"/>
        <w:jc w:val="both"/>
        <w:rPr>
          <w:rFonts w:ascii="Times New Roman" w:hAnsi="Times New Roman" w:cs="Times New Roman"/>
          <w:b/>
          <w:bCs/>
          <w:sz w:val="24"/>
          <w:szCs w:val="24"/>
        </w:rPr>
      </w:pPr>
      <w:r w:rsidRPr="00BA4945">
        <w:rPr>
          <w:rFonts w:ascii="Times New Roman" w:hAnsi="Times New Roman" w:cs="Times New Roman"/>
          <w:b/>
          <w:bCs/>
          <w:sz w:val="24"/>
          <w:szCs w:val="24"/>
        </w:rPr>
        <w:t>1.Подготовительный (организационный).</w:t>
      </w:r>
    </w:p>
    <w:p w14:paraId="2F7B615B" w14:textId="77777777" w:rsidR="00BA4945" w:rsidRPr="00BA4945" w:rsidRDefault="00BA4945" w:rsidP="002A5513">
      <w:pPr>
        <w:pStyle w:val="a4"/>
        <w:numPr>
          <w:ilvl w:val="0"/>
          <w:numId w:val="209"/>
        </w:num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 xml:space="preserve">Создание рабочей группы по введению ФГОС СОО и разработке основной образовательной программы среднего общего образования МБОУ КГО «СОШ №1 им.Я.В. Ругоева».   </w:t>
      </w:r>
    </w:p>
    <w:p w14:paraId="2B52A5AB" w14:textId="77777777" w:rsidR="00BA4945" w:rsidRPr="00BA4945" w:rsidRDefault="00BA4945" w:rsidP="002A5513">
      <w:pPr>
        <w:pStyle w:val="a4"/>
        <w:numPr>
          <w:ilvl w:val="0"/>
          <w:numId w:val="209"/>
        </w:num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Определение изменений и дополнений в образовательную систему МБОУ КГО «СОШ №1 им.Я.В. Ругоева».</w:t>
      </w:r>
    </w:p>
    <w:p w14:paraId="1CAA6126" w14:textId="77777777" w:rsidR="00BA4945" w:rsidRPr="00BA4945" w:rsidRDefault="00BA4945" w:rsidP="002A5513">
      <w:pPr>
        <w:pStyle w:val="a4"/>
        <w:numPr>
          <w:ilvl w:val="0"/>
          <w:numId w:val="209"/>
        </w:num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единичных проектов изменений в сводную программу изменений и дополнений.</w:t>
      </w:r>
    </w:p>
    <w:p w14:paraId="4F5DA1FB" w14:textId="77777777" w:rsidR="00BA4945" w:rsidRPr="00BA4945" w:rsidRDefault="00BA4945" w:rsidP="00BA4945">
      <w:pPr>
        <w:spacing w:after="0" w:line="240" w:lineRule="auto"/>
        <w:jc w:val="both"/>
        <w:rPr>
          <w:rFonts w:ascii="Times New Roman" w:hAnsi="Times New Roman" w:cs="Times New Roman"/>
          <w:b/>
          <w:bCs/>
          <w:sz w:val="24"/>
          <w:szCs w:val="24"/>
        </w:rPr>
      </w:pPr>
      <w:r w:rsidRPr="00BA4945">
        <w:rPr>
          <w:rFonts w:ascii="Times New Roman" w:hAnsi="Times New Roman" w:cs="Times New Roman"/>
          <w:b/>
          <w:bCs/>
          <w:sz w:val="24"/>
          <w:szCs w:val="24"/>
        </w:rPr>
        <w:t>2.Основной (практический).</w:t>
      </w:r>
    </w:p>
    <w:p w14:paraId="561BF658" w14:textId="77777777" w:rsidR="00BA4945" w:rsidRPr="00BA4945" w:rsidRDefault="00BA4945" w:rsidP="002A5513">
      <w:pPr>
        <w:pStyle w:val="a4"/>
        <w:numPr>
          <w:ilvl w:val="0"/>
          <w:numId w:val="210"/>
        </w:num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Плана-графика мероприятий (дорожная карта) по реализации федерального государственного образовательного стандарта среднего общего образования (ФГОС СОО) в муниципальном бюджетном общеобразовательном учреждении Костомукшского городского округа «Средняя общеобразовательная школа № 1 с углубленным изучением иностранного языка имени Я.В.Ругоева» на 2020-2024гг.</w:t>
      </w:r>
    </w:p>
    <w:p w14:paraId="09C677D9" w14:textId="77777777" w:rsidR="00BA4945" w:rsidRPr="00BA4945" w:rsidRDefault="00BA4945" w:rsidP="002A5513">
      <w:pPr>
        <w:pStyle w:val="a4"/>
        <w:numPr>
          <w:ilvl w:val="0"/>
          <w:numId w:val="210"/>
        </w:num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Контроль за реализацией запланированных изменений в образовательной системе МБОУ КГО «СОШ №1 им.Я.В. Ругоева».</w:t>
      </w:r>
    </w:p>
    <w:p w14:paraId="1DF06633" w14:textId="77777777" w:rsidR="00BA4945" w:rsidRPr="00BA4945" w:rsidRDefault="00BA4945" w:rsidP="00BA4945">
      <w:pPr>
        <w:spacing w:after="0" w:line="240" w:lineRule="auto"/>
        <w:jc w:val="both"/>
        <w:rPr>
          <w:rFonts w:ascii="Times New Roman" w:hAnsi="Times New Roman" w:cs="Times New Roman"/>
          <w:b/>
          <w:bCs/>
          <w:sz w:val="24"/>
          <w:szCs w:val="24"/>
        </w:rPr>
      </w:pPr>
      <w:r w:rsidRPr="00BA4945">
        <w:rPr>
          <w:rFonts w:ascii="Times New Roman" w:hAnsi="Times New Roman" w:cs="Times New Roman"/>
          <w:b/>
          <w:bCs/>
          <w:sz w:val="24"/>
          <w:szCs w:val="24"/>
        </w:rPr>
        <w:t>3. Аналитический.</w:t>
      </w:r>
    </w:p>
    <w:p w14:paraId="2A8D6601" w14:textId="77777777" w:rsidR="00BA4945" w:rsidRPr="00BA4945" w:rsidRDefault="00BA4945" w:rsidP="002A5513">
      <w:pPr>
        <w:pStyle w:val="a4"/>
        <w:numPr>
          <w:ilvl w:val="0"/>
          <w:numId w:val="211"/>
        </w:numPr>
        <w:spacing w:after="0" w:line="240" w:lineRule="auto"/>
        <w:jc w:val="both"/>
        <w:rPr>
          <w:rFonts w:ascii="Times New Roman" w:hAnsi="Times New Roman" w:cs="Times New Roman"/>
          <w:b/>
          <w:bCs/>
          <w:sz w:val="24"/>
          <w:szCs w:val="24"/>
        </w:rPr>
      </w:pPr>
      <w:r w:rsidRPr="00BA4945">
        <w:rPr>
          <w:rFonts w:ascii="Times New Roman" w:hAnsi="Times New Roman" w:cs="Times New Roman"/>
          <w:sz w:val="24"/>
          <w:szCs w:val="24"/>
        </w:rPr>
        <w:t>Анализ и обобщение результатов деятельности.</w:t>
      </w:r>
    </w:p>
    <w:p w14:paraId="4174019F" w14:textId="77777777" w:rsidR="00BA4945" w:rsidRPr="00BA4945" w:rsidRDefault="00BA4945" w:rsidP="00BA4945">
      <w:pPr>
        <w:spacing w:after="0" w:line="240" w:lineRule="auto"/>
        <w:jc w:val="both"/>
        <w:rPr>
          <w:rFonts w:ascii="Times New Roman" w:hAnsi="Times New Roman" w:cs="Times New Roman"/>
          <w:sz w:val="24"/>
          <w:szCs w:val="24"/>
        </w:rPr>
      </w:pPr>
    </w:p>
    <w:p w14:paraId="1A6EFC84" w14:textId="77777777" w:rsidR="00BA4945" w:rsidRPr="00BA4945" w:rsidRDefault="00BA4945" w:rsidP="00BA4945">
      <w:pPr>
        <w:spacing w:after="0" w:line="240" w:lineRule="auto"/>
        <w:jc w:val="center"/>
        <w:rPr>
          <w:rFonts w:ascii="Times New Roman" w:hAnsi="Times New Roman" w:cs="Times New Roman"/>
          <w:b/>
          <w:bCs/>
          <w:sz w:val="24"/>
          <w:szCs w:val="24"/>
        </w:rPr>
      </w:pPr>
      <w:r w:rsidRPr="00BA4945">
        <w:rPr>
          <w:rFonts w:ascii="Times New Roman" w:hAnsi="Times New Roman" w:cs="Times New Roman"/>
          <w:b/>
          <w:bCs/>
          <w:sz w:val="24"/>
          <w:szCs w:val="24"/>
        </w:rPr>
        <w:t>Реализация дорожной карты.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417"/>
        <w:gridCol w:w="2372"/>
        <w:gridCol w:w="3300"/>
      </w:tblGrid>
      <w:tr w:rsidR="00BA4945" w:rsidRPr="00BA4945" w14:paraId="51C65065" w14:textId="77777777" w:rsidTr="001144F4">
        <w:trPr>
          <w:trHeight w:val="144"/>
          <w:jc w:val="center"/>
        </w:trPr>
        <w:tc>
          <w:tcPr>
            <w:tcW w:w="1130" w:type="dxa"/>
            <w:shd w:val="clear" w:color="auto" w:fill="auto"/>
          </w:tcPr>
          <w:p w14:paraId="2EDA1FEF"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 п.п.</w:t>
            </w:r>
          </w:p>
        </w:tc>
        <w:tc>
          <w:tcPr>
            <w:tcW w:w="7417" w:type="dxa"/>
            <w:shd w:val="clear" w:color="auto" w:fill="auto"/>
          </w:tcPr>
          <w:p w14:paraId="0107CE59"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Этап/</w:t>
            </w:r>
          </w:p>
          <w:p w14:paraId="2383DA7D"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мероприятия</w:t>
            </w:r>
          </w:p>
        </w:tc>
        <w:tc>
          <w:tcPr>
            <w:tcW w:w="2372" w:type="dxa"/>
            <w:shd w:val="clear" w:color="auto" w:fill="auto"/>
          </w:tcPr>
          <w:p w14:paraId="1461C30F"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Сроки</w:t>
            </w:r>
          </w:p>
        </w:tc>
        <w:tc>
          <w:tcPr>
            <w:tcW w:w="3300" w:type="dxa"/>
            <w:shd w:val="clear" w:color="auto" w:fill="auto"/>
          </w:tcPr>
          <w:p w14:paraId="0584C6AB"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Результат</w:t>
            </w:r>
          </w:p>
        </w:tc>
      </w:tr>
      <w:tr w:rsidR="00BA4945" w:rsidRPr="00BA4945" w14:paraId="5AC57BB3" w14:textId="77777777" w:rsidTr="001144F4">
        <w:trPr>
          <w:trHeight w:val="144"/>
          <w:jc w:val="center"/>
        </w:trPr>
        <w:tc>
          <w:tcPr>
            <w:tcW w:w="1130" w:type="dxa"/>
            <w:shd w:val="clear" w:color="auto" w:fill="auto"/>
          </w:tcPr>
          <w:p w14:paraId="400712B6"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w:t>
            </w:r>
          </w:p>
        </w:tc>
        <w:tc>
          <w:tcPr>
            <w:tcW w:w="13089" w:type="dxa"/>
            <w:gridSpan w:val="3"/>
            <w:shd w:val="clear" w:color="auto" w:fill="auto"/>
          </w:tcPr>
          <w:p w14:paraId="6A65B45E"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Подготовительный</w:t>
            </w:r>
          </w:p>
        </w:tc>
      </w:tr>
      <w:tr w:rsidR="00BA4945" w:rsidRPr="00BA4945" w14:paraId="6CBC9DD0" w14:textId="77777777" w:rsidTr="001144F4">
        <w:trPr>
          <w:trHeight w:val="144"/>
          <w:jc w:val="center"/>
        </w:trPr>
        <w:tc>
          <w:tcPr>
            <w:tcW w:w="1130" w:type="dxa"/>
            <w:shd w:val="clear" w:color="auto" w:fill="auto"/>
          </w:tcPr>
          <w:p w14:paraId="65275E0A"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w:t>
            </w:r>
          </w:p>
        </w:tc>
        <w:tc>
          <w:tcPr>
            <w:tcW w:w="7417" w:type="dxa"/>
            <w:shd w:val="clear" w:color="auto" w:fill="auto"/>
          </w:tcPr>
          <w:p w14:paraId="324F8192"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 xml:space="preserve">Создание рабочей группы по введению ФГОС СОО и разработке основной образовательной программы среднего общего образования МБОУ КГО «СОШ №1 им.Я.В. Ругоева».   </w:t>
            </w:r>
          </w:p>
          <w:p w14:paraId="2F2A9302" w14:textId="77777777" w:rsidR="00BA4945" w:rsidRPr="00BA4945" w:rsidRDefault="00BA4945" w:rsidP="00BA4945">
            <w:pPr>
              <w:spacing w:after="0" w:line="240" w:lineRule="auto"/>
              <w:jc w:val="both"/>
              <w:rPr>
                <w:rFonts w:ascii="Times New Roman" w:hAnsi="Times New Roman" w:cs="Times New Roman"/>
                <w:sz w:val="24"/>
                <w:szCs w:val="24"/>
              </w:rPr>
            </w:pPr>
          </w:p>
        </w:tc>
        <w:tc>
          <w:tcPr>
            <w:tcW w:w="2372" w:type="dxa"/>
            <w:shd w:val="clear" w:color="auto" w:fill="auto"/>
          </w:tcPr>
          <w:p w14:paraId="0F568CD2"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066506A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 xml:space="preserve">Приказ о создании рабочей группы по введению ФГОС СОО  </w:t>
            </w:r>
          </w:p>
        </w:tc>
      </w:tr>
      <w:tr w:rsidR="00BA4945" w:rsidRPr="00BA4945" w14:paraId="7AF5D95F" w14:textId="77777777" w:rsidTr="001144F4">
        <w:trPr>
          <w:trHeight w:val="144"/>
          <w:jc w:val="center"/>
        </w:trPr>
        <w:tc>
          <w:tcPr>
            <w:tcW w:w="1130" w:type="dxa"/>
            <w:shd w:val="clear" w:color="auto" w:fill="auto"/>
          </w:tcPr>
          <w:p w14:paraId="1AFF2568"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1.2.</w:t>
            </w:r>
          </w:p>
        </w:tc>
        <w:tc>
          <w:tcPr>
            <w:tcW w:w="7417" w:type="dxa"/>
            <w:shd w:val="clear" w:color="auto" w:fill="auto"/>
          </w:tcPr>
          <w:p w14:paraId="494ACF8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Организация изучения ФГОС среднего общего образования членами педагогического коллектива школы. Формирование банка нормативно-правовых документов федерального, регионального, муниципального уровней, регламентирующих введение и реализацию ФГОС СОО</w:t>
            </w:r>
          </w:p>
        </w:tc>
        <w:tc>
          <w:tcPr>
            <w:tcW w:w="2372" w:type="dxa"/>
            <w:shd w:val="clear" w:color="auto" w:fill="auto"/>
          </w:tcPr>
          <w:p w14:paraId="5608A2EB"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245EFDA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Совещание, заседание рабочей группы(протоколы).</w:t>
            </w:r>
          </w:p>
          <w:p w14:paraId="6B35687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Банк нормативно- правовых документов</w:t>
            </w:r>
          </w:p>
        </w:tc>
      </w:tr>
      <w:tr w:rsidR="00BA4945" w:rsidRPr="00BA4945" w14:paraId="0C52353C" w14:textId="77777777" w:rsidTr="001144F4">
        <w:trPr>
          <w:trHeight w:val="144"/>
          <w:jc w:val="center"/>
        </w:trPr>
        <w:tc>
          <w:tcPr>
            <w:tcW w:w="1130" w:type="dxa"/>
            <w:shd w:val="clear" w:color="auto" w:fill="auto"/>
          </w:tcPr>
          <w:p w14:paraId="44A1159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1.3.</w:t>
            </w:r>
          </w:p>
        </w:tc>
        <w:tc>
          <w:tcPr>
            <w:tcW w:w="7417" w:type="dxa"/>
            <w:shd w:val="clear" w:color="auto" w:fill="auto"/>
          </w:tcPr>
          <w:p w14:paraId="72C6E480"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Мониторинг уровня готовности средней школы к введению ФГОС СОО</w:t>
            </w:r>
          </w:p>
        </w:tc>
        <w:tc>
          <w:tcPr>
            <w:tcW w:w="2372" w:type="dxa"/>
            <w:shd w:val="clear" w:color="auto" w:fill="auto"/>
          </w:tcPr>
          <w:p w14:paraId="5338F2BE"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4AC540C2"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Сводный мониторинг готовности, апрель 2019</w:t>
            </w:r>
          </w:p>
        </w:tc>
      </w:tr>
      <w:tr w:rsidR="00BA4945" w:rsidRPr="00BA4945" w14:paraId="759191DB" w14:textId="77777777" w:rsidTr="001144F4">
        <w:trPr>
          <w:trHeight w:val="144"/>
          <w:jc w:val="center"/>
        </w:trPr>
        <w:tc>
          <w:tcPr>
            <w:tcW w:w="1130" w:type="dxa"/>
            <w:shd w:val="clear" w:color="auto" w:fill="auto"/>
          </w:tcPr>
          <w:p w14:paraId="48D101B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1.4.</w:t>
            </w:r>
          </w:p>
        </w:tc>
        <w:tc>
          <w:tcPr>
            <w:tcW w:w="7417" w:type="dxa"/>
            <w:shd w:val="clear" w:color="auto" w:fill="auto"/>
          </w:tcPr>
          <w:p w14:paraId="153B5E77"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Утверждение плана работы по введению ФГОС СОО</w:t>
            </w:r>
          </w:p>
        </w:tc>
        <w:tc>
          <w:tcPr>
            <w:tcW w:w="2372" w:type="dxa"/>
            <w:shd w:val="clear" w:color="auto" w:fill="auto"/>
          </w:tcPr>
          <w:p w14:paraId="21A3A950"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апрель 2019</w:t>
            </w:r>
          </w:p>
        </w:tc>
        <w:tc>
          <w:tcPr>
            <w:tcW w:w="3300" w:type="dxa"/>
            <w:shd w:val="clear" w:color="auto" w:fill="auto"/>
          </w:tcPr>
          <w:p w14:paraId="1EA330BD"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План- график</w:t>
            </w:r>
          </w:p>
        </w:tc>
      </w:tr>
      <w:tr w:rsidR="00BA4945" w:rsidRPr="00BA4945" w14:paraId="48A524AE" w14:textId="77777777" w:rsidTr="001144F4">
        <w:trPr>
          <w:trHeight w:val="144"/>
          <w:jc w:val="center"/>
        </w:trPr>
        <w:tc>
          <w:tcPr>
            <w:tcW w:w="1130" w:type="dxa"/>
            <w:shd w:val="clear" w:color="auto" w:fill="auto"/>
          </w:tcPr>
          <w:p w14:paraId="6C957E8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1.5.</w:t>
            </w:r>
          </w:p>
        </w:tc>
        <w:tc>
          <w:tcPr>
            <w:tcW w:w="7417" w:type="dxa"/>
            <w:shd w:val="clear" w:color="auto" w:fill="auto"/>
          </w:tcPr>
          <w:p w14:paraId="3E2430E6"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ООП СОО</w:t>
            </w:r>
          </w:p>
        </w:tc>
        <w:tc>
          <w:tcPr>
            <w:tcW w:w="2372" w:type="dxa"/>
            <w:shd w:val="clear" w:color="auto" w:fill="auto"/>
          </w:tcPr>
          <w:p w14:paraId="0D74CD63"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декабрь 2019</w:t>
            </w:r>
          </w:p>
        </w:tc>
        <w:tc>
          <w:tcPr>
            <w:tcW w:w="3300" w:type="dxa"/>
            <w:shd w:val="clear" w:color="auto" w:fill="auto"/>
          </w:tcPr>
          <w:p w14:paraId="54F7FCA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Проект ООП СОО, приказ об утверждении ООП СОО</w:t>
            </w:r>
          </w:p>
        </w:tc>
      </w:tr>
      <w:tr w:rsidR="00BA4945" w:rsidRPr="00BA4945" w14:paraId="57433907" w14:textId="77777777" w:rsidTr="001144F4">
        <w:trPr>
          <w:trHeight w:val="144"/>
          <w:jc w:val="center"/>
        </w:trPr>
        <w:tc>
          <w:tcPr>
            <w:tcW w:w="1130" w:type="dxa"/>
            <w:shd w:val="clear" w:color="auto" w:fill="auto"/>
          </w:tcPr>
          <w:p w14:paraId="027D0B0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1.6.</w:t>
            </w:r>
          </w:p>
        </w:tc>
        <w:tc>
          <w:tcPr>
            <w:tcW w:w="7417" w:type="dxa"/>
            <w:shd w:val="clear" w:color="auto" w:fill="auto"/>
          </w:tcPr>
          <w:p w14:paraId="121C7033"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Определение изменений и дополнений в образовательную систему МБОУ КГО «СОШ №1 им.Я.В. Ругоева».</w:t>
            </w:r>
          </w:p>
          <w:p w14:paraId="6808FC8A" w14:textId="77777777" w:rsidR="00BA4945" w:rsidRPr="00BA4945" w:rsidRDefault="00BA4945" w:rsidP="00BA4945">
            <w:pPr>
              <w:spacing w:after="0" w:line="240" w:lineRule="auto"/>
              <w:jc w:val="both"/>
              <w:rPr>
                <w:rFonts w:ascii="Times New Roman" w:hAnsi="Times New Roman" w:cs="Times New Roman"/>
                <w:sz w:val="24"/>
                <w:szCs w:val="24"/>
              </w:rPr>
            </w:pPr>
          </w:p>
        </w:tc>
        <w:tc>
          <w:tcPr>
            <w:tcW w:w="2372" w:type="dxa"/>
            <w:shd w:val="clear" w:color="auto" w:fill="auto"/>
          </w:tcPr>
          <w:p w14:paraId="3BCD2AD3"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48F0C1A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Приказ о внесении изменений</w:t>
            </w:r>
          </w:p>
        </w:tc>
      </w:tr>
      <w:tr w:rsidR="00BA4945" w:rsidRPr="00BA4945" w14:paraId="5619AD61" w14:textId="77777777" w:rsidTr="001144F4">
        <w:trPr>
          <w:trHeight w:val="144"/>
          <w:jc w:val="center"/>
        </w:trPr>
        <w:tc>
          <w:tcPr>
            <w:tcW w:w="1130" w:type="dxa"/>
            <w:shd w:val="clear" w:color="auto" w:fill="auto"/>
          </w:tcPr>
          <w:p w14:paraId="48EFB54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1.7.</w:t>
            </w:r>
          </w:p>
        </w:tc>
        <w:tc>
          <w:tcPr>
            <w:tcW w:w="7417" w:type="dxa"/>
            <w:shd w:val="clear" w:color="auto" w:fill="auto"/>
            <w:vAlign w:val="center"/>
          </w:tcPr>
          <w:p w14:paraId="2F0B6387"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Организация обсуждения  основной образовательной программы среднего общего образования</w:t>
            </w:r>
          </w:p>
        </w:tc>
        <w:tc>
          <w:tcPr>
            <w:tcW w:w="2372" w:type="dxa"/>
            <w:shd w:val="clear" w:color="auto" w:fill="auto"/>
          </w:tcPr>
          <w:p w14:paraId="62F604FD"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декабря 2019</w:t>
            </w:r>
          </w:p>
        </w:tc>
        <w:tc>
          <w:tcPr>
            <w:tcW w:w="3300" w:type="dxa"/>
            <w:shd w:val="clear" w:color="auto" w:fill="auto"/>
          </w:tcPr>
          <w:p w14:paraId="132A3AAD"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Протоколы совещаний</w:t>
            </w:r>
          </w:p>
        </w:tc>
      </w:tr>
      <w:tr w:rsidR="00BA4945" w:rsidRPr="00BA4945" w14:paraId="0F27C006" w14:textId="77777777" w:rsidTr="001144F4">
        <w:trPr>
          <w:trHeight w:val="144"/>
          <w:jc w:val="center"/>
        </w:trPr>
        <w:tc>
          <w:tcPr>
            <w:tcW w:w="1130" w:type="dxa"/>
            <w:shd w:val="clear" w:color="auto" w:fill="auto"/>
          </w:tcPr>
          <w:p w14:paraId="321D345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1.8.</w:t>
            </w:r>
          </w:p>
        </w:tc>
        <w:tc>
          <w:tcPr>
            <w:tcW w:w="7417" w:type="dxa"/>
            <w:shd w:val="clear" w:color="auto" w:fill="auto"/>
            <w:vAlign w:val="center"/>
          </w:tcPr>
          <w:p w14:paraId="256E8A43"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Определение списка учебников и учебных пособий, используемых в образовательном процессе в соответствии с ФГОС среднего общего образования</w:t>
            </w:r>
          </w:p>
        </w:tc>
        <w:tc>
          <w:tcPr>
            <w:tcW w:w="2372" w:type="dxa"/>
            <w:shd w:val="clear" w:color="auto" w:fill="auto"/>
          </w:tcPr>
          <w:p w14:paraId="1CBAE1D7"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марта ежегодно</w:t>
            </w:r>
          </w:p>
        </w:tc>
        <w:tc>
          <w:tcPr>
            <w:tcW w:w="3300" w:type="dxa"/>
            <w:shd w:val="clear" w:color="auto" w:fill="auto"/>
          </w:tcPr>
          <w:p w14:paraId="4876C31B"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Подготовка документации к аукциону</w:t>
            </w:r>
          </w:p>
        </w:tc>
      </w:tr>
      <w:tr w:rsidR="00BA4945" w:rsidRPr="00BA4945" w14:paraId="2FEFBDC6" w14:textId="77777777" w:rsidTr="001144F4">
        <w:trPr>
          <w:trHeight w:val="144"/>
          <w:jc w:val="center"/>
        </w:trPr>
        <w:tc>
          <w:tcPr>
            <w:tcW w:w="1130" w:type="dxa"/>
            <w:shd w:val="clear" w:color="auto" w:fill="auto"/>
          </w:tcPr>
          <w:p w14:paraId="02FE582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1.9.</w:t>
            </w:r>
          </w:p>
        </w:tc>
        <w:tc>
          <w:tcPr>
            <w:tcW w:w="7417" w:type="dxa"/>
            <w:shd w:val="clear" w:color="auto" w:fill="auto"/>
          </w:tcPr>
          <w:p w14:paraId="7288D64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Приведение нормативной базы в соответствие с требованиями ФГОС</w:t>
            </w:r>
          </w:p>
        </w:tc>
        <w:tc>
          <w:tcPr>
            <w:tcW w:w="2372" w:type="dxa"/>
            <w:shd w:val="clear" w:color="auto" w:fill="auto"/>
          </w:tcPr>
          <w:p w14:paraId="0691B3F9"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сентября 2020</w:t>
            </w:r>
          </w:p>
        </w:tc>
        <w:tc>
          <w:tcPr>
            <w:tcW w:w="3300" w:type="dxa"/>
            <w:shd w:val="clear" w:color="auto" w:fill="auto"/>
          </w:tcPr>
          <w:p w14:paraId="1EB20ED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Локальные акты, должностные инструкции</w:t>
            </w:r>
          </w:p>
        </w:tc>
      </w:tr>
      <w:tr w:rsidR="00BA4945" w:rsidRPr="00BA4945" w14:paraId="767A519D" w14:textId="77777777" w:rsidTr="001144F4">
        <w:trPr>
          <w:trHeight w:val="144"/>
          <w:jc w:val="center"/>
        </w:trPr>
        <w:tc>
          <w:tcPr>
            <w:tcW w:w="1130" w:type="dxa"/>
            <w:shd w:val="clear" w:color="auto" w:fill="auto"/>
          </w:tcPr>
          <w:p w14:paraId="1B5017D8"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1.10.</w:t>
            </w:r>
          </w:p>
        </w:tc>
        <w:tc>
          <w:tcPr>
            <w:tcW w:w="7417" w:type="dxa"/>
            <w:shd w:val="clear" w:color="auto" w:fill="auto"/>
            <w:vAlign w:val="center"/>
          </w:tcPr>
          <w:p w14:paraId="6AAF74C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плана методической работы, обеспечивающей сопровождение введения ФГОС СОО</w:t>
            </w:r>
          </w:p>
        </w:tc>
        <w:tc>
          <w:tcPr>
            <w:tcW w:w="2372" w:type="dxa"/>
            <w:shd w:val="clear" w:color="auto" w:fill="auto"/>
          </w:tcPr>
          <w:p w14:paraId="68212401"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01.06.2020</w:t>
            </w:r>
          </w:p>
        </w:tc>
        <w:tc>
          <w:tcPr>
            <w:tcW w:w="3300" w:type="dxa"/>
            <w:shd w:val="clear" w:color="auto" w:fill="auto"/>
          </w:tcPr>
          <w:p w14:paraId="5A6F2F66"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План методической работы</w:t>
            </w:r>
          </w:p>
        </w:tc>
      </w:tr>
      <w:tr w:rsidR="00BA4945" w:rsidRPr="00BA4945" w14:paraId="3686B964" w14:textId="77777777" w:rsidTr="001144F4">
        <w:trPr>
          <w:trHeight w:val="144"/>
          <w:jc w:val="center"/>
        </w:trPr>
        <w:tc>
          <w:tcPr>
            <w:tcW w:w="1130" w:type="dxa"/>
            <w:shd w:val="clear" w:color="auto" w:fill="auto"/>
          </w:tcPr>
          <w:p w14:paraId="4D99F403"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1.11.</w:t>
            </w:r>
          </w:p>
        </w:tc>
        <w:tc>
          <w:tcPr>
            <w:tcW w:w="7417" w:type="dxa"/>
            <w:shd w:val="clear" w:color="auto" w:fill="auto"/>
            <w:vAlign w:val="center"/>
          </w:tcPr>
          <w:p w14:paraId="2632FA3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Определение оптимальной для реализации модели организации образовательного процесса, обеспечивающей модель организации внеурочной деятельности обучающихся</w:t>
            </w:r>
          </w:p>
        </w:tc>
        <w:tc>
          <w:tcPr>
            <w:tcW w:w="2372" w:type="dxa"/>
            <w:shd w:val="clear" w:color="auto" w:fill="auto"/>
          </w:tcPr>
          <w:p w14:paraId="0CB61C1A"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июня 2020</w:t>
            </w:r>
          </w:p>
        </w:tc>
        <w:tc>
          <w:tcPr>
            <w:tcW w:w="3300" w:type="dxa"/>
            <w:shd w:val="clear" w:color="auto" w:fill="auto"/>
          </w:tcPr>
          <w:p w14:paraId="4160B82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План внеурочной деятельности</w:t>
            </w:r>
          </w:p>
        </w:tc>
      </w:tr>
      <w:tr w:rsidR="00BA4945" w:rsidRPr="00BA4945" w14:paraId="511A6909" w14:textId="77777777" w:rsidTr="001144F4">
        <w:trPr>
          <w:trHeight w:val="144"/>
          <w:jc w:val="center"/>
        </w:trPr>
        <w:tc>
          <w:tcPr>
            <w:tcW w:w="1130" w:type="dxa"/>
            <w:shd w:val="clear" w:color="auto" w:fill="auto"/>
          </w:tcPr>
          <w:p w14:paraId="698314C1"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1.12.</w:t>
            </w:r>
          </w:p>
        </w:tc>
        <w:tc>
          <w:tcPr>
            <w:tcW w:w="7417" w:type="dxa"/>
            <w:shd w:val="clear" w:color="auto" w:fill="auto"/>
            <w:vAlign w:val="center"/>
          </w:tcPr>
          <w:p w14:paraId="64C031BD"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Расчёт потребностей в расходах образовательного учреждения в условиях реализации ФГОС СОО</w:t>
            </w:r>
          </w:p>
        </w:tc>
        <w:tc>
          <w:tcPr>
            <w:tcW w:w="2372" w:type="dxa"/>
            <w:shd w:val="clear" w:color="auto" w:fill="auto"/>
          </w:tcPr>
          <w:p w14:paraId="3C4102A4"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3300" w:type="dxa"/>
            <w:shd w:val="clear" w:color="auto" w:fill="auto"/>
          </w:tcPr>
          <w:p w14:paraId="250F256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Соглашение о предоставлении субсидии на реализацию муниципального задания</w:t>
            </w:r>
          </w:p>
        </w:tc>
      </w:tr>
      <w:tr w:rsidR="00BA4945" w:rsidRPr="00BA4945" w14:paraId="027D8177" w14:textId="77777777" w:rsidTr="001144F4">
        <w:trPr>
          <w:trHeight w:val="144"/>
          <w:jc w:val="center"/>
        </w:trPr>
        <w:tc>
          <w:tcPr>
            <w:tcW w:w="1130" w:type="dxa"/>
            <w:shd w:val="clear" w:color="auto" w:fill="auto"/>
          </w:tcPr>
          <w:p w14:paraId="7D3C53D6"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1.13.</w:t>
            </w:r>
          </w:p>
        </w:tc>
        <w:tc>
          <w:tcPr>
            <w:tcW w:w="7417" w:type="dxa"/>
            <w:shd w:val="clear" w:color="auto" w:fill="auto"/>
            <w:vAlign w:val="center"/>
          </w:tcPr>
          <w:p w14:paraId="0E692338"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Организация работ по выполнению методических рекомендаций по внесению изменений в локальные акты, регламентирующих установление заработной платы.</w:t>
            </w:r>
          </w:p>
        </w:tc>
        <w:tc>
          <w:tcPr>
            <w:tcW w:w="2372" w:type="dxa"/>
            <w:shd w:val="clear" w:color="auto" w:fill="auto"/>
          </w:tcPr>
          <w:p w14:paraId="7278D32A"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2049D876"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2 раза в год</w:t>
            </w:r>
          </w:p>
        </w:tc>
        <w:tc>
          <w:tcPr>
            <w:tcW w:w="3300" w:type="dxa"/>
            <w:shd w:val="clear" w:color="auto" w:fill="auto"/>
          </w:tcPr>
          <w:p w14:paraId="4C01F76A"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Дополнительные соглашения с педагогическими работниками</w:t>
            </w:r>
          </w:p>
        </w:tc>
      </w:tr>
      <w:tr w:rsidR="00BA4945" w:rsidRPr="00BA4945" w14:paraId="73051333" w14:textId="77777777" w:rsidTr="001144F4">
        <w:trPr>
          <w:trHeight w:val="144"/>
          <w:jc w:val="center"/>
        </w:trPr>
        <w:tc>
          <w:tcPr>
            <w:tcW w:w="1130" w:type="dxa"/>
            <w:shd w:val="clear" w:color="auto" w:fill="auto"/>
          </w:tcPr>
          <w:p w14:paraId="23DC718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1.14.</w:t>
            </w:r>
          </w:p>
        </w:tc>
        <w:tc>
          <w:tcPr>
            <w:tcW w:w="7417" w:type="dxa"/>
            <w:shd w:val="clear" w:color="auto" w:fill="auto"/>
            <w:vAlign w:val="center"/>
          </w:tcPr>
          <w:p w14:paraId="5AFCCDFE"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Приведение в соответствие с требованиями ФГОС среднего общего образования и новыми тарифно-квалификационными характеристиками должностных инструкций работников образовательного учреждения</w:t>
            </w:r>
          </w:p>
        </w:tc>
        <w:tc>
          <w:tcPr>
            <w:tcW w:w="2372" w:type="dxa"/>
            <w:shd w:val="clear" w:color="auto" w:fill="auto"/>
          </w:tcPr>
          <w:p w14:paraId="2F777AB7"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до сентября 2020</w:t>
            </w:r>
          </w:p>
        </w:tc>
        <w:tc>
          <w:tcPr>
            <w:tcW w:w="3300" w:type="dxa"/>
            <w:shd w:val="clear" w:color="auto" w:fill="auto"/>
          </w:tcPr>
          <w:p w14:paraId="15AB9879"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Должностные инструкции</w:t>
            </w:r>
          </w:p>
        </w:tc>
      </w:tr>
      <w:tr w:rsidR="00BA4945" w:rsidRPr="00BA4945" w14:paraId="296758C4" w14:textId="77777777" w:rsidTr="001144F4">
        <w:trPr>
          <w:trHeight w:val="144"/>
          <w:jc w:val="center"/>
        </w:trPr>
        <w:tc>
          <w:tcPr>
            <w:tcW w:w="1130" w:type="dxa"/>
            <w:shd w:val="clear" w:color="auto" w:fill="auto"/>
          </w:tcPr>
          <w:p w14:paraId="24BE830A"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1.15.</w:t>
            </w:r>
          </w:p>
        </w:tc>
        <w:tc>
          <w:tcPr>
            <w:tcW w:w="7417" w:type="dxa"/>
            <w:shd w:val="clear" w:color="auto" w:fill="auto"/>
          </w:tcPr>
          <w:p w14:paraId="3BB5E5A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Размещение информации о ходе подготовки к введению ФГОС СОО на страницах сайта школы.</w:t>
            </w:r>
          </w:p>
        </w:tc>
        <w:tc>
          <w:tcPr>
            <w:tcW w:w="2372" w:type="dxa"/>
            <w:shd w:val="clear" w:color="auto" w:fill="auto"/>
          </w:tcPr>
          <w:p w14:paraId="4C393640"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49E3209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 xml:space="preserve">Информация на сайте </w:t>
            </w:r>
          </w:p>
        </w:tc>
      </w:tr>
      <w:tr w:rsidR="00BA4945" w:rsidRPr="00BA4945" w14:paraId="67B9A990" w14:textId="77777777" w:rsidTr="001144F4">
        <w:trPr>
          <w:trHeight w:val="284"/>
          <w:jc w:val="center"/>
        </w:trPr>
        <w:tc>
          <w:tcPr>
            <w:tcW w:w="1130" w:type="dxa"/>
            <w:shd w:val="clear" w:color="auto" w:fill="auto"/>
          </w:tcPr>
          <w:p w14:paraId="7CC52B58"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1.16.</w:t>
            </w:r>
          </w:p>
        </w:tc>
        <w:tc>
          <w:tcPr>
            <w:tcW w:w="7417" w:type="dxa"/>
            <w:shd w:val="clear" w:color="auto" w:fill="auto"/>
          </w:tcPr>
          <w:p w14:paraId="331CCE7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Осуществление повышения квалификации всех учителей средней школы</w:t>
            </w:r>
          </w:p>
        </w:tc>
        <w:tc>
          <w:tcPr>
            <w:tcW w:w="2372" w:type="dxa"/>
            <w:shd w:val="clear" w:color="auto" w:fill="auto"/>
          </w:tcPr>
          <w:p w14:paraId="732ABDF8"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постоянно</w:t>
            </w:r>
          </w:p>
        </w:tc>
        <w:tc>
          <w:tcPr>
            <w:tcW w:w="3300" w:type="dxa"/>
            <w:shd w:val="clear" w:color="auto" w:fill="auto"/>
          </w:tcPr>
          <w:p w14:paraId="49C6B925"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План-график прохождения курсовой переподготовки</w:t>
            </w:r>
          </w:p>
        </w:tc>
      </w:tr>
      <w:tr w:rsidR="00BA4945" w:rsidRPr="00BA4945" w14:paraId="07E9FA94" w14:textId="77777777" w:rsidTr="001144F4">
        <w:trPr>
          <w:trHeight w:val="144"/>
          <w:jc w:val="center"/>
        </w:trPr>
        <w:tc>
          <w:tcPr>
            <w:tcW w:w="1130" w:type="dxa"/>
            <w:shd w:val="clear" w:color="auto" w:fill="auto"/>
          </w:tcPr>
          <w:p w14:paraId="58AAF372"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1.17.</w:t>
            </w:r>
          </w:p>
        </w:tc>
        <w:tc>
          <w:tcPr>
            <w:tcW w:w="7417" w:type="dxa"/>
            <w:shd w:val="clear" w:color="auto" w:fill="auto"/>
          </w:tcPr>
          <w:p w14:paraId="314A391A"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Проведение работ по укреплению материально-технической базы</w:t>
            </w:r>
          </w:p>
        </w:tc>
        <w:tc>
          <w:tcPr>
            <w:tcW w:w="2372" w:type="dxa"/>
            <w:shd w:val="clear" w:color="auto" w:fill="auto"/>
          </w:tcPr>
          <w:p w14:paraId="077D6860"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3300" w:type="dxa"/>
            <w:shd w:val="clear" w:color="auto" w:fill="auto"/>
          </w:tcPr>
          <w:p w14:paraId="7119DAC0"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 xml:space="preserve">Заявки </w:t>
            </w:r>
          </w:p>
        </w:tc>
      </w:tr>
      <w:tr w:rsidR="00BA4945" w:rsidRPr="00BA4945" w14:paraId="7222865B" w14:textId="77777777" w:rsidTr="001144F4">
        <w:trPr>
          <w:trHeight w:val="144"/>
          <w:jc w:val="center"/>
        </w:trPr>
        <w:tc>
          <w:tcPr>
            <w:tcW w:w="1130" w:type="dxa"/>
            <w:shd w:val="clear" w:color="auto" w:fill="auto"/>
          </w:tcPr>
          <w:p w14:paraId="363EB8F0"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1.18.</w:t>
            </w:r>
          </w:p>
        </w:tc>
        <w:tc>
          <w:tcPr>
            <w:tcW w:w="7417" w:type="dxa"/>
            <w:shd w:val="clear" w:color="auto" w:fill="auto"/>
          </w:tcPr>
          <w:p w14:paraId="1F49995E"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Оборудование учебных кабинетов для обучающихся средней школы</w:t>
            </w:r>
          </w:p>
        </w:tc>
        <w:tc>
          <w:tcPr>
            <w:tcW w:w="2372" w:type="dxa"/>
            <w:shd w:val="clear" w:color="auto" w:fill="auto"/>
          </w:tcPr>
          <w:p w14:paraId="658D7E3E"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3300" w:type="dxa"/>
            <w:shd w:val="clear" w:color="auto" w:fill="auto"/>
          </w:tcPr>
          <w:p w14:paraId="0030FB3A"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По мере финансирования</w:t>
            </w:r>
          </w:p>
        </w:tc>
      </w:tr>
      <w:tr w:rsidR="00BA4945" w:rsidRPr="00BA4945" w14:paraId="7E3440D0" w14:textId="77777777" w:rsidTr="001144F4">
        <w:trPr>
          <w:trHeight w:val="333"/>
          <w:jc w:val="center"/>
        </w:trPr>
        <w:tc>
          <w:tcPr>
            <w:tcW w:w="1130" w:type="dxa"/>
            <w:shd w:val="clear" w:color="auto" w:fill="auto"/>
          </w:tcPr>
          <w:p w14:paraId="31894A4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1.19.</w:t>
            </w:r>
          </w:p>
        </w:tc>
        <w:tc>
          <w:tcPr>
            <w:tcW w:w="13089" w:type="dxa"/>
            <w:gridSpan w:val="3"/>
            <w:shd w:val="clear" w:color="auto" w:fill="auto"/>
          </w:tcPr>
          <w:p w14:paraId="7AF4036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проектов изменений в сводную программу изменений и дополнений.</w:t>
            </w:r>
          </w:p>
        </w:tc>
      </w:tr>
      <w:tr w:rsidR="00BA4945" w:rsidRPr="00BA4945" w14:paraId="73CF8515" w14:textId="77777777" w:rsidTr="001144F4">
        <w:trPr>
          <w:trHeight w:val="144"/>
          <w:jc w:val="center"/>
        </w:trPr>
        <w:tc>
          <w:tcPr>
            <w:tcW w:w="14219" w:type="dxa"/>
            <w:gridSpan w:val="4"/>
            <w:shd w:val="clear" w:color="auto" w:fill="auto"/>
          </w:tcPr>
          <w:p w14:paraId="35A7720F" w14:textId="77777777" w:rsidR="00BA4945" w:rsidRPr="00BA4945" w:rsidRDefault="00BA4945" w:rsidP="00BA4945">
            <w:pPr>
              <w:spacing w:after="0" w:line="240" w:lineRule="auto"/>
              <w:jc w:val="center"/>
              <w:rPr>
                <w:rFonts w:ascii="Times New Roman" w:hAnsi="Times New Roman" w:cs="Times New Roman"/>
                <w:b/>
                <w:bCs/>
                <w:sz w:val="24"/>
                <w:szCs w:val="24"/>
              </w:rPr>
            </w:pPr>
            <w:r w:rsidRPr="00BA4945">
              <w:rPr>
                <w:rFonts w:ascii="Times New Roman" w:hAnsi="Times New Roman" w:cs="Times New Roman"/>
                <w:b/>
                <w:bCs/>
                <w:sz w:val="24"/>
                <w:szCs w:val="24"/>
              </w:rPr>
              <w:t>Основной  этап</w:t>
            </w:r>
          </w:p>
        </w:tc>
      </w:tr>
      <w:tr w:rsidR="00BA4945" w:rsidRPr="00BA4945" w14:paraId="3DA42890" w14:textId="77777777" w:rsidTr="001144F4">
        <w:trPr>
          <w:trHeight w:val="144"/>
          <w:jc w:val="center"/>
        </w:trPr>
        <w:tc>
          <w:tcPr>
            <w:tcW w:w="1130" w:type="dxa"/>
            <w:shd w:val="clear" w:color="auto" w:fill="auto"/>
          </w:tcPr>
          <w:p w14:paraId="7B317C73"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2.1.</w:t>
            </w:r>
          </w:p>
        </w:tc>
        <w:tc>
          <w:tcPr>
            <w:tcW w:w="7417" w:type="dxa"/>
            <w:shd w:val="clear" w:color="auto" w:fill="auto"/>
          </w:tcPr>
          <w:p w14:paraId="34803181"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Разработка Плана-графика мероприятий (дорожная карта) по  реализации федерального государственного образовательного стандарта среднего  общего образования (ФГОС СОО) в МБОУ КГО  «СОШ №1 им.Я.В. Ругоева» на 2020-2024гг.</w:t>
            </w:r>
          </w:p>
        </w:tc>
        <w:tc>
          <w:tcPr>
            <w:tcW w:w="2372" w:type="dxa"/>
            <w:shd w:val="clear" w:color="auto" w:fill="auto"/>
          </w:tcPr>
          <w:p w14:paraId="34F7E0BB"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апрель- май 2019</w:t>
            </w:r>
          </w:p>
        </w:tc>
        <w:tc>
          <w:tcPr>
            <w:tcW w:w="3300" w:type="dxa"/>
            <w:shd w:val="clear" w:color="auto" w:fill="auto"/>
          </w:tcPr>
          <w:p w14:paraId="2475289F"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План -график</w:t>
            </w:r>
          </w:p>
        </w:tc>
      </w:tr>
      <w:tr w:rsidR="00BA4945" w:rsidRPr="00BA4945" w14:paraId="58E932EE" w14:textId="77777777" w:rsidTr="001144F4">
        <w:trPr>
          <w:trHeight w:val="144"/>
          <w:jc w:val="center"/>
        </w:trPr>
        <w:tc>
          <w:tcPr>
            <w:tcW w:w="1130" w:type="dxa"/>
            <w:shd w:val="clear" w:color="auto" w:fill="auto"/>
          </w:tcPr>
          <w:p w14:paraId="5DB4FD1E"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2.2.</w:t>
            </w:r>
          </w:p>
        </w:tc>
        <w:tc>
          <w:tcPr>
            <w:tcW w:w="7417" w:type="dxa"/>
            <w:shd w:val="clear" w:color="auto" w:fill="auto"/>
          </w:tcPr>
          <w:p w14:paraId="035F5BD1"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Контроль за реализацией запланированных изменений в образовательной системе МБОУ КГО  «СОШ №1 им.Я.В. Ругоева».</w:t>
            </w:r>
          </w:p>
        </w:tc>
        <w:tc>
          <w:tcPr>
            <w:tcW w:w="2372" w:type="dxa"/>
            <w:shd w:val="clear" w:color="auto" w:fill="auto"/>
          </w:tcPr>
          <w:p w14:paraId="7C521453" w14:textId="77777777" w:rsidR="00BA4945" w:rsidRPr="00BA4945" w:rsidRDefault="00BA4945" w:rsidP="00BA4945">
            <w:pPr>
              <w:spacing w:after="0" w:line="240" w:lineRule="auto"/>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3300" w:type="dxa"/>
            <w:shd w:val="clear" w:color="auto" w:fill="auto"/>
          </w:tcPr>
          <w:p w14:paraId="73E2A537" w14:textId="77777777" w:rsidR="00BA4945" w:rsidRPr="00BA4945" w:rsidRDefault="00BA4945" w:rsidP="00BA4945">
            <w:pPr>
              <w:spacing w:after="0" w:line="240" w:lineRule="auto"/>
              <w:jc w:val="both"/>
              <w:rPr>
                <w:rFonts w:ascii="Times New Roman" w:hAnsi="Times New Roman" w:cs="Times New Roman"/>
                <w:sz w:val="24"/>
                <w:szCs w:val="24"/>
              </w:rPr>
            </w:pPr>
          </w:p>
        </w:tc>
      </w:tr>
      <w:tr w:rsidR="00BA4945" w:rsidRPr="00BA4945" w14:paraId="7594DA2D" w14:textId="77777777" w:rsidTr="001144F4">
        <w:trPr>
          <w:trHeight w:val="144"/>
          <w:jc w:val="center"/>
        </w:trPr>
        <w:tc>
          <w:tcPr>
            <w:tcW w:w="14219" w:type="dxa"/>
            <w:gridSpan w:val="4"/>
            <w:shd w:val="clear" w:color="auto" w:fill="auto"/>
          </w:tcPr>
          <w:p w14:paraId="0553A95C" w14:textId="77777777" w:rsidR="00BA4945" w:rsidRPr="00BA4945" w:rsidRDefault="00BA4945" w:rsidP="00BA4945">
            <w:pPr>
              <w:spacing w:after="0" w:line="240" w:lineRule="auto"/>
              <w:rPr>
                <w:rFonts w:ascii="Times New Roman" w:hAnsi="Times New Roman" w:cs="Times New Roman"/>
                <w:b/>
                <w:bCs/>
                <w:sz w:val="24"/>
                <w:szCs w:val="24"/>
              </w:rPr>
            </w:pPr>
            <w:r w:rsidRPr="00BA4945">
              <w:rPr>
                <w:rFonts w:ascii="Times New Roman" w:hAnsi="Times New Roman" w:cs="Times New Roman"/>
                <w:b/>
                <w:bCs/>
                <w:sz w:val="24"/>
                <w:szCs w:val="24"/>
              </w:rPr>
              <w:t>3.                                                                                                  Аналитический этап</w:t>
            </w:r>
          </w:p>
        </w:tc>
      </w:tr>
      <w:tr w:rsidR="00BA4945" w:rsidRPr="00BA4945" w14:paraId="609163C6" w14:textId="77777777" w:rsidTr="001144F4">
        <w:trPr>
          <w:trHeight w:val="144"/>
          <w:jc w:val="center"/>
        </w:trPr>
        <w:tc>
          <w:tcPr>
            <w:tcW w:w="1130" w:type="dxa"/>
            <w:shd w:val="clear" w:color="auto" w:fill="auto"/>
          </w:tcPr>
          <w:p w14:paraId="6A82F38B"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3.1.</w:t>
            </w:r>
          </w:p>
        </w:tc>
        <w:tc>
          <w:tcPr>
            <w:tcW w:w="7417" w:type="dxa"/>
            <w:shd w:val="clear" w:color="auto" w:fill="auto"/>
          </w:tcPr>
          <w:p w14:paraId="3CC61DCC" w14:textId="77777777" w:rsidR="00BA4945" w:rsidRPr="00BA4945" w:rsidRDefault="00BA4945" w:rsidP="00BA4945">
            <w:pPr>
              <w:spacing w:after="0" w:line="240" w:lineRule="auto"/>
              <w:jc w:val="both"/>
              <w:rPr>
                <w:rFonts w:ascii="Times New Roman" w:hAnsi="Times New Roman" w:cs="Times New Roman"/>
                <w:sz w:val="24"/>
                <w:szCs w:val="24"/>
              </w:rPr>
            </w:pPr>
            <w:r w:rsidRPr="00BA4945">
              <w:rPr>
                <w:rFonts w:ascii="Times New Roman" w:hAnsi="Times New Roman" w:cs="Times New Roman"/>
                <w:sz w:val="24"/>
                <w:szCs w:val="24"/>
              </w:rPr>
              <w:t>Анализ и обобщение результатов деятельности.</w:t>
            </w:r>
          </w:p>
        </w:tc>
        <w:tc>
          <w:tcPr>
            <w:tcW w:w="2372" w:type="dxa"/>
            <w:shd w:val="clear" w:color="auto" w:fill="auto"/>
          </w:tcPr>
          <w:p w14:paraId="1771F015" w14:textId="77777777" w:rsidR="00BA4945" w:rsidRPr="00BA4945" w:rsidRDefault="00BA4945" w:rsidP="00BA4945">
            <w:pPr>
              <w:spacing w:after="0" w:line="240" w:lineRule="auto"/>
              <w:jc w:val="both"/>
              <w:rPr>
                <w:rFonts w:ascii="Times New Roman" w:hAnsi="Times New Roman" w:cs="Times New Roman"/>
                <w:sz w:val="24"/>
                <w:szCs w:val="24"/>
              </w:rPr>
            </w:pPr>
          </w:p>
        </w:tc>
        <w:tc>
          <w:tcPr>
            <w:tcW w:w="3300" w:type="dxa"/>
            <w:shd w:val="clear" w:color="auto" w:fill="auto"/>
          </w:tcPr>
          <w:p w14:paraId="0914085C" w14:textId="77777777" w:rsidR="00BA4945" w:rsidRPr="00BA4945" w:rsidRDefault="00BA4945" w:rsidP="00BA4945">
            <w:pPr>
              <w:spacing w:after="0" w:line="240" w:lineRule="auto"/>
              <w:jc w:val="both"/>
              <w:rPr>
                <w:rFonts w:ascii="Times New Roman" w:hAnsi="Times New Roman" w:cs="Times New Roman"/>
                <w:sz w:val="24"/>
                <w:szCs w:val="24"/>
              </w:rPr>
            </w:pPr>
          </w:p>
        </w:tc>
      </w:tr>
    </w:tbl>
    <w:p w14:paraId="44AD7F2B" w14:textId="77777777" w:rsidR="00BA4945" w:rsidRPr="00BA4945" w:rsidRDefault="00BA4945" w:rsidP="00BA4945">
      <w:pPr>
        <w:spacing w:after="0"/>
        <w:jc w:val="both"/>
        <w:rPr>
          <w:rFonts w:ascii="Times New Roman" w:hAnsi="Times New Roman" w:cs="Times New Roman"/>
          <w:sz w:val="24"/>
          <w:szCs w:val="24"/>
        </w:rPr>
      </w:pPr>
    </w:p>
    <w:p w14:paraId="1C9504AC" w14:textId="77777777" w:rsidR="00BA4945" w:rsidRDefault="00BA4945" w:rsidP="00BA4945">
      <w:pPr>
        <w:spacing w:after="0"/>
        <w:jc w:val="both"/>
        <w:rPr>
          <w:rFonts w:ascii="Times New Roman" w:hAnsi="Times New Roman" w:cs="Times New Roman"/>
          <w:sz w:val="24"/>
          <w:szCs w:val="24"/>
        </w:rPr>
      </w:pPr>
      <w:r w:rsidRPr="00BA4945">
        <w:rPr>
          <w:rFonts w:ascii="Times New Roman" w:hAnsi="Times New Roman" w:cs="Times New Roman"/>
          <w:sz w:val="24"/>
          <w:szCs w:val="24"/>
        </w:rPr>
        <w:tab/>
      </w:r>
    </w:p>
    <w:p w14:paraId="4EF45F19" w14:textId="4A94393E" w:rsidR="00BA4945" w:rsidRPr="00BA4945" w:rsidRDefault="00BA4945" w:rsidP="00BA494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A4945">
        <w:rPr>
          <w:rFonts w:ascii="Times New Roman" w:hAnsi="Times New Roman" w:cs="Times New Roman"/>
          <w:b/>
          <w:bCs/>
          <w:sz w:val="24"/>
          <w:szCs w:val="24"/>
        </w:rPr>
        <w:t>План-график мероприятий (дорожная карта)</w:t>
      </w:r>
      <w:r w:rsidRPr="00BA4945">
        <w:rPr>
          <w:rFonts w:ascii="Times New Roman" w:hAnsi="Times New Roman" w:cs="Times New Roman"/>
          <w:sz w:val="24"/>
          <w:szCs w:val="24"/>
        </w:rPr>
        <w:t xml:space="preserve"> по реализации федерального государственного образовательного стандарта среднего общего образования (ФГОС СОО) в муниципальном бюджетном общеобразовательном учреждении Костомукшского городского округа «Средняя общеобразовательная школа № 1 с углубленным изучением иностранного языка имени Я.В.Ругоева» на 2020-2024 гг.</w:t>
      </w:r>
    </w:p>
    <w:p w14:paraId="0FF1310E" w14:textId="77777777" w:rsidR="00BA4945" w:rsidRPr="00BA4945" w:rsidRDefault="00BA4945" w:rsidP="00BA4945">
      <w:pPr>
        <w:spacing w:after="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81"/>
        <w:gridCol w:w="5956"/>
        <w:gridCol w:w="142"/>
        <w:gridCol w:w="1984"/>
        <w:gridCol w:w="2552"/>
        <w:gridCol w:w="3055"/>
      </w:tblGrid>
      <w:tr w:rsidR="00BA4945" w:rsidRPr="00BA4945" w14:paraId="0199C816" w14:textId="77777777" w:rsidTr="001144F4">
        <w:trPr>
          <w:trHeight w:val="250"/>
        </w:trPr>
        <w:tc>
          <w:tcPr>
            <w:tcW w:w="371" w:type="pct"/>
            <w:gridSpan w:val="2"/>
            <w:shd w:val="clear" w:color="auto" w:fill="F8F8F8"/>
          </w:tcPr>
          <w:p w14:paraId="32F399F0"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 п/п</w:t>
            </w:r>
          </w:p>
        </w:tc>
        <w:tc>
          <w:tcPr>
            <w:tcW w:w="2014" w:type="pct"/>
            <w:shd w:val="clear" w:color="auto" w:fill="F8F8F8"/>
          </w:tcPr>
          <w:p w14:paraId="46655A56"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Мероприятия</w:t>
            </w:r>
          </w:p>
          <w:p w14:paraId="39478064" w14:textId="77777777" w:rsidR="00BA4945" w:rsidRPr="00BA4945" w:rsidRDefault="00BA4945" w:rsidP="001144F4">
            <w:pPr>
              <w:spacing w:after="0"/>
              <w:jc w:val="center"/>
              <w:rPr>
                <w:rFonts w:ascii="Times New Roman" w:hAnsi="Times New Roman" w:cs="Times New Roman"/>
                <w:b/>
                <w:bCs/>
                <w:sz w:val="24"/>
                <w:szCs w:val="24"/>
              </w:rPr>
            </w:pPr>
          </w:p>
        </w:tc>
        <w:tc>
          <w:tcPr>
            <w:tcW w:w="719" w:type="pct"/>
            <w:gridSpan w:val="2"/>
            <w:shd w:val="clear" w:color="auto" w:fill="F8F8F8"/>
          </w:tcPr>
          <w:p w14:paraId="07154C6E"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Сроки</w:t>
            </w:r>
          </w:p>
        </w:tc>
        <w:tc>
          <w:tcPr>
            <w:tcW w:w="863" w:type="pct"/>
            <w:shd w:val="clear" w:color="auto" w:fill="F8F8F8"/>
          </w:tcPr>
          <w:p w14:paraId="5721D21B"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Ответственные</w:t>
            </w:r>
          </w:p>
        </w:tc>
        <w:tc>
          <w:tcPr>
            <w:tcW w:w="1033" w:type="pct"/>
            <w:shd w:val="clear" w:color="auto" w:fill="F8F8F8"/>
          </w:tcPr>
          <w:p w14:paraId="47862DD9"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Контрольные показатели</w:t>
            </w:r>
          </w:p>
        </w:tc>
      </w:tr>
      <w:tr w:rsidR="00BA4945" w:rsidRPr="00BA4945" w14:paraId="4FB054FA" w14:textId="77777777" w:rsidTr="001144F4">
        <w:trPr>
          <w:trHeight w:val="428"/>
        </w:trPr>
        <w:tc>
          <w:tcPr>
            <w:tcW w:w="5000" w:type="pct"/>
            <w:gridSpan w:val="7"/>
            <w:shd w:val="clear" w:color="auto" w:fill="F8F8F8"/>
          </w:tcPr>
          <w:p w14:paraId="039D96D6"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1.Нормативно-правовое обеспечение реализации ФГОС среднего общего образования</w:t>
            </w:r>
          </w:p>
        </w:tc>
      </w:tr>
      <w:tr w:rsidR="00BA4945" w:rsidRPr="00BA4945" w14:paraId="7BD1A8A2" w14:textId="77777777" w:rsidTr="001144F4">
        <w:trPr>
          <w:trHeight w:val="547"/>
        </w:trPr>
        <w:tc>
          <w:tcPr>
            <w:tcW w:w="276" w:type="pct"/>
            <w:shd w:val="clear" w:color="auto" w:fill="auto"/>
          </w:tcPr>
          <w:p w14:paraId="3AB8D9D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w:t>
            </w:r>
          </w:p>
        </w:tc>
        <w:tc>
          <w:tcPr>
            <w:tcW w:w="2109" w:type="pct"/>
            <w:gridSpan w:val="2"/>
            <w:shd w:val="clear" w:color="auto" w:fill="auto"/>
          </w:tcPr>
          <w:p w14:paraId="608AC21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Обсуждение вопроса о введении в МБОУ КГО «СОШ №1 им.Я.В.Ругоева» ФГОС СОО на Управляющем совете и педагогическом совете школы.</w:t>
            </w:r>
          </w:p>
          <w:p w14:paraId="4645894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Наличие решения органа государственно-общественного управления (управляющего совета) или иного локального акта о введении в образовательной организации ФГОС СОО. </w:t>
            </w:r>
          </w:p>
        </w:tc>
        <w:tc>
          <w:tcPr>
            <w:tcW w:w="719" w:type="pct"/>
            <w:gridSpan w:val="2"/>
            <w:shd w:val="clear" w:color="auto" w:fill="auto"/>
          </w:tcPr>
          <w:p w14:paraId="74B16D1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январь 2019</w:t>
            </w:r>
          </w:p>
          <w:p w14:paraId="55B22F6B" w14:textId="77777777" w:rsidR="00BA4945" w:rsidRPr="00BA4945" w:rsidRDefault="00BA4945" w:rsidP="001144F4">
            <w:pPr>
              <w:spacing w:after="0"/>
              <w:jc w:val="center"/>
              <w:rPr>
                <w:rFonts w:ascii="Times New Roman" w:hAnsi="Times New Roman" w:cs="Times New Roman"/>
                <w:sz w:val="24"/>
                <w:szCs w:val="24"/>
              </w:rPr>
            </w:pPr>
          </w:p>
          <w:p w14:paraId="2FD1FAA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 2020</w:t>
            </w:r>
          </w:p>
        </w:tc>
        <w:tc>
          <w:tcPr>
            <w:tcW w:w="863" w:type="pct"/>
            <w:shd w:val="clear" w:color="auto" w:fill="auto"/>
          </w:tcPr>
          <w:p w14:paraId="2589D04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tc>
        <w:tc>
          <w:tcPr>
            <w:tcW w:w="1033" w:type="pct"/>
            <w:shd w:val="clear" w:color="auto" w:fill="auto"/>
          </w:tcPr>
          <w:p w14:paraId="3307238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 решения УС, протокол решения педагогического совета.</w:t>
            </w:r>
          </w:p>
          <w:p w14:paraId="33EBE58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 о введении ФГОС СОО в штатном режиме</w:t>
            </w:r>
          </w:p>
        </w:tc>
      </w:tr>
      <w:tr w:rsidR="00BA4945" w:rsidRPr="00BA4945" w14:paraId="1AA6597D" w14:textId="77777777" w:rsidTr="001144F4">
        <w:trPr>
          <w:trHeight w:val="547"/>
        </w:trPr>
        <w:tc>
          <w:tcPr>
            <w:tcW w:w="276" w:type="pct"/>
            <w:shd w:val="clear" w:color="auto" w:fill="auto"/>
          </w:tcPr>
          <w:p w14:paraId="353F565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1.2.</w:t>
            </w:r>
          </w:p>
        </w:tc>
        <w:tc>
          <w:tcPr>
            <w:tcW w:w="2109" w:type="pct"/>
            <w:gridSpan w:val="2"/>
            <w:shd w:val="clear" w:color="auto" w:fill="auto"/>
          </w:tcPr>
          <w:p w14:paraId="59DF713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Создание рабочей группы по обеспечению введения ФГОС СОО.</w:t>
            </w:r>
          </w:p>
        </w:tc>
        <w:tc>
          <w:tcPr>
            <w:tcW w:w="719" w:type="pct"/>
            <w:gridSpan w:val="2"/>
            <w:shd w:val="clear" w:color="auto" w:fill="auto"/>
          </w:tcPr>
          <w:p w14:paraId="6C07144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январь 2019</w:t>
            </w:r>
          </w:p>
        </w:tc>
        <w:tc>
          <w:tcPr>
            <w:tcW w:w="863" w:type="pct"/>
            <w:shd w:val="clear" w:color="auto" w:fill="auto"/>
          </w:tcPr>
          <w:p w14:paraId="66A11A8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tc>
        <w:tc>
          <w:tcPr>
            <w:tcW w:w="1033" w:type="pct"/>
            <w:shd w:val="clear" w:color="auto" w:fill="auto"/>
          </w:tcPr>
          <w:p w14:paraId="4D8415F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 о создании рабочей группы по введению ФГОС СОО.</w:t>
            </w:r>
          </w:p>
          <w:p w14:paraId="5F4CA6C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*Положение о рабочей группе по введению ФГОС СОО.</w:t>
            </w:r>
          </w:p>
        </w:tc>
      </w:tr>
      <w:tr w:rsidR="00BA4945" w:rsidRPr="00BA4945" w14:paraId="328A1A9D" w14:textId="77777777" w:rsidTr="001144F4">
        <w:trPr>
          <w:trHeight w:val="547"/>
        </w:trPr>
        <w:tc>
          <w:tcPr>
            <w:tcW w:w="276" w:type="pct"/>
            <w:shd w:val="clear" w:color="auto" w:fill="auto"/>
            <w:hideMark/>
          </w:tcPr>
          <w:p w14:paraId="7AC3D14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1.3.</w:t>
            </w:r>
          </w:p>
        </w:tc>
        <w:tc>
          <w:tcPr>
            <w:tcW w:w="2109" w:type="pct"/>
            <w:gridSpan w:val="2"/>
            <w:shd w:val="clear" w:color="auto" w:fill="auto"/>
            <w:hideMark/>
          </w:tcPr>
          <w:p w14:paraId="454135F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и утверждение Плана-графика основных мероприятий по подготовке к введению федерального государственного образовательного стандарта среднего общего образования (ФГОС СОО).</w:t>
            </w:r>
          </w:p>
        </w:tc>
        <w:tc>
          <w:tcPr>
            <w:tcW w:w="719" w:type="pct"/>
            <w:gridSpan w:val="2"/>
            <w:shd w:val="clear" w:color="auto" w:fill="auto"/>
            <w:hideMark/>
          </w:tcPr>
          <w:p w14:paraId="71C0FB9B"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17.04.2019г.</w:t>
            </w:r>
          </w:p>
        </w:tc>
        <w:tc>
          <w:tcPr>
            <w:tcW w:w="863" w:type="pct"/>
            <w:shd w:val="clear" w:color="auto" w:fill="auto"/>
            <w:hideMark/>
          </w:tcPr>
          <w:p w14:paraId="13815B3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tc>
        <w:tc>
          <w:tcPr>
            <w:tcW w:w="1033" w:type="pct"/>
            <w:shd w:val="clear" w:color="auto" w:fill="auto"/>
            <w:hideMark/>
          </w:tcPr>
          <w:p w14:paraId="649490F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План-график мероприятий введения ФГОС СОО, утвержденный приказом директора.</w:t>
            </w:r>
          </w:p>
        </w:tc>
      </w:tr>
      <w:tr w:rsidR="00BA4945" w:rsidRPr="00BA4945" w14:paraId="41B5F42B" w14:textId="77777777" w:rsidTr="001144F4">
        <w:trPr>
          <w:trHeight w:val="547"/>
        </w:trPr>
        <w:tc>
          <w:tcPr>
            <w:tcW w:w="276" w:type="pct"/>
            <w:shd w:val="clear" w:color="auto" w:fill="auto"/>
          </w:tcPr>
          <w:p w14:paraId="772BCC6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1.4.</w:t>
            </w:r>
          </w:p>
        </w:tc>
        <w:tc>
          <w:tcPr>
            <w:tcW w:w="2109" w:type="pct"/>
            <w:gridSpan w:val="2"/>
            <w:shd w:val="clear" w:color="auto" w:fill="auto"/>
          </w:tcPr>
          <w:p w14:paraId="664E782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Корректировка плана- графика по реализации ФГОС ООО</w:t>
            </w:r>
          </w:p>
        </w:tc>
        <w:tc>
          <w:tcPr>
            <w:tcW w:w="719" w:type="pct"/>
            <w:gridSpan w:val="2"/>
            <w:shd w:val="clear" w:color="auto" w:fill="auto"/>
          </w:tcPr>
          <w:p w14:paraId="6B64EC2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863" w:type="pct"/>
            <w:shd w:val="clear" w:color="auto" w:fill="auto"/>
          </w:tcPr>
          <w:p w14:paraId="19C4688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Рабочая группа</w:t>
            </w:r>
          </w:p>
        </w:tc>
        <w:tc>
          <w:tcPr>
            <w:tcW w:w="1033" w:type="pct"/>
            <w:shd w:val="clear" w:color="auto" w:fill="auto"/>
          </w:tcPr>
          <w:p w14:paraId="1EEB3DF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Внесение изменений и дополнений в план график</w:t>
            </w:r>
          </w:p>
        </w:tc>
      </w:tr>
      <w:tr w:rsidR="00BA4945" w:rsidRPr="00BA4945" w14:paraId="7FB97649" w14:textId="77777777" w:rsidTr="001144F4">
        <w:trPr>
          <w:trHeight w:val="848"/>
        </w:trPr>
        <w:tc>
          <w:tcPr>
            <w:tcW w:w="276" w:type="pct"/>
            <w:shd w:val="clear" w:color="auto" w:fill="auto"/>
            <w:hideMark/>
          </w:tcPr>
          <w:p w14:paraId="7C64E69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1.5.</w:t>
            </w:r>
          </w:p>
        </w:tc>
        <w:tc>
          <w:tcPr>
            <w:tcW w:w="2109" w:type="pct"/>
            <w:gridSpan w:val="2"/>
            <w:shd w:val="clear" w:color="auto" w:fill="auto"/>
            <w:hideMark/>
          </w:tcPr>
          <w:p w14:paraId="45F022C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Заключение договоров с родителями обучающихся 10-х классов </w:t>
            </w:r>
          </w:p>
        </w:tc>
        <w:tc>
          <w:tcPr>
            <w:tcW w:w="719" w:type="pct"/>
            <w:gridSpan w:val="2"/>
            <w:shd w:val="clear" w:color="auto" w:fill="auto"/>
            <w:hideMark/>
          </w:tcPr>
          <w:p w14:paraId="2873DF6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июнь-август 2020,2021, 2022,2023гг.</w:t>
            </w:r>
          </w:p>
        </w:tc>
        <w:tc>
          <w:tcPr>
            <w:tcW w:w="863" w:type="pct"/>
            <w:shd w:val="clear" w:color="auto" w:fill="auto"/>
            <w:hideMark/>
          </w:tcPr>
          <w:p w14:paraId="004F20F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классные руководители</w:t>
            </w:r>
          </w:p>
        </w:tc>
        <w:tc>
          <w:tcPr>
            <w:tcW w:w="1033" w:type="pct"/>
            <w:shd w:val="clear" w:color="auto" w:fill="auto"/>
            <w:hideMark/>
          </w:tcPr>
          <w:p w14:paraId="76B1027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Договора о получении общего среднего образования</w:t>
            </w:r>
          </w:p>
        </w:tc>
      </w:tr>
      <w:tr w:rsidR="00BA4945" w:rsidRPr="00BA4945" w14:paraId="321DDB60" w14:textId="77777777" w:rsidTr="001144F4">
        <w:trPr>
          <w:trHeight w:val="1484"/>
        </w:trPr>
        <w:tc>
          <w:tcPr>
            <w:tcW w:w="276" w:type="pct"/>
            <w:shd w:val="clear" w:color="auto" w:fill="auto"/>
            <w:hideMark/>
          </w:tcPr>
          <w:p w14:paraId="08FBC6E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1.6.</w:t>
            </w:r>
          </w:p>
        </w:tc>
        <w:tc>
          <w:tcPr>
            <w:tcW w:w="2109" w:type="pct"/>
            <w:gridSpan w:val="2"/>
            <w:shd w:val="clear" w:color="auto" w:fill="auto"/>
            <w:hideMark/>
          </w:tcPr>
          <w:p w14:paraId="3E0B6E6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Формирование банка нормативно-правовых документов федерального, регионального, муниципального уровней.</w:t>
            </w:r>
          </w:p>
        </w:tc>
        <w:tc>
          <w:tcPr>
            <w:tcW w:w="719" w:type="pct"/>
            <w:gridSpan w:val="2"/>
            <w:shd w:val="clear" w:color="auto" w:fill="auto"/>
            <w:hideMark/>
          </w:tcPr>
          <w:p w14:paraId="57974C5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6259A20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Федотова Н.Ю., Кулеша О.И, Стайкова А.В.,Лысенко Л.И. Петрасова Л.П.</w:t>
            </w:r>
          </w:p>
        </w:tc>
        <w:tc>
          <w:tcPr>
            <w:tcW w:w="1033" w:type="pct"/>
            <w:shd w:val="clear" w:color="auto" w:fill="auto"/>
            <w:hideMark/>
          </w:tcPr>
          <w:p w14:paraId="23A9549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Сформирован банк нормативно-правовых документов федерального, регионального, муниципального уровней.</w:t>
            </w:r>
          </w:p>
        </w:tc>
      </w:tr>
      <w:tr w:rsidR="00BA4945" w:rsidRPr="00BA4945" w14:paraId="6401BAFB" w14:textId="77777777" w:rsidTr="001144F4">
        <w:trPr>
          <w:trHeight w:val="802"/>
        </w:trPr>
        <w:tc>
          <w:tcPr>
            <w:tcW w:w="276" w:type="pct"/>
            <w:shd w:val="clear" w:color="auto" w:fill="auto"/>
            <w:hideMark/>
          </w:tcPr>
          <w:p w14:paraId="3E75BB2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1.7.</w:t>
            </w:r>
          </w:p>
        </w:tc>
        <w:tc>
          <w:tcPr>
            <w:tcW w:w="2109" w:type="pct"/>
            <w:gridSpan w:val="2"/>
            <w:shd w:val="clear" w:color="auto" w:fill="auto"/>
            <w:hideMark/>
          </w:tcPr>
          <w:p w14:paraId="4599B9B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Приведение локальных актов школы в соответствие с требованиями ФГОС СОО (штатное расписание,  должностные инструкции классных руководителей, администрации, педагогических работников, участвующих в эксперименте, режим функционирования школы на уровне среднего общего образования обучения (в т. ч. учебный план, план внеурочной деятельности и расписание), положение о мониторинге образовательного процесса в средней  школе, положение  о параметрах и критериях оценки результативности работы педагогов, участвующих в эксперименте, положение о стимулирующих выплатах и другие локальные акты, положение об индивидуальном проекте, рабочих программ учебных предметов, курсов, дисциплин, модулей, календарного учебного графика, положения об организации текущей и итоговой оценки достижения обучающимися планируемых результатов освоения основной образовательной программы среднего общего образования ).</w:t>
            </w:r>
          </w:p>
        </w:tc>
        <w:tc>
          <w:tcPr>
            <w:tcW w:w="719" w:type="pct"/>
            <w:gridSpan w:val="2"/>
            <w:shd w:val="clear" w:color="auto" w:fill="auto"/>
            <w:hideMark/>
          </w:tcPr>
          <w:p w14:paraId="357730B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декабря 2019г.</w:t>
            </w:r>
          </w:p>
          <w:p w14:paraId="3894F15D" w14:textId="3709E6D0"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внесение изменений ежегодно.</w:t>
            </w:r>
          </w:p>
        </w:tc>
        <w:tc>
          <w:tcPr>
            <w:tcW w:w="863" w:type="pct"/>
            <w:shd w:val="clear" w:color="auto" w:fill="auto"/>
            <w:hideMark/>
          </w:tcPr>
          <w:p w14:paraId="44FC538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Федотова Н.Ю., Кулеша О.И, Стайкова А.В., Лысенко Л.И., Петрасова Л.П.</w:t>
            </w:r>
          </w:p>
        </w:tc>
        <w:tc>
          <w:tcPr>
            <w:tcW w:w="1033" w:type="pct"/>
            <w:shd w:val="clear" w:color="auto" w:fill="auto"/>
            <w:hideMark/>
          </w:tcPr>
          <w:p w14:paraId="1F1E2F1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Локальные акты</w:t>
            </w:r>
          </w:p>
        </w:tc>
      </w:tr>
      <w:tr w:rsidR="00BA4945" w:rsidRPr="00BA4945" w14:paraId="36237136" w14:textId="77777777" w:rsidTr="001144F4">
        <w:trPr>
          <w:trHeight w:val="1340"/>
        </w:trPr>
        <w:tc>
          <w:tcPr>
            <w:tcW w:w="276" w:type="pct"/>
            <w:shd w:val="clear" w:color="auto" w:fill="auto"/>
            <w:hideMark/>
          </w:tcPr>
          <w:p w14:paraId="316F146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1.8.</w:t>
            </w:r>
          </w:p>
        </w:tc>
        <w:tc>
          <w:tcPr>
            <w:tcW w:w="2109" w:type="pct"/>
            <w:gridSpan w:val="2"/>
            <w:shd w:val="clear" w:color="auto" w:fill="auto"/>
            <w:hideMark/>
          </w:tcPr>
          <w:p w14:paraId="0D6EE93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основной образовательной программы среднего общего образования основной образовательной программы среднего общего образования МБОУ КГО «СОШ №1 им.Я.В.Ругоева».</w:t>
            </w:r>
          </w:p>
        </w:tc>
        <w:tc>
          <w:tcPr>
            <w:tcW w:w="719" w:type="pct"/>
            <w:gridSpan w:val="2"/>
            <w:shd w:val="clear" w:color="auto" w:fill="auto"/>
            <w:hideMark/>
          </w:tcPr>
          <w:p w14:paraId="72F4EFF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декабрь 2019г.</w:t>
            </w:r>
          </w:p>
          <w:p w14:paraId="39A6B78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 2023г.</w:t>
            </w:r>
          </w:p>
          <w:p w14:paraId="4BDBF6AF"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hideMark/>
          </w:tcPr>
          <w:p w14:paraId="5093715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Рабочая группа</w:t>
            </w:r>
          </w:p>
        </w:tc>
        <w:tc>
          <w:tcPr>
            <w:tcW w:w="1033" w:type="pct"/>
            <w:shd w:val="clear" w:color="auto" w:fill="auto"/>
            <w:hideMark/>
          </w:tcPr>
          <w:p w14:paraId="436FE14F" w14:textId="15D10138"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*Основная образовательная программа среднего общего образования.</w:t>
            </w:r>
          </w:p>
        </w:tc>
      </w:tr>
      <w:tr w:rsidR="00BA4945" w:rsidRPr="00BA4945" w14:paraId="723B3D0B" w14:textId="77777777" w:rsidTr="001144F4">
        <w:trPr>
          <w:trHeight w:val="845"/>
        </w:trPr>
        <w:tc>
          <w:tcPr>
            <w:tcW w:w="276" w:type="pct"/>
            <w:shd w:val="clear" w:color="auto" w:fill="auto"/>
          </w:tcPr>
          <w:p w14:paraId="08BAF27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1.9.</w:t>
            </w:r>
          </w:p>
        </w:tc>
        <w:tc>
          <w:tcPr>
            <w:tcW w:w="2109" w:type="pct"/>
            <w:gridSpan w:val="2"/>
            <w:shd w:val="clear" w:color="auto" w:fill="auto"/>
          </w:tcPr>
          <w:p w14:paraId="06F4B4D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Утверждение основной образовательной программы среднего общего образования с учетом потребностей и запросов обучающихся, их родителей (законных представителей) – на основе требований ФГОС СОО    Внесение изменений и дополнений в ООП СОО. </w:t>
            </w:r>
          </w:p>
        </w:tc>
        <w:tc>
          <w:tcPr>
            <w:tcW w:w="719" w:type="pct"/>
            <w:gridSpan w:val="2"/>
            <w:shd w:val="clear" w:color="auto" w:fill="auto"/>
          </w:tcPr>
          <w:p w14:paraId="74CB893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 2022 г.</w:t>
            </w:r>
          </w:p>
          <w:p w14:paraId="3F5C7B7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 2023 г.</w:t>
            </w:r>
          </w:p>
          <w:p w14:paraId="59F8842D" w14:textId="77777777" w:rsidR="00BA4945" w:rsidRPr="00BA4945" w:rsidRDefault="00BA4945" w:rsidP="001144F4">
            <w:pPr>
              <w:spacing w:after="0"/>
              <w:jc w:val="both"/>
              <w:rPr>
                <w:rFonts w:ascii="Times New Roman" w:hAnsi="Times New Roman" w:cs="Times New Roman"/>
                <w:sz w:val="24"/>
                <w:szCs w:val="24"/>
              </w:rPr>
            </w:pPr>
          </w:p>
          <w:p w14:paraId="2DF3A24B"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863" w:type="pct"/>
            <w:shd w:val="clear" w:color="auto" w:fill="auto"/>
          </w:tcPr>
          <w:p w14:paraId="76A5D8F5"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Педагогический совет</w:t>
            </w:r>
          </w:p>
          <w:p w14:paraId="5381144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w:t>
            </w:r>
          </w:p>
          <w:p w14:paraId="19F4E45B" w14:textId="77777777" w:rsidR="00BA4945" w:rsidRPr="00BA4945" w:rsidRDefault="00BA4945" w:rsidP="001144F4">
            <w:pPr>
              <w:spacing w:after="0"/>
              <w:jc w:val="center"/>
              <w:rPr>
                <w:rFonts w:ascii="Times New Roman" w:hAnsi="Times New Roman" w:cs="Times New Roman"/>
                <w:sz w:val="24"/>
                <w:szCs w:val="24"/>
              </w:rPr>
            </w:pPr>
          </w:p>
          <w:p w14:paraId="62E93FB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w:t>
            </w:r>
          </w:p>
        </w:tc>
        <w:tc>
          <w:tcPr>
            <w:tcW w:w="1033" w:type="pct"/>
            <w:shd w:val="clear" w:color="auto" w:fill="auto"/>
          </w:tcPr>
          <w:p w14:paraId="293F16D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 об утверждении ООП СОО.</w:t>
            </w:r>
          </w:p>
          <w:p w14:paraId="745C267F" w14:textId="42136295"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*Основная образовательная программа среднего общего образования.</w:t>
            </w:r>
          </w:p>
          <w:p w14:paraId="0E3DC1A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 о внесении изменений в ООП СОО</w:t>
            </w:r>
          </w:p>
        </w:tc>
      </w:tr>
      <w:tr w:rsidR="00BA4945" w:rsidRPr="00BA4945" w14:paraId="34BB6BAD" w14:textId="77777777" w:rsidTr="001144F4">
        <w:trPr>
          <w:trHeight w:val="878"/>
        </w:trPr>
        <w:tc>
          <w:tcPr>
            <w:tcW w:w="276" w:type="pct"/>
            <w:shd w:val="clear" w:color="auto" w:fill="auto"/>
            <w:hideMark/>
          </w:tcPr>
          <w:p w14:paraId="65A1C83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1.10.</w:t>
            </w:r>
          </w:p>
        </w:tc>
        <w:tc>
          <w:tcPr>
            <w:tcW w:w="2109" w:type="pct"/>
            <w:gridSpan w:val="2"/>
            <w:shd w:val="clear" w:color="auto" w:fill="auto"/>
            <w:hideMark/>
          </w:tcPr>
          <w:p w14:paraId="0A8B556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Моделирование учебного плана (10 класс) с учетом методических рекомендаций и социального запроса родителей (законных представителей) обучающихся.</w:t>
            </w:r>
          </w:p>
        </w:tc>
        <w:tc>
          <w:tcPr>
            <w:tcW w:w="719" w:type="pct"/>
            <w:gridSpan w:val="2"/>
            <w:shd w:val="clear" w:color="auto" w:fill="auto"/>
            <w:hideMark/>
          </w:tcPr>
          <w:p w14:paraId="1E572AD4"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1112D086"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hideMark/>
          </w:tcPr>
          <w:p w14:paraId="19D65F6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Федотова Н.Ю., Кулеша О.И.</w:t>
            </w:r>
          </w:p>
        </w:tc>
        <w:tc>
          <w:tcPr>
            <w:tcW w:w="1033" w:type="pct"/>
            <w:shd w:val="clear" w:color="auto" w:fill="auto"/>
            <w:hideMark/>
          </w:tcPr>
          <w:p w14:paraId="50179BA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Учебный план </w:t>
            </w:r>
          </w:p>
        </w:tc>
      </w:tr>
      <w:tr w:rsidR="00BA4945" w:rsidRPr="00BA4945" w14:paraId="44C81CD4" w14:textId="77777777" w:rsidTr="001144F4">
        <w:trPr>
          <w:trHeight w:val="629"/>
        </w:trPr>
        <w:tc>
          <w:tcPr>
            <w:tcW w:w="276" w:type="pct"/>
            <w:shd w:val="clear" w:color="auto" w:fill="auto"/>
          </w:tcPr>
          <w:p w14:paraId="151E980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1.11.</w:t>
            </w:r>
          </w:p>
        </w:tc>
        <w:tc>
          <w:tcPr>
            <w:tcW w:w="2109" w:type="pct"/>
            <w:gridSpan w:val="2"/>
            <w:shd w:val="clear" w:color="auto" w:fill="auto"/>
          </w:tcPr>
          <w:p w14:paraId="51BBFA2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расписания учебных занятий для</w:t>
            </w:r>
          </w:p>
          <w:p w14:paraId="33784BF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реализации индивидуальных учебных планов</w:t>
            </w:r>
          </w:p>
          <w:p w14:paraId="2906F32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обучающихся, в т.ч. индивидуальных</w:t>
            </w:r>
          </w:p>
          <w:p w14:paraId="0AAA463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проектов (как предмета учебного плана)</w:t>
            </w:r>
          </w:p>
        </w:tc>
        <w:tc>
          <w:tcPr>
            <w:tcW w:w="719" w:type="pct"/>
            <w:gridSpan w:val="2"/>
            <w:shd w:val="clear" w:color="auto" w:fill="auto"/>
          </w:tcPr>
          <w:p w14:paraId="415507F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761F9A52"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tcPr>
          <w:p w14:paraId="357024D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Федотова Н.Ю., Кулеша О.И.</w:t>
            </w:r>
          </w:p>
        </w:tc>
        <w:tc>
          <w:tcPr>
            <w:tcW w:w="1033" w:type="pct"/>
            <w:shd w:val="clear" w:color="auto" w:fill="auto"/>
          </w:tcPr>
          <w:p w14:paraId="2A42190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Учебный план </w:t>
            </w:r>
          </w:p>
        </w:tc>
      </w:tr>
      <w:tr w:rsidR="00BA4945" w:rsidRPr="00BA4945" w14:paraId="782B2A11" w14:textId="77777777" w:rsidTr="001144F4">
        <w:trPr>
          <w:trHeight w:val="1282"/>
        </w:trPr>
        <w:tc>
          <w:tcPr>
            <w:tcW w:w="276" w:type="pct"/>
            <w:shd w:val="clear" w:color="auto" w:fill="auto"/>
            <w:hideMark/>
          </w:tcPr>
          <w:p w14:paraId="4C06DCB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1.12.</w:t>
            </w:r>
          </w:p>
        </w:tc>
        <w:tc>
          <w:tcPr>
            <w:tcW w:w="2109" w:type="pct"/>
            <w:gridSpan w:val="2"/>
            <w:shd w:val="clear" w:color="auto" w:fill="auto"/>
            <w:hideMark/>
          </w:tcPr>
          <w:p w14:paraId="3E4D267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Утверждение и реализация модели организации внеурочной деятельности в соответствии с утвержденными нормативами для 10-11х классов.    </w:t>
            </w:r>
          </w:p>
          <w:p w14:paraId="30C8F3C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(поэтапно- 10, 11 классы)</w:t>
            </w:r>
          </w:p>
        </w:tc>
        <w:tc>
          <w:tcPr>
            <w:tcW w:w="719" w:type="pct"/>
            <w:gridSpan w:val="2"/>
            <w:shd w:val="clear" w:color="auto" w:fill="auto"/>
            <w:hideMark/>
          </w:tcPr>
          <w:p w14:paraId="283DDA23"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апрель-июнь 2020 г. (поэтапно, 2020, 2021, 2022, 2023гг.)</w:t>
            </w:r>
          </w:p>
        </w:tc>
        <w:tc>
          <w:tcPr>
            <w:tcW w:w="863" w:type="pct"/>
            <w:shd w:val="clear" w:color="auto" w:fill="auto"/>
            <w:hideMark/>
          </w:tcPr>
          <w:p w14:paraId="67E6424F" w14:textId="4A7D5343"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Рабочая группа, Лысенко Л.И.</w:t>
            </w:r>
          </w:p>
        </w:tc>
        <w:tc>
          <w:tcPr>
            <w:tcW w:w="1033" w:type="pct"/>
            <w:shd w:val="clear" w:color="auto" w:fill="auto"/>
            <w:hideMark/>
          </w:tcPr>
          <w:p w14:paraId="078AC97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Программы внеурочной </w:t>
            </w:r>
          </w:p>
          <w:p w14:paraId="72606C6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деятельности</w:t>
            </w:r>
          </w:p>
        </w:tc>
      </w:tr>
      <w:tr w:rsidR="00BA4945" w:rsidRPr="00BA4945" w14:paraId="3FAC2D9E" w14:textId="77777777" w:rsidTr="001144F4">
        <w:trPr>
          <w:trHeight w:val="1282"/>
        </w:trPr>
        <w:tc>
          <w:tcPr>
            <w:tcW w:w="276" w:type="pct"/>
            <w:shd w:val="clear" w:color="auto" w:fill="auto"/>
          </w:tcPr>
          <w:p w14:paraId="2AF9C43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1.13.</w:t>
            </w:r>
          </w:p>
        </w:tc>
        <w:tc>
          <w:tcPr>
            <w:tcW w:w="2109" w:type="pct"/>
            <w:gridSpan w:val="2"/>
            <w:shd w:val="clear" w:color="auto" w:fill="auto"/>
          </w:tcPr>
          <w:p w14:paraId="4AE8429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Утверждение рабочих программ   по учебным предметам и внеурочной деятельности с учетом изменений предметных, метапредметных целей, личностных результатов.</w:t>
            </w:r>
          </w:p>
        </w:tc>
        <w:tc>
          <w:tcPr>
            <w:tcW w:w="719" w:type="pct"/>
            <w:gridSpan w:val="2"/>
            <w:shd w:val="clear" w:color="auto" w:fill="auto"/>
          </w:tcPr>
          <w:p w14:paraId="4B4ED2C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 2020г.</w:t>
            </w:r>
          </w:p>
          <w:p w14:paraId="29F8D9D0"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01.09.2023г.</w:t>
            </w:r>
          </w:p>
        </w:tc>
        <w:tc>
          <w:tcPr>
            <w:tcW w:w="863" w:type="pct"/>
            <w:shd w:val="clear" w:color="auto" w:fill="auto"/>
          </w:tcPr>
          <w:p w14:paraId="4AC8B8E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Педагогический совет, заместители   директора по УВР</w:t>
            </w:r>
          </w:p>
        </w:tc>
        <w:tc>
          <w:tcPr>
            <w:tcW w:w="1033" w:type="pct"/>
            <w:shd w:val="clear" w:color="auto" w:fill="auto"/>
          </w:tcPr>
          <w:p w14:paraId="116A8CE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Рабочие программы</w:t>
            </w:r>
          </w:p>
        </w:tc>
      </w:tr>
      <w:tr w:rsidR="00BA4945" w:rsidRPr="00BA4945" w14:paraId="75C11875" w14:textId="77777777" w:rsidTr="001144F4">
        <w:trPr>
          <w:trHeight w:val="1282"/>
        </w:trPr>
        <w:tc>
          <w:tcPr>
            <w:tcW w:w="276" w:type="pct"/>
            <w:shd w:val="clear" w:color="auto" w:fill="auto"/>
          </w:tcPr>
          <w:p w14:paraId="4B5EECF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1.14</w:t>
            </w:r>
          </w:p>
        </w:tc>
        <w:tc>
          <w:tcPr>
            <w:tcW w:w="2109" w:type="pct"/>
            <w:gridSpan w:val="2"/>
            <w:shd w:val="clear" w:color="auto" w:fill="auto"/>
          </w:tcPr>
          <w:p w14:paraId="13B5FFD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Определение списка учебников и учебных пособий, используемых в образовательной деятельности в соответствии с ФГОС СОО и входящих в федеральный перечень учебников</w:t>
            </w:r>
          </w:p>
        </w:tc>
        <w:tc>
          <w:tcPr>
            <w:tcW w:w="719" w:type="pct"/>
            <w:gridSpan w:val="2"/>
            <w:shd w:val="clear" w:color="auto" w:fill="auto"/>
          </w:tcPr>
          <w:p w14:paraId="4824F72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 2020г.</w:t>
            </w:r>
          </w:p>
          <w:p w14:paraId="4D2B8743"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 до марта следующего за отчетным периодом</w:t>
            </w:r>
          </w:p>
        </w:tc>
        <w:tc>
          <w:tcPr>
            <w:tcW w:w="863" w:type="pct"/>
            <w:shd w:val="clear" w:color="auto" w:fill="auto"/>
          </w:tcPr>
          <w:p w14:paraId="19F0F03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Педагогический совет, заместитель директора по УВР, педагог-библиотекарь</w:t>
            </w:r>
          </w:p>
        </w:tc>
        <w:tc>
          <w:tcPr>
            <w:tcW w:w="1033" w:type="pct"/>
            <w:shd w:val="clear" w:color="auto" w:fill="auto"/>
          </w:tcPr>
          <w:p w14:paraId="4B3CC79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Школьный перечень УМК для 10-11-х классов в соответствии с ФГОС СОО.</w:t>
            </w:r>
          </w:p>
        </w:tc>
      </w:tr>
      <w:tr w:rsidR="00BA4945" w:rsidRPr="00BA4945" w14:paraId="67CEDC91" w14:textId="77777777" w:rsidTr="001144F4">
        <w:trPr>
          <w:trHeight w:val="402"/>
        </w:trPr>
        <w:tc>
          <w:tcPr>
            <w:tcW w:w="5000" w:type="pct"/>
            <w:gridSpan w:val="7"/>
            <w:shd w:val="clear" w:color="auto" w:fill="F8F8F8"/>
          </w:tcPr>
          <w:p w14:paraId="0BD43A57"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II. Финансовое обеспечение введения ФГОС среднего общего образования</w:t>
            </w:r>
          </w:p>
        </w:tc>
      </w:tr>
      <w:tr w:rsidR="00BA4945" w:rsidRPr="00BA4945" w14:paraId="63BF9C71" w14:textId="77777777" w:rsidTr="001144F4">
        <w:trPr>
          <w:trHeight w:val="924"/>
        </w:trPr>
        <w:tc>
          <w:tcPr>
            <w:tcW w:w="276" w:type="pct"/>
            <w:shd w:val="clear" w:color="auto" w:fill="auto"/>
          </w:tcPr>
          <w:p w14:paraId="05F0930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2.1</w:t>
            </w:r>
          </w:p>
        </w:tc>
        <w:tc>
          <w:tcPr>
            <w:tcW w:w="2109" w:type="pct"/>
            <w:gridSpan w:val="2"/>
            <w:shd w:val="clear" w:color="auto" w:fill="auto"/>
          </w:tcPr>
          <w:p w14:paraId="794519A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Определение объема расходов, необходимых для реализации ООП СОО и достижения планируемых результатов.</w:t>
            </w:r>
          </w:p>
        </w:tc>
        <w:tc>
          <w:tcPr>
            <w:tcW w:w="719" w:type="pct"/>
            <w:gridSpan w:val="2"/>
            <w:shd w:val="clear" w:color="auto" w:fill="auto"/>
          </w:tcPr>
          <w:p w14:paraId="6AF7138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Ноябрь-декабрь. 2020, 2021,2022, 2023гг</w:t>
            </w:r>
          </w:p>
        </w:tc>
        <w:tc>
          <w:tcPr>
            <w:tcW w:w="863" w:type="pct"/>
            <w:shd w:val="clear" w:color="auto" w:fill="auto"/>
          </w:tcPr>
          <w:p w14:paraId="23B4404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tc>
        <w:tc>
          <w:tcPr>
            <w:tcW w:w="1033" w:type="pct"/>
            <w:shd w:val="clear" w:color="auto" w:fill="auto"/>
          </w:tcPr>
          <w:p w14:paraId="551222A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финансовой</w:t>
            </w:r>
          </w:p>
          <w:p w14:paraId="33C94CF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поддержки мероприятий по</w:t>
            </w:r>
          </w:p>
          <w:p w14:paraId="4C9AA52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переходу на ФГОС СОО.</w:t>
            </w:r>
          </w:p>
        </w:tc>
      </w:tr>
      <w:tr w:rsidR="00BA4945" w:rsidRPr="00BA4945" w14:paraId="46B8D7BB" w14:textId="77777777" w:rsidTr="001144F4">
        <w:trPr>
          <w:trHeight w:val="1282"/>
        </w:trPr>
        <w:tc>
          <w:tcPr>
            <w:tcW w:w="276" w:type="pct"/>
            <w:shd w:val="clear" w:color="auto" w:fill="auto"/>
          </w:tcPr>
          <w:p w14:paraId="48E186D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2.2</w:t>
            </w:r>
          </w:p>
        </w:tc>
        <w:tc>
          <w:tcPr>
            <w:tcW w:w="2109" w:type="pct"/>
            <w:gridSpan w:val="2"/>
            <w:shd w:val="clear" w:color="auto" w:fill="auto"/>
          </w:tcPr>
          <w:p w14:paraId="0F00017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Внесение изменений и дополнений в должностные инструкции работников МБОУ КГО «СОШ №1 им.Я.В.Ругоева», переработанные с учетом ФГОС СОО, профстандартов, Единого квалификационного справочника должностей руководителей, специалистов и служащих.</w:t>
            </w:r>
          </w:p>
        </w:tc>
        <w:tc>
          <w:tcPr>
            <w:tcW w:w="719" w:type="pct"/>
            <w:gridSpan w:val="2"/>
            <w:shd w:val="clear" w:color="auto" w:fill="auto"/>
          </w:tcPr>
          <w:p w14:paraId="0E44EDA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январь 2020</w:t>
            </w:r>
          </w:p>
        </w:tc>
        <w:tc>
          <w:tcPr>
            <w:tcW w:w="863" w:type="pct"/>
            <w:shd w:val="clear" w:color="auto" w:fill="auto"/>
          </w:tcPr>
          <w:p w14:paraId="055DD4B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 рабочая группа</w:t>
            </w:r>
          </w:p>
        </w:tc>
        <w:tc>
          <w:tcPr>
            <w:tcW w:w="1033" w:type="pct"/>
            <w:shd w:val="clear" w:color="auto" w:fill="auto"/>
          </w:tcPr>
          <w:p w14:paraId="7BB6616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*Должностные инструкции.</w:t>
            </w:r>
          </w:p>
          <w:p w14:paraId="1EC355A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Приказ об утверждении и введении в действие.</w:t>
            </w:r>
          </w:p>
        </w:tc>
      </w:tr>
      <w:tr w:rsidR="00BA4945" w:rsidRPr="00BA4945" w14:paraId="14D4AC30" w14:textId="77777777" w:rsidTr="001144F4">
        <w:trPr>
          <w:trHeight w:val="1282"/>
        </w:trPr>
        <w:tc>
          <w:tcPr>
            <w:tcW w:w="276" w:type="pct"/>
            <w:shd w:val="clear" w:color="auto" w:fill="auto"/>
          </w:tcPr>
          <w:p w14:paraId="3C38FD6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2.3</w:t>
            </w:r>
          </w:p>
        </w:tc>
        <w:tc>
          <w:tcPr>
            <w:tcW w:w="2109" w:type="pct"/>
            <w:gridSpan w:val="2"/>
            <w:shd w:val="clear" w:color="auto" w:fill="auto"/>
          </w:tcPr>
          <w:p w14:paraId="715DEB1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Заключение дополнительных соглашений к трудовому договору с педагогическими работниками</w:t>
            </w:r>
          </w:p>
        </w:tc>
        <w:tc>
          <w:tcPr>
            <w:tcW w:w="719" w:type="pct"/>
            <w:gridSpan w:val="2"/>
            <w:shd w:val="clear" w:color="auto" w:fill="auto"/>
          </w:tcPr>
          <w:p w14:paraId="3B101A8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 август, январь, 2020, 2021,2022, 2023гг</w:t>
            </w:r>
          </w:p>
        </w:tc>
        <w:tc>
          <w:tcPr>
            <w:tcW w:w="863" w:type="pct"/>
            <w:shd w:val="clear" w:color="auto" w:fill="auto"/>
          </w:tcPr>
          <w:p w14:paraId="73D5C890" w14:textId="549124CC"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 Ю.</w:t>
            </w:r>
          </w:p>
        </w:tc>
        <w:tc>
          <w:tcPr>
            <w:tcW w:w="1033" w:type="pct"/>
            <w:shd w:val="clear" w:color="auto" w:fill="auto"/>
          </w:tcPr>
          <w:p w14:paraId="6B7C264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*Дополнительные соглашения с педагогическими работниками</w:t>
            </w:r>
          </w:p>
        </w:tc>
      </w:tr>
      <w:tr w:rsidR="00BA4945" w:rsidRPr="00BA4945" w14:paraId="2D8DB37D" w14:textId="77777777" w:rsidTr="001144F4">
        <w:trPr>
          <w:trHeight w:val="1282"/>
        </w:trPr>
        <w:tc>
          <w:tcPr>
            <w:tcW w:w="276" w:type="pct"/>
            <w:shd w:val="clear" w:color="auto" w:fill="auto"/>
          </w:tcPr>
          <w:p w14:paraId="3DDE6AC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2.4</w:t>
            </w:r>
          </w:p>
        </w:tc>
        <w:tc>
          <w:tcPr>
            <w:tcW w:w="2109" w:type="pct"/>
            <w:gridSpan w:val="2"/>
            <w:shd w:val="clear" w:color="auto" w:fill="auto"/>
          </w:tcPr>
          <w:p w14:paraId="18B4319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Формирование заявки на учебники и учебные пособия, используемые в образовательном процессе в соответствии с ФГОС СОО на основе утвержденного федерального перечня учебников.</w:t>
            </w:r>
          </w:p>
        </w:tc>
        <w:tc>
          <w:tcPr>
            <w:tcW w:w="719" w:type="pct"/>
            <w:gridSpan w:val="2"/>
            <w:shd w:val="clear" w:color="auto" w:fill="auto"/>
          </w:tcPr>
          <w:p w14:paraId="53E0002B"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ежегодно до марта  </w:t>
            </w:r>
          </w:p>
        </w:tc>
        <w:tc>
          <w:tcPr>
            <w:tcW w:w="863" w:type="pct"/>
            <w:shd w:val="clear" w:color="auto" w:fill="auto"/>
          </w:tcPr>
          <w:p w14:paraId="53734AE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 библиотекарь</w:t>
            </w:r>
          </w:p>
          <w:p w14:paraId="090EA073"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tcPr>
          <w:p w14:paraId="112E054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*Перечень учебников, формирование заказа на учебники и методические пособия </w:t>
            </w:r>
          </w:p>
        </w:tc>
      </w:tr>
      <w:tr w:rsidR="00BA4945" w:rsidRPr="00BA4945" w14:paraId="48ED01AE" w14:textId="77777777" w:rsidTr="001144F4">
        <w:trPr>
          <w:trHeight w:val="1282"/>
        </w:trPr>
        <w:tc>
          <w:tcPr>
            <w:tcW w:w="276" w:type="pct"/>
            <w:shd w:val="clear" w:color="auto" w:fill="auto"/>
          </w:tcPr>
          <w:p w14:paraId="302B807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2.5</w:t>
            </w:r>
          </w:p>
        </w:tc>
        <w:tc>
          <w:tcPr>
            <w:tcW w:w="2109" w:type="pct"/>
            <w:gridSpan w:val="2"/>
            <w:shd w:val="clear" w:color="auto" w:fill="auto"/>
          </w:tcPr>
          <w:p w14:paraId="0FEBA4E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учебно-методической литературой по ФГОС СОО.</w:t>
            </w:r>
          </w:p>
        </w:tc>
        <w:tc>
          <w:tcPr>
            <w:tcW w:w="719" w:type="pct"/>
            <w:gridSpan w:val="2"/>
            <w:shd w:val="clear" w:color="auto" w:fill="auto"/>
          </w:tcPr>
          <w:p w14:paraId="5E2205B0"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5A410D9F"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февраль – август, </w:t>
            </w:r>
          </w:p>
        </w:tc>
        <w:tc>
          <w:tcPr>
            <w:tcW w:w="863" w:type="pct"/>
            <w:shd w:val="clear" w:color="auto" w:fill="auto"/>
          </w:tcPr>
          <w:p w14:paraId="0CB4810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Заместитель директора по АХР, Педагог- библиотекарь</w:t>
            </w:r>
          </w:p>
          <w:p w14:paraId="03C7A5F8"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tcPr>
          <w:p w14:paraId="1D36D13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торгов по 44ФЗ.</w:t>
            </w:r>
          </w:p>
          <w:p w14:paraId="5B04242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*Наличие литературы</w:t>
            </w:r>
          </w:p>
        </w:tc>
      </w:tr>
      <w:tr w:rsidR="00BA4945" w:rsidRPr="00BA4945" w14:paraId="5CA1428E" w14:textId="77777777" w:rsidTr="001144F4">
        <w:trPr>
          <w:trHeight w:val="1282"/>
        </w:trPr>
        <w:tc>
          <w:tcPr>
            <w:tcW w:w="276" w:type="pct"/>
            <w:shd w:val="clear" w:color="auto" w:fill="auto"/>
          </w:tcPr>
          <w:p w14:paraId="47664B8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2.6.</w:t>
            </w:r>
          </w:p>
        </w:tc>
        <w:tc>
          <w:tcPr>
            <w:tcW w:w="2109" w:type="pct"/>
            <w:gridSpan w:val="2"/>
            <w:shd w:val="clear" w:color="auto" w:fill="auto"/>
          </w:tcPr>
          <w:p w14:paraId="3A6D23C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Оценка степени соответствия  материально-технического обеспечения требованиям стандарта</w:t>
            </w:r>
          </w:p>
        </w:tc>
        <w:tc>
          <w:tcPr>
            <w:tcW w:w="719" w:type="pct"/>
            <w:gridSpan w:val="2"/>
            <w:shd w:val="clear" w:color="auto" w:fill="auto"/>
          </w:tcPr>
          <w:p w14:paraId="08038FE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0BB419E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март-апрель   </w:t>
            </w:r>
          </w:p>
        </w:tc>
        <w:tc>
          <w:tcPr>
            <w:tcW w:w="863" w:type="pct"/>
            <w:shd w:val="clear" w:color="auto" w:fill="auto"/>
          </w:tcPr>
          <w:p w14:paraId="1752D1B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заместитель директора по АХР.</w:t>
            </w:r>
          </w:p>
        </w:tc>
        <w:tc>
          <w:tcPr>
            <w:tcW w:w="1033" w:type="pct"/>
            <w:shd w:val="clear" w:color="auto" w:fill="auto"/>
          </w:tcPr>
          <w:p w14:paraId="5F43492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*Создание необходимого</w:t>
            </w:r>
          </w:p>
          <w:p w14:paraId="335AD69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материально-технического</w:t>
            </w:r>
          </w:p>
          <w:p w14:paraId="3EE7C5E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обеспечения реализации ФГОС СОО.</w:t>
            </w:r>
          </w:p>
        </w:tc>
      </w:tr>
      <w:tr w:rsidR="00BA4945" w:rsidRPr="00BA4945" w14:paraId="109CF54B" w14:textId="77777777" w:rsidTr="001144F4">
        <w:trPr>
          <w:trHeight w:val="403"/>
        </w:trPr>
        <w:tc>
          <w:tcPr>
            <w:tcW w:w="5000" w:type="pct"/>
            <w:gridSpan w:val="7"/>
            <w:shd w:val="clear" w:color="auto" w:fill="F8F8F8"/>
            <w:hideMark/>
          </w:tcPr>
          <w:p w14:paraId="31832E88"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III.</w:t>
            </w:r>
            <w:r w:rsidRPr="00BA4945">
              <w:rPr>
                <w:rFonts w:ascii="Times New Roman" w:hAnsi="Times New Roman" w:cs="Times New Roman"/>
                <w:b/>
                <w:bCs/>
                <w:sz w:val="24"/>
                <w:szCs w:val="24"/>
              </w:rPr>
              <w:t> </w:t>
            </w:r>
            <w:r w:rsidRPr="00BA4945">
              <w:rPr>
                <w:rFonts w:ascii="Times New Roman" w:hAnsi="Times New Roman" w:cs="Times New Roman"/>
                <w:b/>
                <w:bCs/>
                <w:sz w:val="24"/>
                <w:szCs w:val="24"/>
              </w:rPr>
              <w:t>Организационное обеспечение введения ФГОС среднего общего образования</w:t>
            </w:r>
          </w:p>
        </w:tc>
      </w:tr>
      <w:tr w:rsidR="00BA4945" w:rsidRPr="00BA4945" w14:paraId="2677CAED" w14:textId="77777777" w:rsidTr="001144F4">
        <w:trPr>
          <w:trHeight w:val="922"/>
        </w:trPr>
        <w:tc>
          <w:tcPr>
            <w:tcW w:w="276" w:type="pct"/>
            <w:shd w:val="clear" w:color="auto" w:fill="auto"/>
            <w:hideMark/>
          </w:tcPr>
          <w:p w14:paraId="707B089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3.1.</w:t>
            </w:r>
          </w:p>
        </w:tc>
        <w:tc>
          <w:tcPr>
            <w:tcW w:w="2109" w:type="pct"/>
            <w:gridSpan w:val="2"/>
            <w:shd w:val="clear" w:color="auto" w:fill="auto"/>
            <w:hideMark/>
          </w:tcPr>
          <w:p w14:paraId="3B04D06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самоэкспертизы ОООД по выполнению критериев готовности к реализации ФГОС СОО, анализ готовности и принятие управленческих решений.</w:t>
            </w:r>
          </w:p>
        </w:tc>
        <w:tc>
          <w:tcPr>
            <w:tcW w:w="719" w:type="pct"/>
            <w:gridSpan w:val="2"/>
            <w:shd w:val="clear" w:color="auto" w:fill="auto"/>
            <w:hideMark/>
          </w:tcPr>
          <w:p w14:paraId="42BD14DB"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 февраль- август</w:t>
            </w:r>
          </w:p>
          <w:p w14:paraId="6AD5E9ED" w14:textId="77777777" w:rsidR="00BA4945" w:rsidRPr="00BA4945" w:rsidRDefault="00BA4945" w:rsidP="001144F4">
            <w:pPr>
              <w:spacing w:after="0"/>
              <w:jc w:val="center"/>
              <w:rPr>
                <w:rFonts w:ascii="Times New Roman" w:hAnsi="Times New Roman" w:cs="Times New Roman"/>
                <w:sz w:val="24"/>
                <w:szCs w:val="24"/>
              </w:rPr>
            </w:pPr>
          </w:p>
        </w:tc>
        <w:tc>
          <w:tcPr>
            <w:tcW w:w="863" w:type="pct"/>
            <w:shd w:val="clear" w:color="auto" w:fill="auto"/>
            <w:hideMark/>
          </w:tcPr>
          <w:p w14:paraId="2B7C172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p w14:paraId="5291A004"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hideMark/>
          </w:tcPr>
          <w:p w14:paraId="37B499A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Электронный мониторинг готовности ОУ к введению и реализации ФГОС ООО</w:t>
            </w:r>
          </w:p>
        </w:tc>
      </w:tr>
      <w:tr w:rsidR="00BA4945" w:rsidRPr="00BA4945" w14:paraId="531E6162" w14:textId="77777777" w:rsidTr="001144F4">
        <w:trPr>
          <w:trHeight w:val="1484"/>
        </w:trPr>
        <w:tc>
          <w:tcPr>
            <w:tcW w:w="276" w:type="pct"/>
            <w:shd w:val="clear" w:color="auto" w:fill="auto"/>
            <w:hideMark/>
          </w:tcPr>
          <w:p w14:paraId="5CB0BA7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3.2.</w:t>
            </w:r>
          </w:p>
        </w:tc>
        <w:tc>
          <w:tcPr>
            <w:tcW w:w="2109" w:type="pct"/>
            <w:gridSpan w:val="2"/>
            <w:shd w:val="clear" w:color="auto" w:fill="auto"/>
            <w:hideMark/>
          </w:tcPr>
          <w:p w14:paraId="02EE554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Предоставление заявки на повышение квалификации педагогических работников ОООД по вопросам реализации ФГОС СОО на региональном и муниципальном уровнях. </w:t>
            </w:r>
          </w:p>
          <w:p w14:paraId="0C4B3E4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внутришкольного плана-графика повышения квалификации педагогических работников по вопросам реализации ФГОС СОО.</w:t>
            </w:r>
          </w:p>
        </w:tc>
        <w:tc>
          <w:tcPr>
            <w:tcW w:w="719" w:type="pct"/>
            <w:gridSpan w:val="2"/>
            <w:shd w:val="clear" w:color="auto" w:fill="auto"/>
            <w:hideMark/>
          </w:tcPr>
          <w:p w14:paraId="3DA19C7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ежегодно</w:t>
            </w:r>
          </w:p>
          <w:p w14:paraId="7BFD3EB0"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январь</w:t>
            </w:r>
          </w:p>
          <w:p w14:paraId="3D5AEE4F"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w:t>
            </w:r>
          </w:p>
        </w:tc>
        <w:tc>
          <w:tcPr>
            <w:tcW w:w="863" w:type="pct"/>
            <w:shd w:val="clear" w:color="auto" w:fill="auto"/>
            <w:hideMark/>
          </w:tcPr>
          <w:p w14:paraId="647516A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w:t>
            </w:r>
          </w:p>
          <w:p w14:paraId="7AF2E93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Петрасова Л.П.</w:t>
            </w:r>
          </w:p>
        </w:tc>
        <w:tc>
          <w:tcPr>
            <w:tcW w:w="1033" w:type="pct"/>
            <w:shd w:val="clear" w:color="auto" w:fill="auto"/>
            <w:hideMark/>
          </w:tcPr>
          <w:p w14:paraId="53EA006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*Заявка на повышение квалификации педагогических работников, внутришкольный план-график повышения квалификации педагогических работников ОУ.</w:t>
            </w:r>
          </w:p>
        </w:tc>
      </w:tr>
      <w:tr w:rsidR="00BA4945" w:rsidRPr="00BA4945" w14:paraId="20BF0F10" w14:textId="77777777" w:rsidTr="001144F4">
        <w:trPr>
          <w:trHeight w:val="834"/>
        </w:trPr>
        <w:tc>
          <w:tcPr>
            <w:tcW w:w="276" w:type="pct"/>
            <w:shd w:val="clear" w:color="auto" w:fill="auto"/>
            <w:hideMark/>
          </w:tcPr>
          <w:p w14:paraId="4F8AD10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3.3.</w:t>
            </w:r>
          </w:p>
        </w:tc>
        <w:tc>
          <w:tcPr>
            <w:tcW w:w="2109" w:type="pct"/>
            <w:gridSpan w:val="2"/>
            <w:shd w:val="clear" w:color="auto" w:fill="auto"/>
            <w:hideMark/>
          </w:tcPr>
          <w:p w14:paraId="1B80FC7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719" w:type="pct"/>
            <w:gridSpan w:val="2"/>
            <w:shd w:val="clear" w:color="auto" w:fill="auto"/>
            <w:hideMark/>
          </w:tcPr>
          <w:p w14:paraId="3E631B2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7B169065"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w:t>
            </w:r>
          </w:p>
        </w:tc>
        <w:tc>
          <w:tcPr>
            <w:tcW w:w="863" w:type="pct"/>
            <w:shd w:val="clear" w:color="auto" w:fill="auto"/>
            <w:hideMark/>
          </w:tcPr>
          <w:p w14:paraId="2BAE66F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w:t>
            </w:r>
          </w:p>
        </w:tc>
        <w:tc>
          <w:tcPr>
            <w:tcW w:w="1033" w:type="pct"/>
            <w:shd w:val="clear" w:color="auto" w:fill="auto"/>
            <w:hideMark/>
          </w:tcPr>
          <w:p w14:paraId="5CB1816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*Заключение договоров между ОООД и ОДО.</w:t>
            </w:r>
          </w:p>
        </w:tc>
      </w:tr>
      <w:tr w:rsidR="00BA4945" w:rsidRPr="00BA4945" w14:paraId="699766E6" w14:textId="77777777" w:rsidTr="001144F4">
        <w:trPr>
          <w:trHeight w:val="691"/>
        </w:trPr>
        <w:tc>
          <w:tcPr>
            <w:tcW w:w="276" w:type="pct"/>
            <w:shd w:val="clear" w:color="auto" w:fill="auto"/>
            <w:hideMark/>
          </w:tcPr>
          <w:p w14:paraId="5CB191D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3.4.</w:t>
            </w:r>
          </w:p>
        </w:tc>
        <w:tc>
          <w:tcPr>
            <w:tcW w:w="2109" w:type="pct"/>
            <w:gridSpan w:val="2"/>
            <w:shd w:val="clear" w:color="auto" w:fill="auto"/>
            <w:hideMark/>
          </w:tcPr>
          <w:p w14:paraId="23347AF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Заседания рабочей группы по реализации ФГОС среднего общего образования. </w:t>
            </w:r>
          </w:p>
        </w:tc>
        <w:tc>
          <w:tcPr>
            <w:tcW w:w="719" w:type="pct"/>
            <w:gridSpan w:val="2"/>
            <w:shd w:val="clear" w:color="auto" w:fill="auto"/>
            <w:hideMark/>
          </w:tcPr>
          <w:p w14:paraId="2F5EF0E3"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2 раза в год</w:t>
            </w:r>
          </w:p>
        </w:tc>
        <w:tc>
          <w:tcPr>
            <w:tcW w:w="863" w:type="pct"/>
            <w:shd w:val="clear" w:color="auto" w:fill="auto"/>
          </w:tcPr>
          <w:p w14:paraId="684BF80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Заместитель директора по УВР</w:t>
            </w:r>
          </w:p>
          <w:p w14:paraId="4577DE6B"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hideMark/>
          </w:tcPr>
          <w:p w14:paraId="229C849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*Протоколы заседаний.</w:t>
            </w:r>
          </w:p>
        </w:tc>
      </w:tr>
      <w:tr w:rsidR="00BA4945" w:rsidRPr="00BA4945" w14:paraId="132E08DD" w14:textId="77777777" w:rsidTr="001144F4">
        <w:trPr>
          <w:trHeight w:val="1311"/>
        </w:trPr>
        <w:tc>
          <w:tcPr>
            <w:tcW w:w="276" w:type="pct"/>
            <w:shd w:val="clear" w:color="auto" w:fill="auto"/>
          </w:tcPr>
          <w:p w14:paraId="705381C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3.5.</w:t>
            </w:r>
          </w:p>
          <w:p w14:paraId="4EA6DC01" w14:textId="77777777" w:rsidR="00BA4945" w:rsidRPr="00BA4945" w:rsidRDefault="00BA4945" w:rsidP="001144F4">
            <w:pPr>
              <w:spacing w:after="0"/>
              <w:jc w:val="both"/>
              <w:rPr>
                <w:rFonts w:ascii="Times New Roman" w:hAnsi="Times New Roman" w:cs="Times New Roman"/>
                <w:sz w:val="24"/>
                <w:szCs w:val="24"/>
              </w:rPr>
            </w:pPr>
          </w:p>
          <w:p w14:paraId="7252E010" w14:textId="77777777" w:rsidR="00BA4945" w:rsidRPr="00BA4945" w:rsidRDefault="00BA4945" w:rsidP="001144F4">
            <w:pPr>
              <w:spacing w:after="0"/>
              <w:jc w:val="both"/>
              <w:rPr>
                <w:rFonts w:ascii="Times New Roman" w:hAnsi="Times New Roman" w:cs="Times New Roman"/>
                <w:sz w:val="24"/>
                <w:szCs w:val="24"/>
              </w:rPr>
            </w:pPr>
          </w:p>
          <w:p w14:paraId="706AAD83" w14:textId="77777777" w:rsidR="00BA4945" w:rsidRPr="00BA4945" w:rsidRDefault="00BA4945" w:rsidP="001144F4">
            <w:pPr>
              <w:spacing w:after="0"/>
              <w:jc w:val="both"/>
              <w:rPr>
                <w:rFonts w:ascii="Times New Roman" w:hAnsi="Times New Roman" w:cs="Times New Roman"/>
                <w:sz w:val="24"/>
                <w:szCs w:val="24"/>
              </w:rPr>
            </w:pPr>
          </w:p>
          <w:p w14:paraId="478F636A" w14:textId="77777777" w:rsidR="00BA4945" w:rsidRPr="00BA4945" w:rsidRDefault="00BA4945" w:rsidP="001144F4">
            <w:pPr>
              <w:spacing w:after="0"/>
              <w:jc w:val="both"/>
              <w:rPr>
                <w:rFonts w:ascii="Times New Roman" w:hAnsi="Times New Roman" w:cs="Times New Roman"/>
                <w:sz w:val="24"/>
                <w:szCs w:val="24"/>
              </w:rPr>
            </w:pPr>
          </w:p>
        </w:tc>
        <w:tc>
          <w:tcPr>
            <w:tcW w:w="2109" w:type="pct"/>
            <w:gridSpan w:val="2"/>
            <w:shd w:val="clear" w:color="auto" w:fill="auto"/>
            <w:hideMark/>
          </w:tcPr>
          <w:p w14:paraId="62E5B7D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Обсуждение промежуточных результатов по введению и реализации ФГОС СОО на административном и педагогическом советах.</w:t>
            </w:r>
          </w:p>
        </w:tc>
        <w:tc>
          <w:tcPr>
            <w:tcW w:w="719" w:type="pct"/>
            <w:gridSpan w:val="2"/>
            <w:shd w:val="clear" w:color="auto" w:fill="auto"/>
            <w:hideMark/>
          </w:tcPr>
          <w:p w14:paraId="21CAA73F"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767EE43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июнь, август </w:t>
            </w:r>
          </w:p>
        </w:tc>
        <w:tc>
          <w:tcPr>
            <w:tcW w:w="863" w:type="pct"/>
            <w:shd w:val="clear" w:color="auto" w:fill="auto"/>
          </w:tcPr>
          <w:p w14:paraId="7D05108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рабочая группа</w:t>
            </w:r>
          </w:p>
        </w:tc>
        <w:tc>
          <w:tcPr>
            <w:tcW w:w="1033" w:type="pct"/>
            <w:shd w:val="clear" w:color="auto" w:fill="auto"/>
            <w:hideMark/>
          </w:tcPr>
          <w:p w14:paraId="4657037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*Протоколы заседаний, педсовета.</w:t>
            </w:r>
          </w:p>
        </w:tc>
      </w:tr>
      <w:tr w:rsidR="00BA4945" w:rsidRPr="00BA4945" w14:paraId="64AC9967" w14:textId="77777777" w:rsidTr="001144F4">
        <w:trPr>
          <w:trHeight w:val="1388"/>
        </w:trPr>
        <w:tc>
          <w:tcPr>
            <w:tcW w:w="276" w:type="pct"/>
            <w:shd w:val="clear" w:color="auto" w:fill="auto"/>
            <w:hideMark/>
          </w:tcPr>
          <w:p w14:paraId="6816C51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3.6.</w:t>
            </w:r>
          </w:p>
        </w:tc>
        <w:tc>
          <w:tcPr>
            <w:tcW w:w="2109" w:type="pct"/>
            <w:gridSpan w:val="2"/>
            <w:shd w:val="clear" w:color="auto" w:fill="auto"/>
            <w:hideMark/>
          </w:tcPr>
          <w:p w14:paraId="4C934BF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Разработка проекта основной образовательной программы среднего общего образования с учетом потребностей и запросов обучающихся, их родителей (законных представителей) – на основе требований ФГОС СОО.   </w:t>
            </w:r>
          </w:p>
        </w:tc>
        <w:tc>
          <w:tcPr>
            <w:tcW w:w="719" w:type="pct"/>
            <w:gridSpan w:val="2"/>
            <w:shd w:val="clear" w:color="auto" w:fill="auto"/>
            <w:hideMark/>
          </w:tcPr>
          <w:p w14:paraId="49D6D37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май 2020 г.</w:t>
            </w:r>
          </w:p>
        </w:tc>
        <w:tc>
          <w:tcPr>
            <w:tcW w:w="863" w:type="pct"/>
            <w:shd w:val="clear" w:color="auto" w:fill="auto"/>
            <w:hideMark/>
          </w:tcPr>
          <w:p w14:paraId="517B830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hideMark/>
          </w:tcPr>
          <w:p w14:paraId="0A5E749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*Скорректированная ООП СОО</w:t>
            </w:r>
          </w:p>
        </w:tc>
      </w:tr>
      <w:tr w:rsidR="00BA4945" w:rsidRPr="00BA4945" w14:paraId="7137AC70" w14:textId="77777777" w:rsidTr="001144F4">
        <w:trPr>
          <w:trHeight w:val="827"/>
        </w:trPr>
        <w:tc>
          <w:tcPr>
            <w:tcW w:w="276" w:type="pct"/>
            <w:shd w:val="clear" w:color="auto" w:fill="auto"/>
            <w:hideMark/>
          </w:tcPr>
          <w:p w14:paraId="4C85F39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3.7.</w:t>
            </w:r>
          </w:p>
        </w:tc>
        <w:tc>
          <w:tcPr>
            <w:tcW w:w="2109" w:type="pct"/>
            <w:gridSpan w:val="2"/>
            <w:shd w:val="clear" w:color="auto" w:fill="auto"/>
            <w:hideMark/>
          </w:tcPr>
          <w:p w14:paraId="49DF96C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участия органов государственно-общественного управления в реализации ФГОС СОО.</w:t>
            </w:r>
          </w:p>
        </w:tc>
        <w:tc>
          <w:tcPr>
            <w:tcW w:w="719" w:type="pct"/>
            <w:gridSpan w:val="2"/>
            <w:shd w:val="clear" w:color="auto" w:fill="auto"/>
            <w:hideMark/>
          </w:tcPr>
          <w:p w14:paraId="21A8AB8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5EC96CA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Управляющий совет школы, Родительский совет.</w:t>
            </w:r>
          </w:p>
        </w:tc>
        <w:tc>
          <w:tcPr>
            <w:tcW w:w="1033" w:type="pct"/>
            <w:shd w:val="clear" w:color="auto" w:fill="auto"/>
            <w:hideMark/>
          </w:tcPr>
          <w:p w14:paraId="705B14B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*Протоколы заседаний</w:t>
            </w:r>
          </w:p>
        </w:tc>
      </w:tr>
      <w:tr w:rsidR="00BA4945" w:rsidRPr="00BA4945" w14:paraId="5A4C24D1" w14:textId="77777777" w:rsidTr="001144F4">
        <w:trPr>
          <w:trHeight w:val="1121"/>
        </w:trPr>
        <w:tc>
          <w:tcPr>
            <w:tcW w:w="276" w:type="pct"/>
            <w:shd w:val="clear" w:color="auto" w:fill="auto"/>
            <w:hideMark/>
          </w:tcPr>
          <w:p w14:paraId="7FDF48C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3.8.</w:t>
            </w:r>
          </w:p>
        </w:tc>
        <w:tc>
          <w:tcPr>
            <w:tcW w:w="2109" w:type="pct"/>
            <w:gridSpan w:val="2"/>
            <w:shd w:val="clear" w:color="auto" w:fill="auto"/>
            <w:hideMark/>
          </w:tcPr>
          <w:p w14:paraId="33F829D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Разработка рабочих образовательных программ по учебным предметам и внеклассной работе с учетом изменений предметных, метапредметных целей, личностных результатов. </w:t>
            </w:r>
          </w:p>
        </w:tc>
        <w:tc>
          <w:tcPr>
            <w:tcW w:w="719" w:type="pct"/>
            <w:gridSpan w:val="2"/>
            <w:shd w:val="clear" w:color="auto" w:fill="auto"/>
            <w:hideMark/>
          </w:tcPr>
          <w:p w14:paraId="526A5A2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июнь-август  </w:t>
            </w:r>
          </w:p>
          <w:p w14:paraId="5511485C"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2020 г., 2023 г.</w:t>
            </w:r>
          </w:p>
        </w:tc>
        <w:tc>
          <w:tcPr>
            <w:tcW w:w="863" w:type="pct"/>
            <w:shd w:val="clear" w:color="auto" w:fill="auto"/>
            <w:hideMark/>
          </w:tcPr>
          <w:p w14:paraId="1311C21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Педагогический совет школы, заместители   директора по УВР  </w:t>
            </w:r>
          </w:p>
        </w:tc>
        <w:tc>
          <w:tcPr>
            <w:tcW w:w="1033" w:type="pct"/>
            <w:shd w:val="clear" w:color="auto" w:fill="auto"/>
            <w:hideMark/>
          </w:tcPr>
          <w:p w14:paraId="2B50EAC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*Утверждение программ</w:t>
            </w:r>
          </w:p>
        </w:tc>
      </w:tr>
      <w:tr w:rsidR="00BA4945" w:rsidRPr="00BA4945" w14:paraId="30B0420F" w14:textId="77777777" w:rsidTr="001144F4">
        <w:trPr>
          <w:trHeight w:val="557"/>
        </w:trPr>
        <w:tc>
          <w:tcPr>
            <w:tcW w:w="276" w:type="pct"/>
            <w:shd w:val="clear" w:color="auto" w:fill="auto"/>
            <w:hideMark/>
          </w:tcPr>
          <w:p w14:paraId="362D532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3.9.</w:t>
            </w:r>
          </w:p>
        </w:tc>
        <w:tc>
          <w:tcPr>
            <w:tcW w:w="2109" w:type="pct"/>
            <w:gridSpan w:val="2"/>
            <w:shd w:val="clear" w:color="auto" w:fill="auto"/>
            <w:hideMark/>
          </w:tcPr>
          <w:p w14:paraId="03DC926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Приведение учебно-методического и информационного обеспечения образовательного процесса в соответствие с требованиями целей и планируемых результатов освоения основной образовательной программы основного общего образования: выбор УМК, обеспечение учебниками обучающихся на   учебный год в соответствии с федеральным перечнем.</w:t>
            </w:r>
          </w:p>
        </w:tc>
        <w:tc>
          <w:tcPr>
            <w:tcW w:w="719" w:type="pct"/>
            <w:gridSpan w:val="2"/>
            <w:tcBorders>
              <w:bottom w:val="single" w:sz="6" w:space="0" w:color="auto"/>
            </w:tcBorders>
            <w:shd w:val="clear" w:color="auto" w:fill="auto"/>
            <w:hideMark/>
          </w:tcPr>
          <w:p w14:paraId="3FE8737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ежегодно</w:t>
            </w:r>
          </w:p>
          <w:p w14:paraId="53A1BEF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май</w:t>
            </w:r>
          </w:p>
        </w:tc>
        <w:tc>
          <w:tcPr>
            <w:tcW w:w="863" w:type="pct"/>
            <w:tcBorders>
              <w:bottom w:val="single" w:sz="6" w:space="0" w:color="auto"/>
            </w:tcBorders>
            <w:shd w:val="clear" w:color="auto" w:fill="auto"/>
          </w:tcPr>
          <w:p w14:paraId="7F271E4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Заместитель директора по УВР, руководители УМП, педагог-библиотекарь  </w:t>
            </w:r>
          </w:p>
          <w:p w14:paraId="1AC19E3A"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tcPr>
          <w:p w14:paraId="10DFEA7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*Информационно-библиотечный фонд школы</w:t>
            </w:r>
          </w:p>
          <w:p w14:paraId="7932B76F" w14:textId="77777777" w:rsidR="00BA4945" w:rsidRPr="00BA4945" w:rsidRDefault="00BA4945" w:rsidP="001144F4">
            <w:pPr>
              <w:spacing w:after="0"/>
              <w:jc w:val="both"/>
              <w:rPr>
                <w:rFonts w:ascii="Times New Roman" w:hAnsi="Times New Roman" w:cs="Times New Roman"/>
                <w:sz w:val="24"/>
                <w:szCs w:val="24"/>
              </w:rPr>
            </w:pPr>
          </w:p>
          <w:p w14:paraId="29B42638" w14:textId="77777777" w:rsidR="00BA4945" w:rsidRPr="00BA4945" w:rsidRDefault="00BA4945" w:rsidP="001144F4">
            <w:pPr>
              <w:spacing w:after="0"/>
              <w:jc w:val="both"/>
              <w:rPr>
                <w:rFonts w:ascii="Times New Roman" w:hAnsi="Times New Roman" w:cs="Times New Roman"/>
                <w:sz w:val="24"/>
                <w:szCs w:val="24"/>
              </w:rPr>
            </w:pPr>
          </w:p>
          <w:p w14:paraId="7F2B06C9" w14:textId="77777777" w:rsidR="00BA4945" w:rsidRPr="00BA4945" w:rsidRDefault="00BA4945" w:rsidP="001144F4">
            <w:pPr>
              <w:spacing w:after="0"/>
              <w:jc w:val="both"/>
              <w:rPr>
                <w:rFonts w:ascii="Times New Roman" w:hAnsi="Times New Roman" w:cs="Times New Roman"/>
                <w:sz w:val="24"/>
                <w:szCs w:val="24"/>
              </w:rPr>
            </w:pPr>
          </w:p>
        </w:tc>
      </w:tr>
      <w:tr w:rsidR="00BA4945" w:rsidRPr="00BA4945" w14:paraId="06BE8D0F" w14:textId="77777777" w:rsidTr="001144F4">
        <w:trPr>
          <w:trHeight w:val="1121"/>
        </w:trPr>
        <w:tc>
          <w:tcPr>
            <w:tcW w:w="276" w:type="pct"/>
            <w:shd w:val="clear" w:color="auto" w:fill="auto"/>
            <w:hideMark/>
          </w:tcPr>
          <w:p w14:paraId="74E308C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3.10.</w:t>
            </w:r>
          </w:p>
        </w:tc>
        <w:tc>
          <w:tcPr>
            <w:tcW w:w="2109" w:type="pct"/>
            <w:gridSpan w:val="2"/>
            <w:tcBorders>
              <w:right w:val="single" w:sz="6" w:space="0" w:color="auto"/>
            </w:tcBorders>
            <w:shd w:val="clear" w:color="auto" w:fill="auto"/>
            <w:hideMark/>
          </w:tcPr>
          <w:p w14:paraId="44D561A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Психолого-педагогическая диагностика готовности обучающихся 9 класса   к переходу на ООП СОО  </w:t>
            </w:r>
          </w:p>
        </w:tc>
        <w:tc>
          <w:tcPr>
            <w:tcW w:w="719" w:type="pct"/>
            <w:gridSpan w:val="2"/>
            <w:tcBorders>
              <w:top w:val="single" w:sz="6" w:space="0" w:color="auto"/>
              <w:left w:val="single" w:sz="6" w:space="0" w:color="auto"/>
              <w:bottom w:val="single" w:sz="6" w:space="0" w:color="auto"/>
              <w:right w:val="single" w:sz="6" w:space="0" w:color="auto"/>
            </w:tcBorders>
            <w:shd w:val="clear" w:color="auto" w:fill="auto"/>
            <w:hideMark/>
          </w:tcPr>
          <w:p w14:paraId="49106B6F"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15F64F6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май </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2550E03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Педагог-психолог, классные руководители 9-х классов</w:t>
            </w:r>
          </w:p>
          <w:p w14:paraId="2AB7320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по УВР</w:t>
            </w:r>
          </w:p>
        </w:tc>
        <w:tc>
          <w:tcPr>
            <w:tcW w:w="1033" w:type="pct"/>
            <w:tcBorders>
              <w:left w:val="single" w:sz="6" w:space="0" w:color="auto"/>
            </w:tcBorders>
            <w:shd w:val="clear" w:color="auto" w:fill="auto"/>
            <w:hideMark/>
          </w:tcPr>
          <w:p w14:paraId="5106A39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Аналитическая справка</w:t>
            </w:r>
          </w:p>
        </w:tc>
      </w:tr>
      <w:tr w:rsidR="00BA4945" w:rsidRPr="00BA4945" w14:paraId="17091344" w14:textId="77777777" w:rsidTr="001144F4">
        <w:trPr>
          <w:trHeight w:val="1121"/>
        </w:trPr>
        <w:tc>
          <w:tcPr>
            <w:tcW w:w="276" w:type="pct"/>
            <w:shd w:val="clear" w:color="auto" w:fill="auto"/>
            <w:hideMark/>
          </w:tcPr>
          <w:p w14:paraId="57362A9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3.11.</w:t>
            </w:r>
          </w:p>
        </w:tc>
        <w:tc>
          <w:tcPr>
            <w:tcW w:w="2109" w:type="pct"/>
            <w:gridSpan w:val="2"/>
            <w:tcBorders>
              <w:right w:val="single" w:sz="6" w:space="0" w:color="auto"/>
            </w:tcBorders>
            <w:shd w:val="clear" w:color="auto" w:fill="auto"/>
            <w:hideMark/>
          </w:tcPr>
          <w:p w14:paraId="540C371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внеурочной деятельности в   школе:</w:t>
            </w:r>
          </w:p>
          <w:p w14:paraId="73AA90E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кружки, клубы, секции, интеллектуальные и творческие конкурсы, олимпиады различного уровня, спортивные соревнования и т.д.</w:t>
            </w:r>
          </w:p>
        </w:tc>
        <w:tc>
          <w:tcPr>
            <w:tcW w:w="719" w:type="pct"/>
            <w:gridSpan w:val="2"/>
            <w:tcBorders>
              <w:top w:val="single" w:sz="6" w:space="0" w:color="auto"/>
              <w:left w:val="single" w:sz="6" w:space="0" w:color="auto"/>
              <w:bottom w:val="single" w:sz="6" w:space="0" w:color="auto"/>
              <w:right w:val="single" w:sz="6" w:space="0" w:color="auto"/>
            </w:tcBorders>
            <w:shd w:val="clear" w:color="auto" w:fill="auto"/>
            <w:hideMark/>
          </w:tcPr>
          <w:p w14:paraId="71869B94"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до 01.09.2020 г.</w:t>
            </w:r>
          </w:p>
        </w:tc>
        <w:tc>
          <w:tcPr>
            <w:tcW w:w="863" w:type="pct"/>
            <w:tcBorders>
              <w:top w:val="single" w:sz="6" w:space="0" w:color="auto"/>
              <w:left w:val="single" w:sz="6" w:space="0" w:color="auto"/>
              <w:bottom w:val="single" w:sz="6" w:space="0" w:color="auto"/>
              <w:right w:val="single" w:sz="6" w:space="0" w:color="auto"/>
            </w:tcBorders>
            <w:shd w:val="clear" w:color="auto" w:fill="auto"/>
            <w:hideMark/>
          </w:tcPr>
          <w:p w14:paraId="540B61B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Заместитель директора по УВР</w:t>
            </w:r>
          </w:p>
        </w:tc>
        <w:tc>
          <w:tcPr>
            <w:tcW w:w="1033" w:type="pct"/>
            <w:tcBorders>
              <w:left w:val="single" w:sz="6" w:space="0" w:color="auto"/>
            </w:tcBorders>
            <w:shd w:val="clear" w:color="auto" w:fill="auto"/>
            <w:hideMark/>
          </w:tcPr>
          <w:p w14:paraId="53AFB6E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Модель внеурочной деятельности – программа внеурочной деятельности обучающихся СОО</w:t>
            </w:r>
          </w:p>
        </w:tc>
      </w:tr>
      <w:tr w:rsidR="00BA4945" w:rsidRPr="00BA4945" w14:paraId="54A06098" w14:textId="77777777" w:rsidTr="001144F4">
        <w:trPr>
          <w:trHeight w:val="1275"/>
        </w:trPr>
        <w:tc>
          <w:tcPr>
            <w:tcW w:w="276" w:type="pct"/>
            <w:shd w:val="clear" w:color="auto" w:fill="auto"/>
            <w:hideMark/>
          </w:tcPr>
          <w:p w14:paraId="5234CC8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3.12.</w:t>
            </w:r>
          </w:p>
        </w:tc>
        <w:tc>
          <w:tcPr>
            <w:tcW w:w="2109" w:type="pct"/>
            <w:gridSpan w:val="2"/>
            <w:shd w:val="clear" w:color="auto" w:fill="auto"/>
          </w:tcPr>
          <w:p w14:paraId="4E97330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Апробация образовательных практик с учетом возрастных особенностей, личностно-ориентированного и деятельностного подходов (в рамках внеурочной деятельности): краткосрочные межпредметные проекты;</w:t>
            </w:r>
          </w:p>
          <w:p w14:paraId="198E7C0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естественнонаучные практикумы; погружение и т.д.</w:t>
            </w:r>
          </w:p>
        </w:tc>
        <w:tc>
          <w:tcPr>
            <w:tcW w:w="719" w:type="pct"/>
            <w:gridSpan w:val="2"/>
            <w:tcBorders>
              <w:top w:val="single" w:sz="6" w:space="0" w:color="auto"/>
            </w:tcBorders>
            <w:shd w:val="clear" w:color="auto" w:fill="auto"/>
          </w:tcPr>
          <w:p w14:paraId="0A38C72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3F3CD5E5" w14:textId="77777777" w:rsidR="00BA4945" w:rsidRPr="00BA4945" w:rsidRDefault="00BA4945" w:rsidP="001144F4">
            <w:pPr>
              <w:spacing w:after="0"/>
              <w:jc w:val="both"/>
              <w:rPr>
                <w:rFonts w:ascii="Times New Roman" w:hAnsi="Times New Roman" w:cs="Times New Roman"/>
                <w:sz w:val="24"/>
                <w:szCs w:val="24"/>
              </w:rPr>
            </w:pPr>
          </w:p>
        </w:tc>
        <w:tc>
          <w:tcPr>
            <w:tcW w:w="863" w:type="pct"/>
            <w:tcBorders>
              <w:top w:val="single" w:sz="6" w:space="0" w:color="auto"/>
            </w:tcBorders>
            <w:shd w:val="clear" w:color="auto" w:fill="auto"/>
          </w:tcPr>
          <w:p w14:paraId="1BE68AE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Классные руководители,                         </w:t>
            </w:r>
          </w:p>
          <w:p w14:paraId="766BC28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по УВР</w:t>
            </w:r>
          </w:p>
          <w:p w14:paraId="1F1232CC"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tcPr>
          <w:p w14:paraId="183384D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Реализация межпредметных краткосрочных проектов</w:t>
            </w:r>
          </w:p>
          <w:p w14:paraId="0B7CFA70" w14:textId="77777777" w:rsidR="00BA4945" w:rsidRPr="00BA4945" w:rsidRDefault="00BA4945" w:rsidP="001144F4">
            <w:pPr>
              <w:spacing w:after="0"/>
              <w:jc w:val="both"/>
              <w:rPr>
                <w:rFonts w:ascii="Times New Roman" w:hAnsi="Times New Roman" w:cs="Times New Roman"/>
                <w:sz w:val="24"/>
                <w:szCs w:val="24"/>
              </w:rPr>
            </w:pPr>
          </w:p>
        </w:tc>
      </w:tr>
      <w:tr w:rsidR="00BA4945" w:rsidRPr="00BA4945" w14:paraId="3C66AEF4" w14:textId="77777777" w:rsidTr="001144F4">
        <w:trPr>
          <w:trHeight w:val="353"/>
        </w:trPr>
        <w:tc>
          <w:tcPr>
            <w:tcW w:w="5000" w:type="pct"/>
            <w:gridSpan w:val="7"/>
            <w:shd w:val="clear" w:color="auto" w:fill="F8F8F8"/>
            <w:hideMark/>
          </w:tcPr>
          <w:p w14:paraId="27A6931E"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IV.</w:t>
            </w:r>
            <w:r w:rsidRPr="00BA4945">
              <w:rPr>
                <w:rFonts w:ascii="Times New Roman" w:hAnsi="Times New Roman" w:cs="Times New Roman"/>
                <w:b/>
                <w:bCs/>
                <w:sz w:val="24"/>
                <w:szCs w:val="24"/>
              </w:rPr>
              <w:t> </w:t>
            </w:r>
            <w:r w:rsidRPr="00BA4945">
              <w:rPr>
                <w:rFonts w:ascii="Times New Roman" w:hAnsi="Times New Roman" w:cs="Times New Roman"/>
                <w:b/>
                <w:bCs/>
                <w:sz w:val="24"/>
                <w:szCs w:val="24"/>
              </w:rPr>
              <w:t>Кадровое и методическое обеспечение введения ФГОС среднего общего образования</w:t>
            </w:r>
          </w:p>
        </w:tc>
      </w:tr>
      <w:tr w:rsidR="00BA4945" w:rsidRPr="00BA4945" w14:paraId="6DAE418B" w14:textId="77777777" w:rsidTr="001144F4">
        <w:trPr>
          <w:trHeight w:val="616"/>
        </w:trPr>
        <w:tc>
          <w:tcPr>
            <w:tcW w:w="276" w:type="pct"/>
            <w:shd w:val="clear" w:color="auto" w:fill="auto"/>
          </w:tcPr>
          <w:p w14:paraId="4A52A44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w:t>
            </w:r>
          </w:p>
        </w:tc>
        <w:tc>
          <w:tcPr>
            <w:tcW w:w="2157" w:type="pct"/>
            <w:gridSpan w:val="3"/>
            <w:shd w:val="clear" w:color="auto" w:fill="auto"/>
          </w:tcPr>
          <w:p w14:paraId="5F75F9C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плана методической работы, обеспечивающей</w:t>
            </w:r>
          </w:p>
          <w:p w14:paraId="4BFB74D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сопровождение введения и реализации ФГОС СОО.</w:t>
            </w:r>
          </w:p>
        </w:tc>
        <w:tc>
          <w:tcPr>
            <w:tcW w:w="671" w:type="pct"/>
            <w:shd w:val="clear" w:color="auto" w:fill="auto"/>
          </w:tcPr>
          <w:p w14:paraId="08BF705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863" w:type="pct"/>
            <w:shd w:val="clear" w:color="auto" w:fill="auto"/>
          </w:tcPr>
          <w:p w14:paraId="3345B7F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tcPr>
          <w:p w14:paraId="14AE2F1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*План повышения профессиональной</w:t>
            </w:r>
          </w:p>
          <w:p w14:paraId="7951EC2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компетентности работников по вопросам введения</w:t>
            </w:r>
          </w:p>
          <w:p w14:paraId="56DCBF9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ФГОС СОО.</w:t>
            </w:r>
          </w:p>
        </w:tc>
      </w:tr>
      <w:tr w:rsidR="00BA4945" w:rsidRPr="00BA4945" w14:paraId="483569A4" w14:textId="77777777" w:rsidTr="001144F4">
        <w:trPr>
          <w:trHeight w:val="616"/>
        </w:trPr>
        <w:tc>
          <w:tcPr>
            <w:tcW w:w="276" w:type="pct"/>
            <w:shd w:val="clear" w:color="auto" w:fill="auto"/>
          </w:tcPr>
          <w:p w14:paraId="511554D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w:t>
            </w:r>
          </w:p>
        </w:tc>
        <w:tc>
          <w:tcPr>
            <w:tcW w:w="2157" w:type="pct"/>
            <w:gridSpan w:val="3"/>
            <w:shd w:val="clear" w:color="auto" w:fill="auto"/>
          </w:tcPr>
          <w:p w14:paraId="3A6503A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диагностического инструментария для выявления</w:t>
            </w:r>
          </w:p>
          <w:p w14:paraId="5049794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профессиональных затруднений педагогов в период перехода на ФГОС СОО.</w:t>
            </w:r>
          </w:p>
        </w:tc>
        <w:tc>
          <w:tcPr>
            <w:tcW w:w="671" w:type="pct"/>
            <w:shd w:val="clear" w:color="auto" w:fill="auto"/>
          </w:tcPr>
          <w:p w14:paraId="2DBD81D0"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863" w:type="pct"/>
            <w:shd w:val="clear" w:color="auto" w:fill="auto"/>
          </w:tcPr>
          <w:p w14:paraId="5A29E22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tcPr>
          <w:p w14:paraId="13D6BB7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*Основные направления</w:t>
            </w:r>
          </w:p>
          <w:p w14:paraId="2FE31D1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повышения квалификации</w:t>
            </w:r>
          </w:p>
          <w:p w14:paraId="36DF2F0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педагогов, выявленные на</w:t>
            </w:r>
          </w:p>
          <w:p w14:paraId="2B1B0FA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основании затруднений.</w:t>
            </w:r>
          </w:p>
        </w:tc>
      </w:tr>
      <w:tr w:rsidR="00BA4945" w:rsidRPr="00BA4945" w14:paraId="624B87A1" w14:textId="77777777" w:rsidTr="001144F4">
        <w:trPr>
          <w:trHeight w:val="616"/>
        </w:trPr>
        <w:tc>
          <w:tcPr>
            <w:tcW w:w="276" w:type="pct"/>
            <w:shd w:val="clear" w:color="auto" w:fill="auto"/>
          </w:tcPr>
          <w:p w14:paraId="442293D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4.3.</w:t>
            </w:r>
          </w:p>
        </w:tc>
        <w:tc>
          <w:tcPr>
            <w:tcW w:w="2157" w:type="pct"/>
            <w:gridSpan w:val="3"/>
            <w:shd w:val="clear" w:color="auto" w:fill="auto"/>
          </w:tcPr>
          <w:p w14:paraId="7D8E821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консультационной методической поддержки учителей- предметников по вопросам реализации ООП СОО.</w:t>
            </w:r>
          </w:p>
        </w:tc>
        <w:tc>
          <w:tcPr>
            <w:tcW w:w="671" w:type="pct"/>
            <w:shd w:val="clear" w:color="auto" w:fill="auto"/>
          </w:tcPr>
          <w:p w14:paraId="5F215DC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1E18A38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tcPr>
          <w:p w14:paraId="3246E11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План консультационной</w:t>
            </w:r>
          </w:p>
          <w:p w14:paraId="64350D4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методической поддержки учителей- предметников.</w:t>
            </w:r>
          </w:p>
        </w:tc>
      </w:tr>
      <w:tr w:rsidR="00BA4945" w:rsidRPr="00BA4945" w14:paraId="1658651D" w14:textId="77777777" w:rsidTr="001144F4">
        <w:trPr>
          <w:trHeight w:val="616"/>
        </w:trPr>
        <w:tc>
          <w:tcPr>
            <w:tcW w:w="276" w:type="pct"/>
            <w:shd w:val="clear" w:color="auto" w:fill="auto"/>
            <w:hideMark/>
          </w:tcPr>
          <w:p w14:paraId="069F0AB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4.4.</w:t>
            </w:r>
          </w:p>
        </w:tc>
        <w:tc>
          <w:tcPr>
            <w:tcW w:w="2157" w:type="pct"/>
            <w:gridSpan w:val="3"/>
            <w:shd w:val="clear" w:color="auto" w:fill="auto"/>
            <w:hideMark/>
          </w:tcPr>
          <w:p w14:paraId="1E6B2FE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Выявление образовательных потребностей педагогического состава с целью внесения изменений в план повышения квалификации учителей.</w:t>
            </w:r>
          </w:p>
        </w:tc>
        <w:tc>
          <w:tcPr>
            <w:tcW w:w="671" w:type="pct"/>
            <w:shd w:val="clear" w:color="auto" w:fill="auto"/>
            <w:hideMark/>
          </w:tcPr>
          <w:p w14:paraId="111887F5"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752484D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150906D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*Перспективный  план повышения квалификации педагогических работников.</w:t>
            </w:r>
          </w:p>
        </w:tc>
      </w:tr>
      <w:tr w:rsidR="00BA4945" w:rsidRPr="00BA4945" w14:paraId="1448241F" w14:textId="77777777" w:rsidTr="001144F4">
        <w:trPr>
          <w:trHeight w:val="1198"/>
        </w:trPr>
        <w:tc>
          <w:tcPr>
            <w:tcW w:w="276" w:type="pct"/>
            <w:shd w:val="clear" w:color="auto" w:fill="auto"/>
            <w:hideMark/>
          </w:tcPr>
          <w:p w14:paraId="582BB87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4.5.</w:t>
            </w:r>
          </w:p>
        </w:tc>
        <w:tc>
          <w:tcPr>
            <w:tcW w:w="2157" w:type="pct"/>
            <w:gridSpan w:val="3"/>
            <w:shd w:val="clear" w:color="auto" w:fill="auto"/>
            <w:hideMark/>
          </w:tcPr>
          <w:p w14:paraId="204F95A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Участие в курсах повышения квалификации педагогических работников по вопросам реализации ФГОС СОО. </w:t>
            </w:r>
          </w:p>
        </w:tc>
        <w:tc>
          <w:tcPr>
            <w:tcW w:w="671" w:type="pct"/>
            <w:shd w:val="clear" w:color="auto" w:fill="auto"/>
            <w:hideMark/>
          </w:tcPr>
          <w:p w14:paraId="282CEFE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5EFC284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w:t>
            </w:r>
          </w:p>
          <w:p w14:paraId="0AA281A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Петрасова Л.П.</w:t>
            </w:r>
          </w:p>
        </w:tc>
        <w:tc>
          <w:tcPr>
            <w:tcW w:w="1033" w:type="pct"/>
            <w:shd w:val="clear" w:color="auto" w:fill="auto"/>
            <w:hideMark/>
          </w:tcPr>
          <w:p w14:paraId="1754337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*Свидетельства о прохождении курсовой подготовки.</w:t>
            </w:r>
          </w:p>
        </w:tc>
      </w:tr>
      <w:tr w:rsidR="00BA4945" w:rsidRPr="00BA4945" w14:paraId="3B1722BB" w14:textId="77777777" w:rsidTr="001144F4">
        <w:trPr>
          <w:trHeight w:val="1198"/>
        </w:trPr>
        <w:tc>
          <w:tcPr>
            <w:tcW w:w="276" w:type="pct"/>
            <w:shd w:val="clear" w:color="auto" w:fill="auto"/>
          </w:tcPr>
          <w:p w14:paraId="2E9E675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4.6</w:t>
            </w:r>
          </w:p>
        </w:tc>
        <w:tc>
          <w:tcPr>
            <w:tcW w:w="2157" w:type="pct"/>
            <w:gridSpan w:val="3"/>
            <w:shd w:val="clear" w:color="auto" w:fill="auto"/>
          </w:tcPr>
          <w:p w14:paraId="0DEF69A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и реализация модели организации</w:t>
            </w:r>
          </w:p>
          <w:p w14:paraId="34B4AE2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образовательного процесса, обеспечивающая интеграцию урочной и внеурочной деятельности обучающихся</w:t>
            </w:r>
          </w:p>
        </w:tc>
        <w:tc>
          <w:tcPr>
            <w:tcW w:w="671" w:type="pct"/>
            <w:shd w:val="clear" w:color="auto" w:fill="auto"/>
          </w:tcPr>
          <w:p w14:paraId="128974B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 2020, далее-весь период</w:t>
            </w:r>
          </w:p>
        </w:tc>
        <w:tc>
          <w:tcPr>
            <w:tcW w:w="863" w:type="pct"/>
            <w:shd w:val="clear" w:color="auto" w:fill="auto"/>
          </w:tcPr>
          <w:p w14:paraId="3E4E8D6E" w14:textId="1A5B22AF"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по УВР, Кулеша О.И., Лысенко Л.И.</w:t>
            </w:r>
          </w:p>
          <w:p w14:paraId="66949AB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w:t>
            </w:r>
          </w:p>
          <w:p w14:paraId="6E002B9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Петрасова Л.П.</w:t>
            </w:r>
          </w:p>
        </w:tc>
        <w:tc>
          <w:tcPr>
            <w:tcW w:w="1033" w:type="pct"/>
            <w:shd w:val="clear" w:color="auto" w:fill="auto"/>
          </w:tcPr>
          <w:p w14:paraId="1794C97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*Модель организации</w:t>
            </w:r>
          </w:p>
          <w:p w14:paraId="4200FDD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образовательного процесса</w:t>
            </w:r>
          </w:p>
        </w:tc>
      </w:tr>
      <w:tr w:rsidR="00BA4945" w:rsidRPr="00BA4945" w14:paraId="2E097330" w14:textId="77777777" w:rsidTr="001144F4">
        <w:trPr>
          <w:trHeight w:val="1198"/>
        </w:trPr>
        <w:tc>
          <w:tcPr>
            <w:tcW w:w="276" w:type="pct"/>
            <w:shd w:val="clear" w:color="auto" w:fill="auto"/>
          </w:tcPr>
          <w:p w14:paraId="019C42E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4.7</w:t>
            </w:r>
          </w:p>
        </w:tc>
        <w:tc>
          <w:tcPr>
            <w:tcW w:w="2157" w:type="pct"/>
            <w:gridSpan w:val="3"/>
            <w:shd w:val="clear" w:color="auto" w:fill="auto"/>
          </w:tcPr>
          <w:p w14:paraId="62BFE2D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Разработка и реализация модели сетевого взаимодействия учреждений общего и дополнительного образования детей,</w:t>
            </w:r>
          </w:p>
          <w:p w14:paraId="766D8DF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культуры, спорта и т.п., обеспечивающих достижение образовательных результатов</w:t>
            </w:r>
          </w:p>
        </w:tc>
        <w:tc>
          <w:tcPr>
            <w:tcW w:w="671" w:type="pct"/>
            <w:shd w:val="clear" w:color="auto" w:fill="auto"/>
          </w:tcPr>
          <w:p w14:paraId="63ED50AB"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 2020, далее-весь период</w:t>
            </w:r>
          </w:p>
        </w:tc>
        <w:tc>
          <w:tcPr>
            <w:tcW w:w="863" w:type="pct"/>
            <w:shd w:val="clear" w:color="auto" w:fill="auto"/>
          </w:tcPr>
          <w:p w14:paraId="223C92A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p w14:paraId="08D2E50A" w14:textId="69043720"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Заместитель директора по УВР, Лысенко Л. И., </w:t>
            </w:r>
          </w:p>
          <w:p w14:paraId="1DA9785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w:t>
            </w:r>
          </w:p>
          <w:p w14:paraId="097A74E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Петрасова Л.П.</w:t>
            </w:r>
          </w:p>
        </w:tc>
        <w:tc>
          <w:tcPr>
            <w:tcW w:w="1033" w:type="pct"/>
            <w:shd w:val="clear" w:color="auto" w:fill="auto"/>
          </w:tcPr>
          <w:p w14:paraId="39E4815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*Модель сетевого</w:t>
            </w:r>
          </w:p>
          <w:p w14:paraId="0E42A6E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взаимодействия, договоры о сотрудничестве</w:t>
            </w:r>
          </w:p>
        </w:tc>
      </w:tr>
      <w:tr w:rsidR="00BA4945" w:rsidRPr="00BA4945" w14:paraId="31D9803C" w14:textId="77777777" w:rsidTr="001144F4">
        <w:trPr>
          <w:trHeight w:val="681"/>
        </w:trPr>
        <w:tc>
          <w:tcPr>
            <w:tcW w:w="276" w:type="pct"/>
            <w:shd w:val="clear" w:color="auto" w:fill="auto"/>
            <w:hideMark/>
          </w:tcPr>
          <w:p w14:paraId="3B94C3A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4.8.</w:t>
            </w:r>
          </w:p>
        </w:tc>
        <w:tc>
          <w:tcPr>
            <w:tcW w:w="2157" w:type="pct"/>
            <w:gridSpan w:val="3"/>
            <w:shd w:val="clear" w:color="auto" w:fill="auto"/>
            <w:hideMark/>
          </w:tcPr>
          <w:p w14:paraId="552338A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Изучение педагогическим коллективом образовательных стандартов второго поколения. Проведение совещаний семинаров с педагогическим коллективом в целом и учителями основной школы в частности по изучению:</w:t>
            </w:r>
          </w:p>
          <w:p w14:paraId="434268F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 Федерального государственного образовательного стандарта среднего общего образования; </w:t>
            </w:r>
          </w:p>
          <w:p w14:paraId="65C0B77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 Нормативно-правовых документов, регулирующих введение ФГОС СОО; </w:t>
            </w:r>
          </w:p>
          <w:p w14:paraId="2D4A7EB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Программы формирования универсальных учебных действий;</w:t>
            </w:r>
          </w:p>
          <w:p w14:paraId="1DEBCDF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Программы организации внеурочной деятельности школьников;</w:t>
            </w:r>
          </w:p>
          <w:p w14:paraId="7A49E30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Санитарно-гигиенических требований.</w:t>
            </w:r>
          </w:p>
        </w:tc>
        <w:tc>
          <w:tcPr>
            <w:tcW w:w="671" w:type="pct"/>
            <w:shd w:val="clear" w:color="auto" w:fill="auto"/>
          </w:tcPr>
          <w:p w14:paraId="7F989E3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w:t>
            </w:r>
          </w:p>
          <w:p w14:paraId="1CFAE094"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2019-2020 учебного года</w:t>
            </w:r>
          </w:p>
          <w:p w14:paraId="5F864895"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hideMark/>
          </w:tcPr>
          <w:p w14:paraId="3D9B6C8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w:t>
            </w:r>
          </w:p>
          <w:p w14:paraId="0E9F15D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по УВР, руководители МО</w:t>
            </w:r>
          </w:p>
        </w:tc>
        <w:tc>
          <w:tcPr>
            <w:tcW w:w="1033" w:type="pct"/>
            <w:shd w:val="clear" w:color="auto" w:fill="auto"/>
            <w:hideMark/>
          </w:tcPr>
          <w:p w14:paraId="0815A5B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*Удостоверения о курсах повышения квалификации, программа внутришкольного обучения педагогических и руководящих работников по вопросам внедрения и реализации ФГОС ООО</w:t>
            </w:r>
          </w:p>
          <w:p w14:paraId="4181F67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(см. Приложение 1 к Дорожной карте)</w:t>
            </w:r>
          </w:p>
        </w:tc>
      </w:tr>
      <w:tr w:rsidR="00BA4945" w:rsidRPr="00BA4945" w14:paraId="37A90367" w14:textId="77777777" w:rsidTr="001144F4">
        <w:trPr>
          <w:trHeight w:val="659"/>
        </w:trPr>
        <w:tc>
          <w:tcPr>
            <w:tcW w:w="276" w:type="pct"/>
            <w:shd w:val="clear" w:color="auto" w:fill="auto"/>
            <w:hideMark/>
          </w:tcPr>
          <w:p w14:paraId="0019567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4.9.</w:t>
            </w:r>
          </w:p>
        </w:tc>
        <w:tc>
          <w:tcPr>
            <w:tcW w:w="2157" w:type="pct"/>
            <w:gridSpan w:val="3"/>
            <w:shd w:val="clear" w:color="auto" w:fill="auto"/>
            <w:hideMark/>
          </w:tcPr>
          <w:p w14:paraId="6715DBF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Педагогические  советы:</w:t>
            </w:r>
          </w:p>
          <w:p w14:paraId="4CA4149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«Информационно-образовательная среда современного учителя и направления её развития в контексте введения ФГОС СОО»</w:t>
            </w:r>
          </w:p>
          <w:p w14:paraId="4DB7542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внеурочной и воспитательной работы в рамках ФГОС СОО»</w:t>
            </w:r>
          </w:p>
          <w:p w14:paraId="0D25225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*«Реализация современного содержания образования»</w:t>
            </w:r>
          </w:p>
          <w:p w14:paraId="64A2E48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*«Введение федеральных основных образовательных программ»</w:t>
            </w:r>
          </w:p>
        </w:tc>
        <w:tc>
          <w:tcPr>
            <w:tcW w:w="671" w:type="pct"/>
            <w:shd w:val="clear" w:color="auto" w:fill="auto"/>
            <w:hideMark/>
          </w:tcPr>
          <w:p w14:paraId="58250998" w14:textId="77777777" w:rsidR="00BA4945" w:rsidRPr="00BA4945" w:rsidRDefault="00BA4945" w:rsidP="001144F4">
            <w:pPr>
              <w:spacing w:after="0"/>
              <w:jc w:val="center"/>
              <w:rPr>
                <w:rFonts w:ascii="Times New Roman" w:hAnsi="Times New Roman" w:cs="Times New Roman"/>
                <w:sz w:val="24"/>
                <w:szCs w:val="24"/>
              </w:rPr>
            </w:pPr>
          </w:p>
          <w:p w14:paraId="1FEDF92B" w14:textId="77777777" w:rsidR="00BA4945" w:rsidRPr="00BA4945" w:rsidRDefault="00BA4945" w:rsidP="001144F4">
            <w:pPr>
              <w:spacing w:after="0"/>
              <w:jc w:val="center"/>
              <w:rPr>
                <w:rFonts w:ascii="Times New Roman" w:hAnsi="Times New Roman" w:cs="Times New Roman"/>
                <w:sz w:val="24"/>
                <w:szCs w:val="24"/>
              </w:rPr>
            </w:pPr>
          </w:p>
          <w:p w14:paraId="077C9E26" w14:textId="2C84BDA6"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август, 2020 г.</w:t>
            </w:r>
          </w:p>
          <w:p w14:paraId="52CBBBC5" w14:textId="77777777" w:rsidR="00BA4945" w:rsidRPr="00BA4945" w:rsidRDefault="00BA4945" w:rsidP="001144F4">
            <w:pPr>
              <w:spacing w:after="0"/>
              <w:jc w:val="center"/>
              <w:rPr>
                <w:rFonts w:ascii="Times New Roman" w:hAnsi="Times New Roman" w:cs="Times New Roman"/>
                <w:sz w:val="24"/>
                <w:szCs w:val="24"/>
              </w:rPr>
            </w:pPr>
          </w:p>
          <w:p w14:paraId="6CEF559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март, 2021г.</w:t>
            </w:r>
          </w:p>
          <w:p w14:paraId="34B3B10A" w14:textId="77777777" w:rsidR="00BA4945" w:rsidRPr="00BA4945" w:rsidRDefault="00BA4945" w:rsidP="001144F4">
            <w:pPr>
              <w:spacing w:after="0"/>
              <w:jc w:val="center"/>
              <w:rPr>
                <w:rFonts w:ascii="Times New Roman" w:hAnsi="Times New Roman" w:cs="Times New Roman"/>
                <w:sz w:val="24"/>
                <w:szCs w:val="24"/>
              </w:rPr>
            </w:pPr>
          </w:p>
          <w:p w14:paraId="6C9B9A2E" w14:textId="77777777" w:rsidR="00BA4945" w:rsidRPr="00BA4945" w:rsidRDefault="00BA4945" w:rsidP="001144F4">
            <w:pPr>
              <w:spacing w:after="0"/>
              <w:rPr>
                <w:rFonts w:ascii="Times New Roman" w:hAnsi="Times New Roman" w:cs="Times New Roman"/>
                <w:sz w:val="24"/>
                <w:szCs w:val="24"/>
              </w:rPr>
            </w:pPr>
            <w:r w:rsidRPr="00BA4945">
              <w:rPr>
                <w:rFonts w:ascii="Times New Roman" w:hAnsi="Times New Roman" w:cs="Times New Roman"/>
                <w:sz w:val="24"/>
                <w:szCs w:val="24"/>
              </w:rPr>
              <w:t>ноябрь 2022 г.</w:t>
            </w:r>
          </w:p>
          <w:p w14:paraId="2876D6D7" w14:textId="77777777" w:rsidR="00BA4945" w:rsidRPr="00BA4945" w:rsidRDefault="00BA4945" w:rsidP="001144F4">
            <w:pPr>
              <w:spacing w:after="0"/>
              <w:rPr>
                <w:rFonts w:ascii="Times New Roman" w:hAnsi="Times New Roman" w:cs="Times New Roman"/>
                <w:sz w:val="24"/>
                <w:szCs w:val="24"/>
              </w:rPr>
            </w:pPr>
            <w:r w:rsidRPr="00BA4945">
              <w:rPr>
                <w:rFonts w:ascii="Times New Roman" w:hAnsi="Times New Roman" w:cs="Times New Roman"/>
                <w:sz w:val="24"/>
                <w:szCs w:val="24"/>
              </w:rPr>
              <w:t>февраль 2023 г.</w:t>
            </w:r>
          </w:p>
        </w:tc>
        <w:tc>
          <w:tcPr>
            <w:tcW w:w="863" w:type="pct"/>
            <w:shd w:val="clear" w:color="auto" w:fill="auto"/>
          </w:tcPr>
          <w:p w14:paraId="721CC0F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рабочая группа</w:t>
            </w:r>
          </w:p>
          <w:p w14:paraId="54236273"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hideMark/>
          </w:tcPr>
          <w:p w14:paraId="6C84C1E5" w14:textId="0689469C"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 педагогического совета.</w:t>
            </w:r>
          </w:p>
          <w:p w14:paraId="3C0F728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 о введении ФГОС СОО.</w:t>
            </w:r>
          </w:p>
        </w:tc>
      </w:tr>
      <w:tr w:rsidR="00BA4945" w:rsidRPr="00BA4945" w14:paraId="1F9A70B1" w14:textId="77777777" w:rsidTr="001144F4">
        <w:trPr>
          <w:trHeight w:val="703"/>
        </w:trPr>
        <w:tc>
          <w:tcPr>
            <w:tcW w:w="276" w:type="pct"/>
            <w:shd w:val="clear" w:color="auto" w:fill="auto"/>
            <w:hideMark/>
          </w:tcPr>
          <w:p w14:paraId="69F44AE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4.10.</w:t>
            </w:r>
          </w:p>
        </w:tc>
        <w:tc>
          <w:tcPr>
            <w:tcW w:w="2157" w:type="pct"/>
            <w:gridSpan w:val="3"/>
            <w:shd w:val="clear" w:color="auto" w:fill="auto"/>
            <w:hideMark/>
          </w:tcPr>
          <w:p w14:paraId="5BEA5A8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Проведение обучающих семинаров и практикумов по основным направлениям стандартов нового поколения: </w:t>
            </w:r>
          </w:p>
          <w:p w14:paraId="489EF7D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Структура ФГОС СОО. Дорожная карта введения ФГОС СОО.</w:t>
            </w:r>
          </w:p>
          <w:p w14:paraId="1597631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-Примерная основная образовательная программа среднего общего образования (структура, содержание и рекомендации по составлению), её статус и связь с ФГОС СОО, образовательной программой школы и базисным учебным планом.</w:t>
            </w:r>
          </w:p>
          <w:p w14:paraId="6BC1AE6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-Технология разработки ООП СОО школы.</w:t>
            </w:r>
          </w:p>
          <w:p w14:paraId="004D0DC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Условиях труда учителя в условиях внедрения ФГОС СОО. Готовность педагога к инновационной деятельности в условиях введения ФГОС СОО.</w:t>
            </w:r>
          </w:p>
          <w:p w14:paraId="271622B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Планируемые результаты обучения: критерии и пути их оценки. УУД: суть понятия и методология их проектирования.</w:t>
            </w:r>
          </w:p>
          <w:p w14:paraId="173FCD9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-Концепция духовно-нравственного развития и воспитания личности гражданина России как основа организации воспитательного процесса. Разработка и реализация программы духовно-нравственного воспитания обучающихся в школе в свете требований ФГОС СОО.</w:t>
            </w:r>
          </w:p>
          <w:p w14:paraId="05BFA1D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Проектирование содержания воспитательной деятельности и критерии её оценки в условиях апробации и внедрения ФГОС СОО. Механизмы, обеспечивающие реализацию воспитательной составляющей ФГОС СОО.</w:t>
            </w:r>
          </w:p>
          <w:p w14:paraId="23B018C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проектной деятельности обучающихся 10-11 классов.</w:t>
            </w:r>
          </w:p>
          <w:p w14:paraId="35B3978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Рабочие программы по учебным предметам в соответствии с требованиями ФГОС СОО.</w:t>
            </w:r>
          </w:p>
        </w:tc>
        <w:tc>
          <w:tcPr>
            <w:tcW w:w="671" w:type="pct"/>
            <w:shd w:val="clear" w:color="auto" w:fill="auto"/>
            <w:hideMark/>
          </w:tcPr>
          <w:p w14:paraId="45C9254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p w14:paraId="50A90690" w14:textId="77777777" w:rsidR="00BA4945" w:rsidRPr="00BA4945" w:rsidRDefault="00BA4945" w:rsidP="001144F4">
            <w:pPr>
              <w:spacing w:after="0"/>
              <w:jc w:val="center"/>
              <w:rPr>
                <w:rFonts w:ascii="Times New Roman" w:hAnsi="Times New Roman" w:cs="Times New Roman"/>
                <w:sz w:val="24"/>
                <w:szCs w:val="24"/>
              </w:rPr>
            </w:pPr>
          </w:p>
          <w:p w14:paraId="7F6DAB5C"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май- сентябрь 2019</w:t>
            </w:r>
          </w:p>
          <w:p w14:paraId="2D53DB97" w14:textId="77777777" w:rsidR="00BA4945" w:rsidRPr="00BA4945" w:rsidRDefault="00BA4945" w:rsidP="001144F4">
            <w:pPr>
              <w:spacing w:after="0"/>
              <w:jc w:val="center"/>
              <w:rPr>
                <w:rFonts w:ascii="Times New Roman" w:hAnsi="Times New Roman" w:cs="Times New Roman"/>
                <w:sz w:val="24"/>
                <w:szCs w:val="24"/>
              </w:rPr>
            </w:pPr>
          </w:p>
          <w:p w14:paraId="051BEA6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декабрь 2019</w:t>
            </w:r>
          </w:p>
          <w:p w14:paraId="1AFB3966" w14:textId="77777777" w:rsidR="00BA4945" w:rsidRPr="00BA4945" w:rsidRDefault="00BA4945" w:rsidP="001144F4">
            <w:pPr>
              <w:spacing w:after="0"/>
              <w:jc w:val="center"/>
              <w:rPr>
                <w:rFonts w:ascii="Times New Roman" w:hAnsi="Times New Roman" w:cs="Times New Roman"/>
                <w:sz w:val="24"/>
                <w:szCs w:val="24"/>
              </w:rPr>
            </w:pPr>
          </w:p>
          <w:p w14:paraId="32D5AD5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февраль, 2020</w:t>
            </w:r>
          </w:p>
          <w:p w14:paraId="4A678752" w14:textId="77777777" w:rsidR="00BA4945" w:rsidRPr="00BA4945" w:rsidRDefault="00BA4945" w:rsidP="001144F4">
            <w:pPr>
              <w:spacing w:after="0"/>
              <w:jc w:val="center"/>
              <w:rPr>
                <w:rFonts w:ascii="Times New Roman" w:hAnsi="Times New Roman" w:cs="Times New Roman"/>
                <w:sz w:val="24"/>
                <w:szCs w:val="24"/>
              </w:rPr>
            </w:pPr>
          </w:p>
          <w:p w14:paraId="00BF2EC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март 2020</w:t>
            </w:r>
          </w:p>
          <w:p w14:paraId="417267E7" w14:textId="77777777" w:rsidR="00BA4945" w:rsidRPr="00BA4945" w:rsidRDefault="00BA4945" w:rsidP="001144F4">
            <w:pPr>
              <w:spacing w:after="0"/>
              <w:jc w:val="center"/>
              <w:rPr>
                <w:rFonts w:ascii="Times New Roman" w:hAnsi="Times New Roman" w:cs="Times New Roman"/>
                <w:sz w:val="24"/>
                <w:szCs w:val="24"/>
              </w:rPr>
            </w:pPr>
          </w:p>
          <w:p w14:paraId="5D08DA1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октябрь 2020</w:t>
            </w:r>
          </w:p>
          <w:p w14:paraId="37A2989D" w14:textId="77777777" w:rsidR="00BA4945" w:rsidRPr="00BA4945" w:rsidRDefault="00BA4945" w:rsidP="001144F4">
            <w:pPr>
              <w:spacing w:after="0"/>
              <w:jc w:val="both"/>
              <w:rPr>
                <w:rFonts w:ascii="Times New Roman" w:hAnsi="Times New Roman" w:cs="Times New Roman"/>
                <w:sz w:val="24"/>
                <w:szCs w:val="24"/>
              </w:rPr>
            </w:pPr>
          </w:p>
          <w:p w14:paraId="73C5A216" w14:textId="77777777" w:rsidR="00BA4945" w:rsidRPr="00BA4945" w:rsidRDefault="00BA4945" w:rsidP="001144F4">
            <w:pPr>
              <w:spacing w:after="0"/>
              <w:jc w:val="both"/>
              <w:rPr>
                <w:rFonts w:ascii="Times New Roman" w:hAnsi="Times New Roman" w:cs="Times New Roman"/>
                <w:sz w:val="24"/>
                <w:szCs w:val="24"/>
              </w:rPr>
            </w:pPr>
          </w:p>
          <w:p w14:paraId="7FE82B23"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май 2020, 2021, 2022, 2023, ежегодно</w:t>
            </w:r>
          </w:p>
        </w:tc>
        <w:tc>
          <w:tcPr>
            <w:tcW w:w="863" w:type="pct"/>
            <w:shd w:val="clear" w:color="auto" w:fill="auto"/>
          </w:tcPr>
          <w:p w14:paraId="08CBD56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p w14:paraId="0EC5A0D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Рабочая группа.</w:t>
            </w:r>
          </w:p>
          <w:p w14:paraId="4EB901B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Руководители ШМО</w:t>
            </w:r>
          </w:p>
        </w:tc>
        <w:tc>
          <w:tcPr>
            <w:tcW w:w="1033" w:type="pct"/>
            <w:shd w:val="clear" w:color="auto" w:fill="auto"/>
            <w:hideMark/>
          </w:tcPr>
          <w:p w14:paraId="2A83DBF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*Материалы семинаров.</w:t>
            </w:r>
          </w:p>
        </w:tc>
      </w:tr>
      <w:tr w:rsidR="00BA4945" w:rsidRPr="00BA4945" w14:paraId="58FE787A" w14:textId="77777777" w:rsidTr="001144F4">
        <w:trPr>
          <w:trHeight w:val="642"/>
        </w:trPr>
        <w:tc>
          <w:tcPr>
            <w:tcW w:w="276" w:type="pct"/>
            <w:shd w:val="clear" w:color="auto" w:fill="auto"/>
            <w:hideMark/>
          </w:tcPr>
          <w:p w14:paraId="02E2079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4.11.</w:t>
            </w:r>
          </w:p>
        </w:tc>
        <w:tc>
          <w:tcPr>
            <w:tcW w:w="2157" w:type="pct"/>
            <w:gridSpan w:val="3"/>
            <w:shd w:val="clear" w:color="auto" w:fill="auto"/>
            <w:hideMark/>
          </w:tcPr>
          <w:p w14:paraId="344A557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Участие в муниципальных семинарах-совещаниях по вопросам введения ФГОС СОО, вебинарах:</w:t>
            </w:r>
          </w:p>
          <w:p w14:paraId="22BEA59C" w14:textId="77777777" w:rsidR="00BA4945" w:rsidRPr="00BA4945" w:rsidRDefault="00BA4945" w:rsidP="001144F4">
            <w:pPr>
              <w:spacing w:after="0"/>
              <w:jc w:val="both"/>
              <w:rPr>
                <w:rFonts w:ascii="Times New Roman" w:hAnsi="Times New Roman" w:cs="Times New Roman"/>
                <w:sz w:val="24"/>
                <w:szCs w:val="24"/>
              </w:rPr>
            </w:pPr>
          </w:p>
        </w:tc>
        <w:tc>
          <w:tcPr>
            <w:tcW w:w="671" w:type="pct"/>
            <w:shd w:val="clear" w:color="auto" w:fill="auto"/>
            <w:hideMark/>
          </w:tcPr>
          <w:p w14:paraId="06E40C3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всего периода</w:t>
            </w:r>
          </w:p>
        </w:tc>
        <w:tc>
          <w:tcPr>
            <w:tcW w:w="863" w:type="pct"/>
            <w:shd w:val="clear" w:color="auto" w:fill="auto"/>
            <w:hideMark/>
          </w:tcPr>
          <w:p w14:paraId="75B4885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29DE876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*Материалы семинаров</w:t>
            </w:r>
          </w:p>
        </w:tc>
      </w:tr>
      <w:tr w:rsidR="00BA4945" w:rsidRPr="00BA4945" w14:paraId="1F6F3D13" w14:textId="77777777" w:rsidTr="001144F4">
        <w:trPr>
          <w:trHeight w:val="1154"/>
        </w:trPr>
        <w:tc>
          <w:tcPr>
            <w:tcW w:w="276" w:type="pct"/>
            <w:shd w:val="clear" w:color="auto" w:fill="auto"/>
            <w:hideMark/>
          </w:tcPr>
          <w:p w14:paraId="3560C14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4.12.</w:t>
            </w:r>
          </w:p>
        </w:tc>
        <w:tc>
          <w:tcPr>
            <w:tcW w:w="2157" w:type="pct"/>
            <w:gridSpan w:val="3"/>
            <w:shd w:val="clear" w:color="auto" w:fill="auto"/>
            <w:hideMark/>
          </w:tcPr>
          <w:p w14:paraId="5BE39C4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Изучение и внедрение опыта базовых школ республики, реализующих ФГОС СОО.</w:t>
            </w:r>
          </w:p>
        </w:tc>
        <w:tc>
          <w:tcPr>
            <w:tcW w:w="671" w:type="pct"/>
            <w:shd w:val="clear" w:color="auto" w:fill="auto"/>
            <w:hideMark/>
          </w:tcPr>
          <w:p w14:paraId="45EF47AE"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всего периода</w:t>
            </w:r>
          </w:p>
        </w:tc>
        <w:tc>
          <w:tcPr>
            <w:tcW w:w="863" w:type="pct"/>
            <w:shd w:val="clear" w:color="auto" w:fill="auto"/>
            <w:hideMark/>
          </w:tcPr>
          <w:p w14:paraId="079DA9A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4682B53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*Материалы семинаров.</w:t>
            </w:r>
          </w:p>
        </w:tc>
      </w:tr>
      <w:tr w:rsidR="00BA4945" w:rsidRPr="00BA4945" w14:paraId="7DDE8FD1" w14:textId="77777777" w:rsidTr="001144F4">
        <w:trPr>
          <w:trHeight w:val="416"/>
        </w:trPr>
        <w:tc>
          <w:tcPr>
            <w:tcW w:w="276" w:type="pct"/>
            <w:shd w:val="clear" w:color="auto" w:fill="auto"/>
            <w:hideMark/>
          </w:tcPr>
          <w:p w14:paraId="0986D4E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4.13.</w:t>
            </w:r>
          </w:p>
        </w:tc>
        <w:tc>
          <w:tcPr>
            <w:tcW w:w="2157" w:type="pct"/>
            <w:gridSpan w:val="3"/>
            <w:shd w:val="clear" w:color="auto" w:fill="auto"/>
            <w:hideMark/>
          </w:tcPr>
          <w:p w14:paraId="14A3457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участия в муниципальной программе формирования культуры здорового и безопасного образа жизни и воспитания экологической культуры обучающихся в условиях реализации ФГОС СОО.</w:t>
            </w:r>
          </w:p>
        </w:tc>
        <w:tc>
          <w:tcPr>
            <w:tcW w:w="671" w:type="pct"/>
            <w:shd w:val="clear" w:color="auto" w:fill="auto"/>
            <w:hideMark/>
          </w:tcPr>
          <w:p w14:paraId="56ACB70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3AF573D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p w14:paraId="756A983C"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hideMark/>
          </w:tcPr>
          <w:p w14:paraId="155F236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*Приказы по школе.</w:t>
            </w:r>
          </w:p>
        </w:tc>
      </w:tr>
      <w:tr w:rsidR="00BA4945" w:rsidRPr="00BA4945" w14:paraId="4D90855E" w14:textId="77777777" w:rsidTr="001144F4">
        <w:trPr>
          <w:trHeight w:val="1163"/>
        </w:trPr>
        <w:tc>
          <w:tcPr>
            <w:tcW w:w="276" w:type="pct"/>
            <w:shd w:val="clear" w:color="auto" w:fill="auto"/>
            <w:hideMark/>
          </w:tcPr>
          <w:p w14:paraId="5E403DD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4.14</w:t>
            </w:r>
          </w:p>
        </w:tc>
        <w:tc>
          <w:tcPr>
            <w:tcW w:w="2157" w:type="pct"/>
            <w:gridSpan w:val="3"/>
            <w:shd w:val="clear" w:color="auto" w:fill="auto"/>
            <w:hideMark/>
          </w:tcPr>
          <w:p w14:paraId="6192015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участия педагогов школы в педагогических чтениях на муниципальном и региональном уровне.</w:t>
            </w:r>
          </w:p>
        </w:tc>
        <w:tc>
          <w:tcPr>
            <w:tcW w:w="671" w:type="pct"/>
            <w:shd w:val="clear" w:color="auto" w:fill="auto"/>
            <w:hideMark/>
          </w:tcPr>
          <w:p w14:paraId="394AD12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0645CD5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3EE40B41" w14:textId="08A12634"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*Приказы по школе, ГАОУ ДПО «Карельский институт развития образования».</w:t>
            </w:r>
          </w:p>
        </w:tc>
      </w:tr>
      <w:tr w:rsidR="00BA4945" w:rsidRPr="00BA4945" w14:paraId="34F8D65C" w14:textId="77777777" w:rsidTr="001144F4">
        <w:trPr>
          <w:trHeight w:val="703"/>
        </w:trPr>
        <w:tc>
          <w:tcPr>
            <w:tcW w:w="276" w:type="pct"/>
            <w:shd w:val="clear" w:color="auto" w:fill="auto"/>
            <w:hideMark/>
          </w:tcPr>
          <w:p w14:paraId="3C594F4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4.15.</w:t>
            </w:r>
          </w:p>
        </w:tc>
        <w:tc>
          <w:tcPr>
            <w:tcW w:w="2157" w:type="pct"/>
            <w:gridSpan w:val="3"/>
            <w:shd w:val="clear" w:color="auto" w:fill="auto"/>
            <w:hideMark/>
          </w:tcPr>
          <w:p w14:paraId="494402E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анкетирования по выявлению профессиональных затруднений педагогов в период перехода на ФГОС СОО в 2020-21 учебном году.</w:t>
            </w:r>
          </w:p>
        </w:tc>
        <w:tc>
          <w:tcPr>
            <w:tcW w:w="671" w:type="pct"/>
            <w:shd w:val="clear" w:color="auto" w:fill="auto"/>
            <w:hideMark/>
          </w:tcPr>
          <w:p w14:paraId="512F5DA2" w14:textId="0E394825"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декабрь 2019г.</w:t>
            </w:r>
          </w:p>
        </w:tc>
        <w:tc>
          <w:tcPr>
            <w:tcW w:w="863" w:type="pct"/>
            <w:shd w:val="clear" w:color="auto" w:fill="auto"/>
          </w:tcPr>
          <w:p w14:paraId="2127FF4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1678D7B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*Результаты анкетирования</w:t>
            </w:r>
          </w:p>
        </w:tc>
      </w:tr>
      <w:tr w:rsidR="00BA4945" w:rsidRPr="00BA4945" w14:paraId="3AB14934" w14:textId="77777777" w:rsidTr="001144F4">
        <w:trPr>
          <w:trHeight w:val="1484"/>
        </w:trPr>
        <w:tc>
          <w:tcPr>
            <w:tcW w:w="276" w:type="pct"/>
            <w:shd w:val="clear" w:color="auto" w:fill="auto"/>
            <w:hideMark/>
          </w:tcPr>
          <w:p w14:paraId="49444E7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4.16.</w:t>
            </w:r>
          </w:p>
        </w:tc>
        <w:tc>
          <w:tcPr>
            <w:tcW w:w="2157" w:type="pct"/>
            <w:gridSpan w:val="3"/>
            <w:shd w:val="clear" w:color="auto" w:fill="auto"/>
            <w:hideMark/>
          </w:tcPr>
          <w:p w14:paraId="5C82997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Создание в школе подборки методической литературы по вопросам введения ФГОС СОО.</w:t>
            </w:r>
          </w:p>
        </w:tc>
        <w:tc>
          <w:tcPr>
            <w:tcW w:w="671" w:type="pct"/>
            <w:shd w:val="clear" w:color="auto" w:fill="auto"/>
          </w:tcPr>
          <w:p w14:paraId="19468EE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В течение </w:t>
            </w:r>
          </w:p>
          <w:p w14:paraId="42E5D704"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2019-2020 учебного года</w:t>
            </w:r>
          </w:p>
          <w:p w14:paraId="067681C8"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hideMark/>
          </w:tcPr>
          <w:p w14:paraId="0B5D9A8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старший методист</w:t>
            </w:r>
          </w:p>
        </w:tc>
        <w:tc>
          <w:tcPr>
            <w:tcW w:w="1033" w:type="pct"/>
            <w:shd w:val="clear" w:color="auto" w:fill="auto"/>
            <w:hideMark/>
          </w:tcPr>
          <w:p w14:paraId="20FD910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*Подборка литературы                     на электронных носителях, печатные издания, размещение материалов на сайте школы</w:t>
            </w:r>
          </w:p>
        </w:tc>
      </w:tr>
      <w:tr w:rsidR="00BA4945" w:rsidRPr="00BA4945" w14:paraId="6C261042" w14:textId="77777777" w:rsidTr="001144F4">
        <w:trPr>
          <w:trHeight w:val="943"/>
        </w:trPr>
        <w:tc>
          <w:tcPr>
            <w:tcW w:w="276" w:type="pct"/>
            <w:shd w:val="clear" w:color="auto" w:fill="auto"/>
            <w:hideMark/>
          </w:tcPr>
          <w:p w14:paraId="3E52284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4.17.</w:t>
            </w:r>
          </w:p>
        </w:tc>
        <w:tc>
          <w:tcPr>
            <w:tcW w:w="2157" w:type="pct"/>
            <w:gridSpan w:val="3"/>
            <w:shd w:val="clear" w:color="auto" w:fill="auto"/>
            <w:hideMark/>
          </w:tcPr>
          <w:p w14:paraId="70E11F0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Промежуточная рефлексия эффективности использования в образовательном процессе средней школы инновационных технологий (метапредметный подход в обучении, исследовательский метод, метод проектов, рейтинговая система оценки, обучение на интерактивной основе, ИКТ, технология деятельностного подхода и др.)   </w:t>
            </w:r>
          </w:p>
        </w:tc>
        <w:tc>
          <w:tcPr>
            <w:tcW w:w="671" w:type="pct"/>
            <w:shd w:val="clear" w:color="auto" w:fill="auto"/>
          </w:tcPr>
          <w:p w14:paraId="077183C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В течение </w:t>
            </w:r>
          </w:p>
          <w:p w14:paraId="28D9308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2021-2022 гг.</w:t>
            </w:r>
          </w:p>
        </w:tc>
        <w:tc>
          <w:tcPr>
            <w:tcW w:w="863" w:type="pct"/>
            <w:shd w:val="clear" w:color="auto" w:fill="auto"/>
          </w:tcPr>
          <w:p w14:paraId="2F28611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w:t>
            </w:r>
          </w:p>
          <w:p w14:paraId="3B21C7A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Руководители ШМО</w:t>
            </w:r>
          </w:p>
          <w:p w14:paraId="19F668FB"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tcPr>
          <w:p w14:paraId="1D2627F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Визитная карточка  ШМО, отчет педагогов по самообразованию</w:t>
            </w:r>
          </w:p>
          <w:p w14:paraId="5BD742AF" w14:textId="77777777" w:rsidR="00BA4945" w:rsidRPr="00BA4945" w:rsidRDefault="00BA4945" w:rsidP="001144F4">
            <w:pPr>
              <w:spacing w:after="0"/>
              <w:jc w:val="both"/>
              <w:rPr>
                <w:rFonts w:ascii="Times New Roman" w:hAnsi="Times New Roman" w:cs="Times New Roman"/>
                <w:sz w:val="24"/>
                <w:szCs w:val="24"/>
              </w:rPr>
            </w:pPr>
          </w:p>
        </w:tc>
      </w:tr>
      <w:tr w:rsidR="00BA4945" w:rsidRPr="00BA4945" w14:paraId="5B96FD77" w14:textId="77777777" w:rsidTr="001144F4">
        <w:trPr>
          <w:trHeight w:val="943"/>
        </w:trPr>
        <w:tc>
          <w:tcPr>
            <w:tcW w:w="276" w:type="pct"/>
            <w:shd w:val="clear" w:color="auto" w:fill="auto"/>
            <w:hideMark/>
          </w:tcPr>
          <w:p w14:paraId="0B4AA84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4.18.</w:t>
            </w:r>
          </w:p>
        </w:tc>
        <w:tc>
          <w:tcPr>
            <w:tcW w:w="2157" w:type="pct"/>
            <w:gridSpan w:val="3"/>
            <w:shd w:val="clear" w:color="auto" w:fill="auto"/>
            <w:hideMark/>
          </w:tcPr>
          <w:p w14:paraId="4A260EF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Изучение, обобщение и внедрение успешного опыта учителей по формированию универсальных учебных действий, успешного опыта проведения интеллектуальных и социальных практик с обучающимися средней школы.</w:t>
            </w:r>
          </w:p>
        </w:tc>
        <w:tc>
          <w:tcPr>
            <w:tcW w:w="671" w:type="pct"/>
            <w:shd w:val="clear" w:color="auto" w:fill="auto"/>
            <w:hideMark/>
          </w:tcPr>
          <w:p w14:paraId="31183660"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По планам работы</w:t>
            </w:r>
          </w:p>
        </w:tc>
        <w:tc>
          <w:tcPr>
            <w:tcW w:w="863" w:type="pct"/>
            <w:shd w:val="clear" w:color="auto" w:fill="auto"/>
            <w:hideMark/>
          </w:tcPr>
          <w:p w14:paraId="08EAE04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Творческие группы по введению ФГОС ООО</w:t>
            </w:r>
          </w:p>
        </w:tc>
        <w:tc>
          <w:tcPr>
            <w:tcW w:w="1033" w:type="pct"/>
            <w:shd w:val="clear" w:color="auto" w:fill="auto"/>
            <w:hideMark/>
          </w:tcPr>
          <w:p w14:paraId="35AA269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Самоотчеты учителей основной школы на заседаниях педагогического совета </w:t>
            </w:r>
          </w:p>
        </w:tc>
      </w:tr>
      <w:tr w:rsidR="00BA4945" w:rsidRPr="00BA4945" w14:paraId="4D8FE00A" w14:textId="77777777" w:rsidTr="001144F4">
        <w:trPr>
          <w:trHeight w:val="1758"/>
        </w:trPr>
        <w:tc>
          <w:tcPr>
            <w:tcW w:w="276" w:type="pct"/>
            <w:shd w:val="clear" w:color="auto" w:fill="auto"/>
            <w:hideMark/>
          </w:tcPr>
          <w:p w14:paraId="4A86A82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4.19.</w:t>
            </w:r>
          </w:p>
        </w:tc>
        <w:tc>
          <w:tcPr>
            <w:tcW w:w="2157" w:type="pct"/>
            <w:gridSpan w:val="3"/>
            <w:shd w:val="clear" w:color="auto" w:fill="auto"/>
            <w:hideMark/>
          </w:tcPr>
          <w:p w14:paraId="2AEEC06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совещаний о ходе реализации ФГОС СОО в МБОУ КГО «СОШ №1 им.Я.В.Ругоева»:</w:t>
            </w:r>
          </w:p>
          <w:p w14:paraId="24582B8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о ходе реализации ФГОС СОО по итогам первого полугодия (триместра) в 10-х классах;</w:t>
            </w:r>
          </w:p>
          <w:p w14:paraId="65899F8B" w14:textId="0807E45A"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 о ходе реализации ФГОС </w:t>
            </w:r>
            <w:r w:rsidR="00B21AC7">
              <w:rPr>
                <w:rFonts w:ascii="Times New Roman" w:hAnsi="Times New Roman" w:cs="Times New Roman"/>
                <w:sz w:val="24"/>
                <w:szCs w:val="24"/>
              </w:rPr>
              <w:t>С</w:t>
            </w:r>
            <w:r w:rsidRPr="00BA4945">
              <w:rPr>
                <w:rFonts w:ascii="Times New Roman" w:hAnsi="Times New Roman" w:cs="Times New Roman"/>
                <w:sz w:val="24"/>
                <w:szCs w:val="24"/>
              </w:rPr>
              <w:t>ОО по итогам первого полугодия (триместра) в 11-х классах.</w:t>
            </w:r>
          </w:p>
        </w:tc>
        <w:tc>
          <w:tcPr>
            <w:tcW w:w="671" w:type="pct"/>
            <w:shd w:val="clear" w:color="auto" w:fill="auto"/>
            <w:hideMark/>
          </w:tcPr>
          <w:p w14:paraId="6BBA93B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декабрь 2020г., далее ежегодно по плану работы школы</w:t>
            </w:r>
          </w:p>
          <w:p w14:paraId="6FC2268D" w14:textId="77777777" w:rsidR="00BA4945" w:rsidRPr="00BA4945" w:rsidRDefault="00BA4945" w:rsidP="001144F4">
            <w:pPr>
              <w:spacing w:after="0"/>
              <w:jc w:val="both"/>
              <w:rPr>
                <w:rFonts w:ascii="Times New Roman" w:hAnsi="Times New Roman" w:cs="Times New Roman"/>
                <w:sz w:val="24"/>
                <w:szCs w:val="24"/>
              </w:rPr>
            </w:pPr>
          </w:p>
        </w:tc>
        <w:tc>
          <w:tcPr>
            <w:tcW w:w="863" w:type="pct"/>
            <w:shd w:val="clear" w:color="auto" w:fill="auto"/>
            <w:hideMark/>
          </w:tcPr>
          <w:p w14:paraId="064DE34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hideMark/>
          </w:tcPr>
          <w:p w14:paraId="75154F4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*Протоколы совещаний</w:t>
            </w:r>
          </w:p>
        </w:tc>
      </w:tr>
      <w:tr w:rsidR="00BA4945" w:rsidRPr="00BA4945" w14:paraId="773D91A6" w14:textId="77777777" w:rsidTr="001144F4">
        <w:trPr>
          <w:trHeight w:val="1124"/>
        </w:trPr>
        <w:tc>
          <w:tcPr>
            <w:tcW w:w="276" w:type="pct"/>
            <w:shd w:val="clear" w:color="auto" w:fill="auto"/>
            <w:hideMark/>
          </w:tcPr>
          <w:p w14:paraId="2392B9C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4.20.</w:t>
            </w:r>
          </w:p>
        </w:tc>
        <w:tc>
          <w:tcPr>
            <w:tcW w:w="2157" w:type="pct"/>
            <w:gridSpan w:val="3"/>
            <w:shd w:val="clear" w:color="auto" w:fill="auto"/>
            <w:hideMark/>
          </w:tcPr>
          <w:p w14:paraId="4EEDA81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Создание электронного банка разработок (уроки, презентации, контрольные задания) с учетом развития УУД. Статьи учителей из серии «Из опыта работы». </w:t>
            </w:r>
          </w:p>
        </w:tc>
        <w:tc>
          <w:tcPr>
            <w:tcW w:w="671" w:type="pct"/>
            <w:shd w:val="clear" w:color="auto" w:fill="auto"/>
            <w:hideMark/>
          </w:tcPr>
          <w:p w14:paraId="0E572972"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обновление информации не реже чем раз в 2 месяца.</w:t>
            </w:r>
          </w:p>
        </w:tc>
        <w:tc>
          <w:tcPr>
            <w:tcW w:w="863" w:type="pct"/>
            <w:shd w:val="clear" w:color="auto" w:fill="auto"/>
            <w:hideMark/>
          </w:tcPr>
          <w:p w14:paraId="40DDA3C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Старший методист  Петрасова Л.П.</w:t>
            </w:r>
          </w:p>
        </w:tc>
        <w:tc>
          <w:tcPr>
            <w:tcW w:w="1033" w:type="pct"/>
            <w:shd w:val="clear" w:color="auto" w:fill="auto"/>
            <w:hideMark/>
          </w:tcPr>
          <w:p w14:paraId="11E0C6F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*Обновляемый электронный банк</w:t>
            </w:r>
          </w:p>
        </w:tc>
      </w:tr>
      <w:tr w:rsidR="00BA4945" w:rsidRPr="00BA4945" w14:paraId="239BEE9F" w14:textId="77777777" w:rsidTr="001144F4">
        <w:trPr>
          <w:trHeight w:val="2822"/>
        </w:trPr>
        <w:tc>
          <w:tcPr>
            <w:tcW w:w="276" w:type="pct"/>
            <w:shd w:val="clear" w:color="auto" w:fill="auto"/>
            <w:hideMark/>
          </w:tcPr>
          <w:p w14:paraId="100975A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4.21.</w:t>
            </w:r>
          </w:p>
        </w:tc>
        <w:tc>
          <w:tcPr>
            <w:tcW w:w="2157" w:type="pct"/>
            <w:gridSpan w:val="3"/>
            <w:shd w:val="clear" w:color="auto" w:fill="auto"/>
            <w:hideMark/>
          </w:tcPr>
          <w:p w14:paraId="55F46F1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Освещение тем на заседании МО в течение учебного года:</w:t>
            </w:r>
          </w:p>
          <w:p w14:paraId="1D56F89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формирование УУД;</w:t>
            </w:r>
          </w:p>
          <w:p w14:paraId="2C8B588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организация контроля и оценки на уроках;</w:t>
            </w:r>
          </w:p>
          <w:p w14:paraId="78D0ECB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-роль внеурочной деятельности в формировании УУД;</w:t>
            </w:r>
          </w:p>
          <w:p w14:paraId="0215297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вопросы преемственности в подготовке к обучению по ФГОС СОО;</w:t>
            </w:r>
          </w:p>
          <w:p w14:paraId="00E50BC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разработка регламента использования компьютерной техники и мультимедийных средств в рамках реализации здоровьесберегающих технологий. </w:t>
            </w:r>
          </w:p>
        </w:tc>
        <w:tc>
          <w:tcPr>
            <w:tcW w:w="671" w:type="pct"/>
            <w:shd w:val="clear" w:color="auto" w:fill="auto"/>
            <w:hideMark/>
          </w:tcPr>
          <w:p w14:paraId="6E02B98C"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соответствии с планом работы ШМО</w:t>
            </w:r>
          </w:p>
        </w:tc>
        <w:tc>
          <w:tcPr>
            <w:tcW w:w="863" w:type="pct"/>
            <w:shd w:val="clear" w:color="auto" w:fill="auto"/>
            <w:hideMark/>
          </w:tcPr>
          <w:p w14:paraId="79952D4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Руководители ШМО</w:t>
            </w:r>
          </w:p>
        </w:tc>
        <w:tc>
          <w:tcPr>
            <w:tcW w:w="1033" w:type="pct"/>
            <w:shd w:val="clear" w:color="auto" w:fill="auto"/>
            <w:hideMark/>
          </w:tcPr>
          <w:p w14:paraId="6AF712D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*Обобщённый опыт и методические рекомендации для учителей ОУ, материалы для сайта и электронного банка</w:t>
            </w:r>
          </w:p>
        </w:tc>
      </w:tr>
      <w:tr w:rsidR="00BA4945" w:rsidRPr="00BA4945" w14:paraId="2149547F" w14:textId="77777777" w:rsidTr="001144F4">
        <w:trPr>
          <w:trHeight w:val="1981"/>
        </w:trPr>
        <w:tc>
          <w:tcPr>
            <w:tcW w:w="276" w:type="pct"/>
            <w:shd w:val="clear" w:color="auto" w:fill="auto"/>
            <w:hideMark/>
          </w:tcPr>
          <w:p w14:paraId="301E1C1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4.22.</w:t>
            </w:r>
          </w:p>
        </w:tc>
        <w:tc>
          <w:tcPr>
            <w:tcW w:w="2157" w:type="pct"/>
            <w:gridSpan w:val="3"/>
            <w:shd w:val="clear" w:color="auto" w:fill="auto"/>
            <w:hideMark/>
          </w:tcPr>
          <w:p w14:paraId="0E29298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Методическое сопровождение внеурочной деятельности </w:t>
            </w:r>
          </w:p>
          <w:p w14:paraId="5C2BD5B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анализ результатов реализации внеурочной деятельности в 10, 11-х классах;</w:t>
            </w:r>
          </w:p>
          <w:p w14:paraId="18B2E95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анализ результатов реализации программ внеурочной деятельности.</w:t>
            </w:r>
          </w:p>
        </w:tc>
        <w:tc>
          <w:tcPr>
            <w:tcW w:w="671" w:type="pct"/>
            <w:shd w:val="clear" w:color="auto" w:fill="auto"/>
            <w:hideMark/>
          </w:tcPr>
          <w:p w14:paraId="22AE3487"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p w14:paraId="1021DFEF"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апрель</w:t>
            </w:r>
          </w:p>
        </w:tc>
        <w:tc>
          <w:tcPr>
            <w:tcW w:w="863" w:type="pct"/>
            <w:shd w:val="clear" w:color="auto" w:fill="auto"/>
            <w:hideMark/>
          </w:tcPr>
          <w:p w14:paraId="7E9892D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Заместитель директора по ВР.</w:t>
            </w:r>
          </w:p>
        </w:tc>
        <w:tc>
          <w:tcPr>
            <w:tcW w:w="1033" w:type="pct"/>
            <w:shd w:val="clear" w:color="auto" w:fill="auto"/>
            <w:hideMark/>
          </w:tcPr>
          <w:p w14:paraId="3E4612B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Модель внеурочной деятельности (утверждённая программа) с учётом корректив, рекомендации по организации и методике реализации внеурочной деятельности </w:t>
            </w:r>
          </w:p>
        </w:tc>
      </w:tr>
      <w:tr w:rsidR="00BA4945" w:rsidRPr="00BA4945" w14:paraId="1E2C4E64" w14:textId="77777777" w:rsidTr="001144F4">
        <w:trPr>
          <w:trHeight w:val="422"/>
        </w:trPr>
        <w:tc>
          <w:tcPr>
            <w:tcW w:w="5000" w:type="pct"/>
            <w:gridSpan w:val="7"/>
            <w:shd w:val="clear" w:color="auto" w:fill="F2F2F2"/>
            <w:hideMark/>
          </w:tcPr>
          <w:p w14:paraId="153B475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Развитие системы поддержки талантливых детей</w:t>
            </w:r>
          </w:p>
        </w:tc>
      </w:tr>
      <w:tr w:rsidR="00BA4945" w:rsidRPr="00BA4945" w14:paraId="073F4B3D" w14:textId="77777777" w:rsidTr="001144F4">
        <w:trPr>
          <w:trHeight w:val="1104"/>
        </w:trPr>
        <w:tc>
          <w:tcPr>
            <w:tcW w:w="371" w:type="pct"/>
            <w:gridSpan w:val="2"/>
            <w:shd w:val="clear" w:color="auto" w:fill="auto"/>
            <w:hideMark/>
          </w:tcPr>
          <w:p w14:paraId="24C802E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4.22.1.</w:t>
            </w:r>
          </w:p>
        </w:tc>
        <w:tc>
          <w:tcPr>
            <w:tcW w:w="2014" w:type="pct"/>
            <w:shd w:val="clear" w:color="auto" w:fill="auto"/>
            <w:hideMark/>
          </w:tcPr>
          <w:p w14:paraId="2823668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Привлечение детей к участию к проектной, исследовательской деятельности. </w:t>
            </w:r>
          </w:p>
        </w:tc>
        <w:tc>
          <w:tcPr>
            <w:tcW w:w="719" w:type="pct"/>
            <w:gridSpan w:val="2"/>
            <w:shd w:val="clear" w:color="auto" w:fill="auto"/>
            <w:hideMark/>
          </w:tcPr>
          <w:p w14:paraId="71220FE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всего периода</w:t>
            </w:r>
          </w:p>
        </w:tc>
        <w:tc>
          <w:tcPr>
            <w:tcW w:w="863" w:type="pct"/>
            <w:shd w:val="clear" w:color="auto" w:fill="auto"/>
            <w:hideMark/>
          </w:tcPr>
          <w:p w14:paraId="42C810B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Руководитель программы «Одаренные дети»</w:t>
            </w:r>
          </w:p>
        </w:tc>
        <w:tc>
          <w:tcPr>
            <w:tcW w:w="1033" w:type="pct"/>
            <w:shd w:val="clear" w:color="auto" w:fill="auto"/>
            <w:hideMark/>
          </w:tcPr>
          <w:p w14:paraId="10361E9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Проектные, исследовательские работы обучающихся</w:t>
            </w:r>
          </w:p>
        </w:tc>
      </w:tr>
      <w:tr w:rsidR="00BA4945" w:rsidRPr="00BA4945" w14:paraId="6AFF9DAC" w14:textId="77777777" w:rsidTr="001144F4">
        <w:trPr>
          <w:trHeight w:val="695"/>
        </w:trPr>
        <w:tc>
          <w:tcPr>
            <w:tcW w:w="371" w:type="pct"/>
            <w:gridSpan w:val="2"/>
            <w:shd w:val="clear" w:color="auto" w:fill="auto"/>
            <w:hideMark/>
          </w:tcPr>
          <w:p w14:paraId="22361D3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4.22.2.</w:t>
            </w:r>
          </w:p>
        </w:tc>
        <w:tc>
          <w:tcPr>
            <w:tcW w:w="2014" w:type="pct"/>
            <w:shd w:val="clear" w:color="auto" w:fill="auto"/>
            <w:hideMark/>
          </w:tcPr>
          <w:p w14:paraId="110C318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участия в конкурсах, фестивалях, соревнованиях всероссийского, регионального и муниципального уровней в системе общего и дополнительного образования. </w:t>
            </w:r>
          </w:p>
        </w:tc>
        <w:tc>
          <w:tcPr>
            <w:tcW w:w="719" w:type="pct"/>
            <w:gridSpan w:val="2"/>
            <w:shd w:val="clear" w:color="auto" w:fill="auto"/>
            <w:hideMark/>
          </w:tcPr>
          <w:p w14:paraId="1BD4103C"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всего периода</w:t>
            </w:r>
          </w:p>
        </w:tc>
        <w:tc>
          <w:tcPr>
            <w:tcW w:w="863" w:type="pct"/>
            <w:shd w:val="clear" w:color="auto" w:fill="auto"/>
            <w:hideMark/>
          </w:tcPr>
          <w:p w14:paraId="317F96A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Участники образовательных отношений</w:t>
            </w:r>
          </w:p>
        </w:tc>
        <w:tc>
          <w:tcPr>
            <w:tcW w:w="1033" w:type="pct"/>
            <w:shd w:val="clear" w:color="auto" w:fill="auto"/>
            <w:hideMark/>
          </w:tcPr>
          <w:p w14:paraId="06C2673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Аналитическая справка</w:t>
            </w:r>
          </w:p>
        </w:tc>
      </w:tr>
      <w:tr w:rsidR="00BA4945" w:rsidRPr="00BA4945" w14:paraId="38FD1D67" w14:textId="77777777" w:rsidTr="001144F4">
        <w:trPr>
          <w:trHeight w:val="819"/>
        </w:trPr>
        <w:tc>
          <w:tcPr>
            <w:tcW w:w="371" w:type="pct"/>
            <w:gridSpan w:val="2"/>
            <w:shd w:val="clear" w:color="auto" w:fill="auto"/>
            <w:hideMark/>
          </w:tcPr>
          <w:p w14:paraId="6B50BBC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4.22.3.</w:t>
            </w:r>
          </w:p>
        </w:tc>
        <w:tc>
          <w:tcPr>
            <w:tcW w:w="2014" w:type="pct"/>
            <w:shd w:val="clear" w:color="auto" w:fill="auto"/>
            <w:hideMark/>
          </w:tcPr>
          <w:p w14:paraId="133FC71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Участие в разнообразных формах состязательных мероприятий для одарённых детей в разных сферах науки, техники, искусства и спорта. </w:t>
            </w:r>
          </w:p>
        </w:tc>
        <w:tc>
          <w:tcPr>
            <w:tcW w:w="719" w:type="pct"/>
            <w:gridSpan w:val="2"/>
            <w:shd w:val="clear" w:color="auto" w:fill="auto"/>
            <w:hideMark/>
          </w:tcPr>
          <w:p w14:paraId="10C5671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всего периода</w:t>
            </w:r>
          </w:p>
        </w:tc>
        <w:tc>
          <w:tcPr>
            <w:tcW w:w="863" w:type="pct"/>
            <w:shd w:val="clear" w:color="auto" w:fill="auto"/>
            <w:hideMark/>
          </w:tcPr>
          <w:p w14:paraId="0010BDD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Участники образовательных отношений</w:t>
            </w:r>
          </w:p>
        </w:tc>
        <w:tc>
          <w:tcPr>
            <w:tcW w:w="1033" w:type="pct"/>
            <w:shd w:val="clear" w:color="auto" w:fill="auto"/>
            <w:hideMark/>
          </w:tcPr>
          <w:p w14:paraId="1D509F5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Аналитическая справка</w:t>
            </w:r>
          </w:p>
        </w:tc>
      </w:tr>
      <w:tr w:rsidR="00BA4945" w:rsidRPr="00BA4945" w14:paraId="66E504D2" w14:textId="77777777" w:rsidTr="001144F4">
        <w:trPr>
          <w:trHeight w:val="494"/>
        </w:trPr>
        <w:tc>
          <w:tcPr>
            <w:tcW w:w="5000" w:type="pct"/>
            <w:gridSpan w:val="7"/>
            <w:shd w:val="clear" w:color="auto" w:fill="F8F8F8"/>
            <w:hideMark/>
          </w:tcPr>
          <w:p w14:paraId="615DCF42"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V.</w:t>
            </w:r>
            <w:r w:rsidRPr="00BA4945">
              <w:rPr>
                <w:rFonts w:ascii="Times New Roman" w:hAnsi="Times New Roman" w:cs="Times New Roman"/>
                <w:b/>
                <w:bCs/>
                <w:sz w:val="24"/>
                <w:szCs w:val="24"/>
              </w:rPr>
              <w:t> </w:t>
            </w:r>
            <w:r w:rsidRPr="00BA4945">
              <w:rPr>
                <w:rFonts w:ascii="Times New Roman" w:hAnsi="Times New Roman" w:cs="Times New Roman"/>
                <w:b/>
                <w:bCs/>
                <w:sz w:val="24"/>
                <w:szCs w:val="24"/>
              </w:rPr>
              <w:t>Информационное обеспечение введения ФГОС среднего общего образования</w:t>
            </w:r>
          </w:p>
        </w:tc>
      </w:tr>
      <w:tr w:rsidR="00BA4945" w:rsidRPr="00BA4945" w14:paraId="431785A3" w14:textId="77777777" w:rsidTr="001144F4">
        <w:trPr>
          <w:trHeight w:val="831"/>
        </w:trPr>
        <w:tc>
          <w:tcPr>
            <w:tcW w:w="371" w:type="pct"/>
            <w:gridSpan w:val="2"/>
            <w:shd w:val="clear" w:color="auto" w:fill="auto"/>
            <w:hideMark/>
          </w:tcPr>
          <w:p w14:paraId="7AF6D11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5.1.</w:t>
            </w:r>
          </w:p>
        </w:tc>
        <w:tc>
          <w:tcPr>
            <w:tcW w:w="2014" w:type="pct"/>
            <w:shd w:val="clear" w:color="auto" w:fill="auto"/>
            <w:hideMark/>
          </w:tcPr>
          <w:p w14:paraId="69BF5EC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Наполнение разделов сайта МБОУ КГО «СОШ №1 им.Я.В.Ругоева» по вопросам ФГОС СОО</w:t>
            </w:r>
          </w:p>
        </w:tc>
        <w:tc>
          <w:tcPr>
            <w:tcW w:w="719" w:type="pct"/>
            <w:gridSpan w:val="2"/>
            <w:shd w:val="clear" w:color="auto" w:fill="auto"/>
            <w:hideMark/>
          </w:tcPr>
          <w:p w14:paraId="6DA3DDD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42819FD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Заместитель директора по УВР, Кулеша О.И., администратор сайта Стайкова А.В.</w:t>
            </w:r>
          </w:p>
        </w:tc>
        <w:tc>
          <w:tcPr>
            <w:tcW w:w="1033" w:type="pct"/>
            <w:shd w:val="clear" w:color="auto" w:fill="auto"/>
            <w:hideMark/>
          </w:tcPr>
          <w:p w14:paraId="01DE2AA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*Материалы сайта.</w:t>
            </w:r>
          </w:p>
        </w:tc>
      </w:tr>
      <w:tr w:rsidR="00BA4945" w:rsidRPr="00BA4945" w14:paraId="64D33BB5" w14:textId="77777777" w:rsidTr="001144F4">
        <w:trPr>
          <w:trHeight w:val="1484"/>
        </w:trPr>
        <w:tc>
          <w:tcPr>
            <w:tcW w:w="371" w:type="pct"/>
            <w:gridSpan w:val="2"/>
            <w:shd w:val="clear" w:color="auto" w:fill="auto"/>
            <w:hideMark/>
          </w:tcPr>
          <w:p w14:paraId="786E9BC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5.2.</w:t>
            </w:r>
          </w:p>
        </w:tc>
        <w:tc>
          <w:tcPr>
            <w:tcW w:w="2014" w:type="pct"/>
            <w:shd w:val="clear" w:color="auto" w:fill="auto"/>
            <w:hideMark/>
          </w:tcPr>
          <w:p w14:paraId="465BF34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Информирование родительской общественности МБОУ КГО «СОШ №1 им.Я.В.Ругоева» о реализации ФГОС СОО через: </w:t>
            </w:r>
          </w:p>
          <w:p w14:paraId="50916CC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размещение информации на школьном стенде;</w:t>
            </w:r>
          </w:p>
          <w:p w14:paraId="7606AA5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 - организацию изучения материалов на сайте;</w:t>
            </w:r>
          </w:p>
          <w:p w14:paraId="78C0BCB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 - родительские собрания </w:t>
            </w:r>
          </w:p>
        </w:tc>
        <w:tc>
          <w:tcPr>
            <w:tcW w:w="719" w:type="pct"/>
            <w:gridSpan w:val="2"/>
            <w:shd w:val="clear" w:color="auto" w:fill="auto"/>
            <w:hideMark/>
          </w:tcPr>
          <w:p w14:paraId="1514A9D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54C4BCE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Заместитель директора по УВР, Кулеша О.И, администратор сайта Стайкова А.В., </w:t>
            </w:r>
          </w:p>
          <w:p w14:paraId="1A90BAC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Рабочая группа. Классные руководители.</w:t>
            </w:r>
          </w:p>
        </w:tc>
        <w:tc>
          <w:tcPr>
            <w:tcW w:w="1033" w:type="pct"/>
            <w:shd w:val="clear" w:color="auto" w:fill="auto"/>
            <w:hideMark/>
          </w:tcPr>
          <w:p w14:paraId="3D5AF0C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родительских собраний, информация на школьном стенде, сайте ОООД.</w:t>
            </w:r>
          </w:p>
        </w:tc>
      </w:tr>
      <w:tr w:rsidR="00BA4945" w:rsidRPr="00BA4945" w14:paraId="7DE908A7" w14:textId="77777777" w:rsidTr="001144F4">
        <w:trPr>
          <w:trHeight w:val="560"/>
        </w:trPr>
        <w:tc>
          <w:tcPr>
            <w:tcW w:w="371" w:type="pct"/>
            <w:gridSpan w:val="2"/>
            <w:shd w:val="clear" w:color="auto" w:fill="auto"/>
          </w:tcPr>
          <w:p w14:paraId="16A68AE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5.3.</w:t>
            </w:r>
          </w:p>
        </w:tc>
        <w:tc>
          <w:tcPr>
            <w:tcW w:w="2014" w:type="pct"/>
            <w:shd w:val="clear" w:color="auto" w:fill="auto"/>
          </w:tcPr>
          <w:p w14:paraId="0E2BE5AA"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Собрание родителей будущих 10-классников «Особенности обучения по ФГОС СОО. Профильное обучение»</w:t>
            </w:r>
          </w:p>
        </w:tc>
        <w:tc>
          <w:tcPr>
            <w:tcW w:w="719" w:type="pct"/>
            <w:gridSpan w:val="2"/>
            <w:shd w:val="clear" w:color="auto" w:fill="auto"/>
          </w:tcPr>
          <w:p w14:paraId="45165624"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Сентябрь 2020, 2021, 2022, 2023гг</w:t>
            </w:r>
          </w:p>
          <w:p w14:paraId="04F38371" w14:textId="77777777" w:rsidR="00BA4945" w:rsidRPr="00BA4945" w:rsidRDefault="00BA4945" w:rsidP="001144F4">
            <w:pPr>
              <w:spacing w:after="0"/>
              <w:jc w:val="center"/>
              <w:rPr>
                <w:rFonts w:ascii="Times New Roman" w:hAnsi="Times New Roman" w:cs="Times New Roman"/>
                <w:sz w:val="24"/>
                <w:szCs w:val="24"/>
              </w:rPr>
            </w:pPr>
          </w:p>
          <w:p w14:paraId="0D0629CC" w14:textId="77777777" w:rsidR="00BA4945" w:rsidRPr="00BA4945" w:rsidRDefault="00BA4945" w:rsidP="001144F4">
            <w:pPr>
              <w:spacing w:after="0"/>
              <w:jc w:val="center"/>
              <w:rPr>
                <w:rFonts w:ascii="Times New Roman" w:hAnsi="Times New Roman" w:cs="Times New Roman"/>
                <w:sz w:val="24"/>
                <w:szCs w:val="24"/>
              </w:rPr>
            </w:pPr>
          </w:p>
        </w:tc>
        <w:tc>
          <w:tcPr>
            <w:tcW w:w="863" w:type="pct"/>
            <w:shd w:val="clear" w:color="auto" w:fill="auto"/>
          </w:tcPr>
          <w:p w14:paraId="407E1CE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Заместители директора по УВР, педагог- психолог. Классные руководители</w:t>
            </w:r>
          </w:p>
        </w:tc>
        <w:tc>
          <w:tcPr>
            <w:tcW w:w="1033" w:type="pct"/>
            <w:shd w:val="clear" w:color="auto" w:fill="auto"/>
          </w:tcPr>
          <w:p w14:paraId="412685D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родительского собрания</w:t>
            </w:r>
          </w:p>
        </w:tc>
      </w:tr>
      <w:tr w:rsidR="00BA4945" w:rsidRPr="00BA4945" w14:paraId="724F9E9D" w14:textId="77777777" w:rsidTr="001144F4">
        <w:trPr>
          <w:trHeight w:val="1515"/>
        </w:trPr>
        <w:tc>
          <w:tcPr>
            <w:tcW w:w="371" w:type="pct"/>
            <w:gridSpan w:val="2"/>
            <w:shd w:val="clear" w:color="auto" w:fill="auto"/>
          </w:tcPr>
          <w:p w14:paraId="6FFDEB6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5.4.</w:t>
            </w:r>
          </w:p>
          <w:p w14:paraId="7B3D78B4" w14:textId="77777777" w:rsidR="00BA4945" w:rsidRPr="00BA4945" w:rsidRDefault="00BA4945" w:rsidP="001144F4">
            <w:pPr>
              <w:spacing w:after="0"/>
              <w:jc w:val="both"/>
              <w:rPr>
                <w:rFonts w:ascii="Times New Roman" w:hAnsi="Times New Roman" w:cs="Times New Roman"/>
                <w:sz w:val="24"/>
                <w:szCs w:val="24"/>
              </w:rPr>
            </w:pPr>
          </w:p>
        </w:tc>
        <w:tc>
          <w:tcPr>
            <w:tcW w:w="2014" w:type="pct"/>
            <w:shd w:val="clear" w:color="auto" w:fill="auto"/>
          </w:tcPr>
          <w:p w14:paraId="004C95F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Особенности обучения по стандартам второго поколения (в т.ч проведение опроса мнения родителей о ФГОС СОО, выявление уровня их удовлетворенности результатами и условиями обучения)</w:t>
            </w:r>
          </w:p>
        </w:tc>
        <w:tc>
          <w:tcPr>
            <w:tcW w:w="719" w:type="pct"/>
            <w:gridSpan w:val="2"/>
            <w:shd w:val="clear" w:color="auto" w:fill="auto"/>
          </w:tcPr>
          <w:p w14:paraId="1520FE7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апрель 2020, 2021,2022, 2023 гг</w:t>
            </w:r>
          </w:p>
        </w:tc>
        <w:tc>
          <w:tcPr>
            <w:tcW w:w="863" w:type="pct"/>
            <w:shd w:val="clear" w:color="auto" w:fill="auto"/>
          </w:tcPr>
          <w:p w14:paraId="2DCEF2C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 психолог</w:t>
            </w:r>
          </w:p>
        </w:tc>
        <w:tc>
          <w:tcPr>
            <w:tcW w:w="1033" w:type="pct"/>
            <w:shd w:val="clear" w:color="auto" w:fill="auto"/>
          </w:tcPr>
          <w:p w14:paraId="7743779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*Анкетирование, итоговая справка.</w:t>
            </w:r>
          </w:p>
        </w:tc>
      </w:tr>
      <w:tr w:rsidR="00BA4945" w:rsidRPr="00BA4945" w14:paraId="1412A189" w14:textId="77777777" w:rsidTr="001144F4">
        <w:trPr>
          <w:trHeight w:val="598"/>
        </w:trPr>
        <w:tc>
          <w:tcPr>
            <w:tcW w:w="371" w:type="pct"/>
            <w:gridSpan w:val="2"/>
            <w:shd w:val="clear" w:color="auto" w:fill="auto"/>
          </w:tcPr>
          <w:p w14:paraId="7384E73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5.5.</w:t>
            </w:r>
          </w:p>
        </w:tc>
        <w:tc>
          <w:tcPr>
            <w:tcW w:w="2014" w:type="pct"/>
            <w:shd w:val="clear" w:color="auto" w:fill="auto"/>
          </w:tcPr>
          <w:p w14:paraId="4CA81941"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Проведение родительской конференции «О ходе реализации ФГОС СОО». </w:t>
            </w:r>
          </w:p>
        </w:tc>
        <w:tc>
          <w:tcPr>
            <w:tcW w:w="719" w:type="pct"/>
            <w:gridSpan w:val="2"/>
            <w:shd w:val="clear" w:color="auto" w:fill="auto"/>
          </w:tcPr>
          <w:p w14:paraId="67DDA375"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январь 2022, 2023, 2024 г.</w:t>
            </w:r>
          </w:p>
        </w:tc>
        <w:tc>
          <w:tcPr>
            <w:tcW w:w="863" w:type="pct"/>
            <w:shd w:val="clear" w:color="auto" w:fill="auto"/>
          </w:tcPr>
          <w:p w14:paraId="3CD4BF5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рабочая группа</w:t>
            </w:r>
          </w:p>
        </w:tc>
        <w:tc>
          <w:tcPr>
            <w:tcW w:w="1033" w:type="pct"/>
            <w:shd w:val="clear" w:color="auto" w:fill="auto"/>
          </w:tcPr>
          <w:p w14:paraId="48BCF51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*Родительская конференция.</w:t>
            </w:r>
          </w:p>
        </w:tc>
      </w:tr>
      <w:tr w:rsidR="00BA4945" w:rsidRPr="00BA4945" w14:paraId="3455FE0C" w14:textId="77777777" w:rsidTr="001144F4">
        <w:trPr>
          <w:trHeight w:val="975"/>
        </w:trPr>
        <w:tc>
          <w:tcPr>
            <w:tcW w:w="371" w:type="pct"/>
            <w:gridSpan w:val="2"/>
            <w:shd w:val="clear" w:color="auto" w:fill="auto"/>
          </w:tcPr>
          <w:p w14:paraId="29CBD12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5.6.</w:t>
            </w:r>
          </w:p>
        </w:tc>
        <w:tc>
          <w:tcPr>
            <w:tcW w:w="2014" w:type="pct"/>
            <w:shd w:val="clear" w:color="auto" w:fill="auto"/>
          </w:tcPr>
          <w:p w14:paraId="0B226FA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Организация публичной отчетности школы о ходе и результатах механизма введения ФГОС СОО  </w:t>
            </w:r>
          </w:p>
        </w:tc>
        <w:tc>
          <w:tcPr>
            <w:tcW w:w="719" w:type="pct"/>
            <w:gridSpan w:val="2"/>
            <w:shd w:val="clear" w:color="auto" w:fill="auto"/>
          </w:tcPr>
          <w:p w14:paraId="43210D0A"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 ежегодно</w:t>
            </w:r>
          </w:p>
          <w:p w14:paraId="65FE102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 xml:space="preserve">апрель  </w:t>
            </w:r>
          </w:p>
        </w:tc>
        <w:tc>
          <w:tcPr>
            <w:tcW w:w="863" w:type="pct"/>
            <w:shd w:val="clear" w:color="auto" w:fill="auto"/>
          </w:tcPr>
          <w:p w14:paraId="5EBE61A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 Федотова Н.Ю.</w:t>
            </w:r>
          </w:p>
        </w:tc>
        <w:tc>
          <w:tcPr>
            <w:tcW w:w="1033" w:type="pct"/>
            <w:shd w:val="clear" w:color="auto" w:fill="auto"/>
          </w:tcPr>
          <w:p w14:paraId="48B4904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*Публичный доклад школы.</w:t>
            </w:r>
          </w:p>
          <w:p w14:paraId="520F69A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*Отчет о самообследовании </w:t>
            </w:r>
          </w:p>
        </w:tc>
      </w:tr>
      <w:tr w:rsidR="00BA4945" w:rsidRPr="00BA4945" w14:paraId="06B85102" w14:textId="77777777" w:rsidTr="001144F4">
        <w:trPr>
          <w:trHeight w:val="539"/>
        </w:trPr>
        <w:tc>
          <w:tcPr>
            <w:tcW w:w="371" w:type="pct"/>
            <w:gridSpan w:val="2"/>
            <w:shd w:val="clear" w:color="auto" w:fill="auto"/>
          </w:tcPr>
          <w:p w14:paraId="61FFD0E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5.7.</w:t>
            </w:r>
          </w:p>
        </w:tc>
        <w:tc>
          <w:tcPr>
            <w:tcW w:w="2014" w:type="pct"/>
            <w:shd w:val="clear" w:color="auto" w:fill="auto"/>
          </w:tcPr>
          <w:p w14:paraId="2DFEE14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Организация публичной отчетности и предоставлении информации о реализации ФГОС СОО в самообследовании и публичном докладе.</w:t>
            </w:r>
          </w:p>
        </w:tc>
        <w:tc>
          <w:tcPr>
            <w:tcW w:w="719" w:type="pct"/>
            <w:gridSpan w:val="2"/>
            <w:shd w:val="clear" w:color="auto" w:fill="auto"/>
          </w:tcPr>
          <w:p w14:paraId="261517B8"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ежегодно</w:t>
            </w:r>
          </w:p>
        </w:tc>
        <w:tc>
          <w:tcPr>
            <w:tcW w:w="863" w:type="pct"/>
            <w:shd w:val="clear" w:color="auto" w:fill="auto"/>
          </w:tcPr>
          <w:p w14:paraId="123BA6C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Директор школы</w:t>
            </w:r>
          </w:p>
          <w:p w14:paraId="157A6F0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Федотова Н.Ю.</w:t>
            </w:r>
          </w:p>
        </w:tc>
        <w:tc>
          <w:tcPr>
            <w:tcW w:w="1033" w:type="pct"/>
            <w:shd w:val="clear" w:color="auto" w:fill="auto"/>
          </w:tcPr>
          <w:p w14:paraId="1501F24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*Публичный доклад, самообследование</w:t>
            </w:r>
          </w:p>
        </w:tc>
      </w:tr>
      <w:tr w:rsidR="00BA4945" w:rsidRPr="00BA4945" w14:paraId="25ED9A17" w14:textId="77777777" w:rsidTr="001144F4">
        <w:trPr>
          <w:trHeight w:val="259"/>
        </w:trPr>
        <w:tc>
          <w:tcPr>
            <w:tcW w:w="5000" w:type="pct"/>
            <w:gridSpan w:val="7"/>
            <w:shd w:val="clear" w:color="auto" w:fill="F8F8F8"/>
          </w:tcPr>
          <w:p w14:paraId="68086A94" w14:textId="77777777" w:rsidR="00BA4945" w:rsidRPr="00BA4945" w:rsidRDefault="00BA4945" w:rsidP="001144F4">
            <w:pPr>
              <w:spacing w:after="0"/>
              <w:jc w:val="center"/>
              <w:rPr>
                <w:rFonts w:ascii="Times New Roman" w:hAnsi="Times New Roman" w:cs="Times New Roman"/>
                <w:b/>
                <w:bCs/>
                <w:sz w:val="24"/>
                <w:szCs w:val="24"/>
              </w:rPr>
            </w:pPr>
            <w:r w:rsidRPr="00BA4945">
              <w:rPr>
                <w:rFonts w:ascii="Times New Roman" w:hAnsi="Times New Roman" w:cs="Times New Roman"/>
                <w:b/>
                <w:bCs/>
                <w:sz w:val="24"/>
                <w:szCs w:val="24"/>
              </w:rPr>
              <w:t>VI.</w:t>
            </w:r>
            <w:r w:rsidRPr="00BA4945">
              <w:rPr>
                <w:rFonts w:ascii="Times New Roman" w:hAnsi="Times New Roman" w:cs="Times New Roman"/>
                <w:b/>
                <w:bCs/>
                <w:sz w:val="24"/>
                <w:szCs w:val="24"/>
              </w:rPr>
              <w:t> </w:t>
            </w:r>
            <w:r w:rsidRPr="00BA4945">
              <w:rPr>
                <w:rFonts w:ascii="Times New Roman" w:hAnsi="Times New Roman" w:cs="Times New Roman"/>
                <w:b/>
                <w:bCs/>
                <w:sz w:val="24"/>
                <w:szCs w:val="24"/>
              </w:rPr>
              <w:t>Материально-техническое обеспечение введения ФГОС среднего общего образования</w:t>
            </w:r>
          </w:p>
        </w:tc>
      </w:tr>
      <w:tr w:rsidR="00BA4945" w:rsidRPr="00BA4945" w14:paraId="272F8A5D" w14:textId="77777777" w:rsidTr="001144F4">
        <w:trPr>
          <w:trHeight w:val="539"/>
        </w:trPr>
        <w:tc>
          <w:tcPr>
            <w:tcW w:w="371" w:type="pct"/>
            <w:gridSpan w:val="2"/>
            <w:shd w:val="clear" w:color="auto" w:fill="auto"/>
          </w:tcPr>
          <w:p w14:paraId="273D348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6.1.</w:t>
            </w:r>
          </w:p>
        </w:tc>
        <w:tc>
          <w:tcPr>
            <w:tcW w:w="2014" w:type="pct"/>
            <w:shd w:val="clear" w:color="auto" w:fill="auto"/>
          </w:tcPr>
          <w:p w14:paraId="7215068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Анализ материально-</w:t>
            </w:r>
            <w:r w:rsidRPr="00BA4945">
              <w:rPr>
                <w:rFonts w:ascii="Times New Roman" w:hAnsi="Times New Roman" w:cs="Times New Roman"/>
                <w:sz w:val="24"/>
                <w:szCs w:val="24"/>
              </w:rPr>
              <w:softHyphen/>
              <w:t>технического обеспечения реализации ФГОС СОО.</w:t>
            </w:r>
          </w:p>
        </w:tc>
        <w:tc>
          <w:tcPr>
            <w:tcW w:w="719" w:type="pct"/>
            <w:gridSpan w:val="2"/>
            <w:shd w:val="clear" w:color="auto" w:fill="auto"/>
          </w:tcPr>
          <w:p w14:paraId="2BA7F03D"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март 2019</w:t>
            </w:r>
          </w:p>
        </w:tc>
        <w:tc>
          <w:tcPr>
            <w:tcW w:w="863" w:type="pct"/>
            <w:shd w:val="clear" w:color="auto" w:fill="auto"/>
          </w:tcPr>
          <w:p w14:paraId="64B8186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tcPr>
          <w:p w14:paraId="058DACE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*Карта готовности ОООД к введению ФГОС СОО.</w:t>
            </w:r>
          </w:p>
        </w:tc>
      </w:tr>
      <w:tr w:rsidR="00BA4945" w:rsidRPr="00BA4945" w14:paraId="422D2CA6" w14:textId="77777777" w:rsidTr="001144F4">
        <w:trPr>
          <w:trHeight w:val="539"/>
        </w:trPr>
        <w:tc>
          <w:tcPr>
            <w:tcW w:w="371" w:type="pct"/>
            <w:gridSpan w:val="2"/>
            <w:shd w:val="clear" w:color="auto" w:fill="auto"/>
          </w:tcPr>
          <w:p w14:paraId="65DBE73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6.2.</w:t>
            </w:r>
          </w:p>
        </w:tc>
        <w:tc>
          <w:tcPr>
            <w:tcW w:w="2014" w:type="pct"/>
            <w:shd w:val="clear" w:color="auto" w:fill="auto"/>
          </w:tcPr>
          <w:p w14:paraId="4041926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соответствия материально-технической базы образовательной организации требованиям ФГОС СОО. Оснащение учебных кабинетов учебным и учебно- лабораторным оборудованием, необходимым для реализации ФГОС СОО, организации проектной деятельности, моделирования и технического творчества обучающихся.</w:t>
            </w:r>
          </w:p>
        </w:tc>
        <w:tc>
          <w:tcPr>
            <w:tcW w:w="719" w:type="pct"/>
            <w:gridSpan w:val="2"/>
            <w:shd w:val="clear" w:color="auto" w:fill="auto"/>
          </w:tcPr>
          <w:p w14:paraId="2E9B45F3"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март 2019, ежегодно до декабря</w:t>
            </w:r>
          </w:p>
        </w:tc>
        <w:tc>
          <w:tcPr>
            <w:tcW w:w="863" w:type="pct"/>
            <w:shd w:val="clear" w:color="auto" w:fill="auto"/>
          </w:tcPr>
          <w:p w14:paraId="15D759C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tcPr>
          <w:p w14:paraId="019B698E"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*Формирование заказа на учебное оборудование.</w:t>
            </w:r>
          </w:p>
        </w:tc>
      </w:tr>
      <w:tr w:rsidR="00BA4945" w:rsidRPr="00BA4945" w14:paraId="53F0367C" w14:textId="77777777" w:rsidTr="001144F4">
        <w:trPr>
          <w:trHeight w:val="539"/>
        </w:trPr>
        <w:tc>
          <w:tcPr>
            <w:tcW w:w="371" w:type="pct"/>
            <w:gridSpan w:val="2"/>
            <w:shd w:val="clear" w:color="auto" w:fill="auto"/>
          </w:tcPr>
          <w:p w14:paraId="5A16C1C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6.3.</w:t>
            </w:r>
          </w:p>
        </w:tc>
        <w:tc>
          <w:tcPr>
            <w:tcW w:w="2014" w:type="pct"/>
            <w:shd w:val="clear" w:color="auto" w:fill="auto"/>
          </w:tcPr>
          <w:p w14:paraId="3614128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соответствия санитарно-гигиенических условий требованиям ФГОС и СанПиН</w:t>
            </w:r>
          </w:p>
        </w:tc>
        <w:tc>
          <w:tcPr>
            <w:tcW w:w="719" w:type="pct"/>
            <w:gridSpan w:val="2"/>
            <w:shd w:val="clear" w:color="auto" w:fill="auto"/>
          </w:tcPr>
          <w:p w14:paraId="3B17CA3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1AB48B0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tcPr>
          <w:p w14:paraId="1B463B2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*Создано комфортное пребывание обучающихся в школе.</w:t>
            </w:r>
          </w:p>
          <w:p w14:paraId="7056FB3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*Заключение договоров с организациями на организацию питания, оказание первой медицинской помощи, дератизацию и дезинфекцию.</w:t>
            </w:r>
          </w:p>
        </w:tc>
      </w:tr>
      <w:tr w:rsidR="00BA4945" w:rsidRPr="00BA4945" w14:paraId="7D3C498C" w14:textId="77777777" w:rsidTr="001144F4">
        <w:trPr>
          <w:trHeight w:val="2433"/>
        </w:trPr>
        <w:tc>
          <w:tcPr>
            <w:tcW w:w="371" w:type="pct"/>
            <w:gridSpan w:val="2"/>
            <w:shd w:val="clear" w:color="auto" w:fill="auto"/>
          </w:tcPr>
          <w:p w14:paraId="4167143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6.4.</w:t>
            </w:r>
          </w:p>
        </w:tc>
        <w:tc>
          <w:tcPr>
            <w:tcW w:w="2014" w:type="pct"/>
            <w:shd w:val="clear" w:color="auto" w:fill="auto"/>
          </w:tcPr>
          <w:p w14:paraId="2A7FE577"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соответствия условий реализации ООП противопожарным нормам, нормам охраны труда работников ОООД.</w:t>
            </w:r>
          </w:p>
        </w:tc>
        <w:tc>
          <w:tcPr>
            <w:tcW w:w="719" w:type="pct"/>
            <w:gridSpan w:val="2"/>
            <w:shd w:val="clear" w:color="auto" w:fill="auto"/>
          </w:tcPr>
          <w:p w14:paraId="0792CB65"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tcPr>
          <w:p w14:paraId="259187E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w:t>
            </w:r>
          </w:p>
        </w:tc>
        <w:tc>
          <w:tcPr>
            <w:tcW w:w="1033" w:type="pct"/>
            <w:shd w:val="clear" w:color="auto" w:fill="auto"/>
          </w:tcPr>
          <w:p w14:paraId="5B179B2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*Создано комфортное пребывание обучающихся в школе.</w:t>
            </w:r>
          </w:p>
          <w:p w14:paraId="33A933F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*Заключение договоров с организациями на обслуживание пожарной сигнализации, тревожной кнопки, обслуживание здания.</w:t>
            </w:r>
          </w:p>
        </w:tc>
      </w:tr>
      <w:tr w:rsidR="00BA4945" w:rsidRPr="00BA4945" w14:paraId="15280144" w14:textId="77777777" w:rsidTr="001144F4">
        <w:trPr>
          <w:trHeight w:val="717"/>
        </w:trPr>
        <w:tc>
          <w:tcPr>
            <w:tcW w:w="371" w:type="pct"/>
            <w:gridSpan w:val="2"/>
            <w:shd w:val="clear" w:color="auto" w:fill="auto"/>
            <w:hideMark/>
          </w:tcPr>
          <w:p w14:paraId="0CDE7B7F"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6.5.</w:t>
            </w:r>
          </w:p>
        </w:tc>
        <w:tc>
          <w:tcPr>
            <w:tcW w:w="2014" w:type="pct"/>
            <w:shd w:val="clear" w:color="auto" w:fill="auto"/>
            <w:hideMark/>
          </w:tcPr>
          <w:p w14:paraId="4E345F86"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Обеспечение соответствия информационно-образовательной среды требованиям ФГОС СОО. </w:t>
            </w:r>
          </w:p>
        </w:tc>
        <w:tc>
          <w:tcPr>
            <w:tcW w:w="719" w:type="pct"/>
            <w:gridSpan w:val="2"/>
            <w:shd w:val="clear" w:color="auto" w:fill="auto"/>
            <w:hideMark/>
          </w:tcPr>
          <w:p w14:paraId="4A416DD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4B1FF35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инженер</w:t>
            </w:r>
          </w:p>
        </w:tc>
        <w:tc>
          <w:tcPr>
            <w:tcW w:w="1033" w:type="pct"/>
            <w:shd w:val="clear" w:color="auto" w:fill="auto"/>
            <w:hideMark/>
          </w:tcPr>
          <w:p w14:paraId="23C69AA9"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*Создано комфортное пребывание обучающихся в школе.</w:t>
            </w:r>
          </w:p>
        </w:tc>
      </w:tr>
      <w:tr w:rsidR="00BA4945" w:rsidRPr="00BA4945" w14:paraId="57A679FA" w14:textId="77777777" w:rsidTr="001144F4">
        <w:trPr>
          <w:trHeight w:val="703"/>
        </w:trPr>
        <w:tc>
          <w:tcPr>
            <w:tcW w:w="371" w:type="pct"/>
            <w:gridSpan w:val="2"/>
            <w:shd w:val="clear" w:color="auto" w:fill="auto"/>
          </w:tcPr>
          <w:p w14:paraId="3AC5463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6.6.</w:t>
            </w:r>
          </w:p>
        </w:tc>
        <w:tc>
          <w:tcPr>
            <w:tcW w:w="2014" w:type="pct"/>
            <w:shd w:val="clear" w:color="auto" w:fill="auto"/>
            <w:hideMark/>
          </w:tcPr>
          <w:p w14:paraId="3D22EAB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Обеспечение укомплектованности библиотечно-информационного центра печатными и электронными образовательными ресурсами</w:t>
            </w:r>
          </w:p>
        </w:tc>
        <w:tc>
          <w:tcPr>
            <w:tcW w:w="719" w:type="pct"/>
            <w:gridSpan w:val="2"/>
            <w:shd w:val="clear" w:color="auto" w:fill="auto"/>
            <w:hideMark/>
          </w:tcPr>
          <w:p w14:paraId="7F9366A9"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февраль - август, ежегодно</w:t>
            </w:r>
          </w:p>
        </w:tc>
        <w:tc>
          <w:tcPr>
            <w:tcW w:w="863" w:type="pct"/>
            <w:shd w:val="clear" w:color="auto" w:fill="auto"/>
            <w:hideMark/>
          </w:tcPr>
          <w:p w14:paraId="54D66F15"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Педагог- библиотекарь</w:t>
            </w:r>
          </w:p>
          <w:p w14:paraId="4170650D" w14:textId="77777777" w:rsidR="00BA4945" w:rsidRPr="00BA4945" w:rsidRDefault="00BA4945" w:rsidP="001144F4">
            <w:pPr>
              <w:spacing w:after="0"/>
              <w:jc w:val="both"/>
              <w:rPr>
                <w:rFonts w:ascii="Times New Roman" w:hAnsi="Times New Roman" w:cs="Times New Roman"/>
                <w:sz w:val="24"/>
                <w:szCs w:val="24"/>
              </w:rPr>
            </w:pPr>
          </w:p>
        </w:tc>
        <w:tc>
          <w:tcPr>
            <w:tcW w:w="1033" w:type="pct"/>
            <w:shd w:val="clear" w:color="auto" w:fill="auto"/>
            <w:hideMark/>
          </w:tcPr>
          <w:p w14:paraId="0FE17732" w14:textId="52E9B9C2"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*Наличие литературы.</w:t>
            </w:r>
          </w:p>
        </w:tc>
      </w:tr>
      <w:tr w:rsidR="00BA4945" w:rsidRPr="00BA4945" w14:paraId="0587538A" w14:textId="77777777" w:rsidTr="001144F4">
        <w:trPr>
          <w:trHeight w:val="391"/>
        </w:trPr>
        <w:tc>
          <w:tcPr>
            <w:tcW w:w="371" w:type="pct"/>
            <w:gridSpan w:val="2"/>
            <w:shd w:val="clear" w:color="auto" w:fill="auto"/>
            <w:hideMark/>
          </w:tcPr>
          <w:p w14:paraId="28A24A3B"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6.7.</w:t>
            </w:r>
          </w:p>
        </w:tc>
        <w:tc>
          <w:tcPr>
            <w:tcW w:w="2014" w:type="pct"/>
            <w:shd w:val="clear" w:color="auto" w:fill="auto"/>
            <w:hideMark/>
          </w:tcPr>
          <w:p w14:paraId="75068E2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719" w:type="pct"/>
            <w:gridSpan w:val="2"/>
            <w:shd w:val="clear" w:color="auto" w:fill="auto"/>
            <w:hideMark/>
          </w:tcPr>
          <w:p w14:paraId="17893EE6"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073EBC6C"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инженер</w:t>
            </w:r>
          </w:p>
        </w:tc>
        <w:tc>
          <w:tcPr>
            <w:tcW w:w="1033" w:type="pct"/>
            <w:shd w:val="clear" w:color="auto" w:fill="auto"/>
            <w:hideMark/>
          </w:tcPr>
          <w:p w14:paraId="0CCF3DED"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*Создано комфортное пребывание обучающихся в школе.</w:t>
            </w:r>
          </w:p>
        </w:tc>
      </w:tr>
      <w:tr w:rsidR="00BA4945" w:rsidRPr="00BA4945" w14:paraId="52F757BC" w14:textId="77777777" w:rsidTr="001144F4">
        <w:trPr>
          <w:trHeight w:val="703"/>
        </w:trPr>
        <w:tc>
          <w:tcPr>
            <w:tcW w:w="371" w:type="pct"/>
            <w:gridSpan w:val="2"/>
            <w:shd w:val="clear" w:color="auto" w:fill="auto"/>
            <w:hideMark/>
          </w:tcPr>
          <w:p w14:paraId="339C8F94"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6.8.</w:t>
            </w:r>
          </w:p>
        </w:tc>
        <w:tc>
          <w:tcPr>
            <w:tcW w:w="2014" w:type="pct"/>
            <w:shd w:val="clear" w:color="auto" w:fill="auto"/>
            <w:hideMark/>
          </w:tcPr>
          <w:p w14:paraId="183CEE52"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Обеспечение контролируемого доступа участников образовательной деятельности к информационным образовательным ресурсам в сети Интернет. </w:t>
            </w:r>
          </w:p>
          <w:p w14:paraId="748F7330"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 xml:space="preserve">Выявление уровня соответствия условий школы федеральным, региональным требованиям к ОУ в части санитарных норм, охраны здоровья обучающихся. </w:t>
            </w:r>
          </w:p>
        </w:tc>
        <w:tc>
          <w:tcPr>
            <w:tcW w:w="719" w:type="pct"/>
            <w:gridSpan w:val="2"/>
            <w:shd w:val="clear" w:color="auto" w:fill="auto"/>
            <w:hideMark/>
          </w:tcPr>
          <w:p w14:paraId="3E42E981" w14:textId="77777777" w:rsidR="00BA4945" w:rsidRPr="00BA4945" w:rsidRDefault="00BA4945" w:rsidP="001144F4">
            <w:pPr>
              <w:spacing w:after="0"/>
              <w:jc w:val="center"/>
              <w:rPr>
                <w:rFonts w:ascii="Times New Roman" w:hAnsi="Times New Roman" w:cs="Times New Roman"/>
                <w:sz w:val="24"/>
                <w:szCs w:val="24"/>
              </w:rPr>
            </w:pPr>
            <w:r w:rsidRPr="00BA4945">
              <w:rPr>
                <w:rFonts w:ascii="Times New Roman" w:hAnsi="Times New Roman" w:cs="Times New Roman"/>
                <w:sz w:val="24"/>
                <w:szCs w:val="24"/>
              </w:rPr>
              <w:t>В течение года</w:t>
            </w:r>
          </w:p>
        </w:tc>
        <w:tc>
          <w:tcPr>
            <w:tcW w:w="863" w:type="pct"/>
            <w:shd w:val="clear" w:color="auto" w:fill="auto"/>
            <w:hideMark/>
          </w:tcPr>
          <w:p w14:paraId="2804D773"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Администрация школы, инженер</w:t>
            </w:r>
          </w:p>
        </w:tc>
        <w:tc>
          <w:tcPr>
            <w:tcW w:w="1033" w:type="pct"/>
            <w:shd w:val="clear" w:color="auto" w:fill="auto"/>
            <w:hideMark/>
          </w:tcPr>
          <w:p w14:paraId="5CCA2B98" w14:textId="77777777" w:rsidR="00BA4945" w:rsidRPr="00BA4945" w:rsidRDefault="00BA4945" w:rsidP="001144F4">
            <w:pPr>
              <w:spacing w:after="0"/>
              <w:jc w:val="both"/>
              <w:rPr>
                <w:rFonts w:ascii="Times New Roman" w:hAnsi="Times New Roman" w:cs="Times New Roman"/>
                <w:sz w:val="24"/>
                <w:szCs w:val="24"/>
              </w:rPr>
            </w:pPr>
            <w:r w:rsidRPr="00BA4945">
              <w:rPr>
                <w:rFonts w:ascii="Times New Roman" w:hAnsi="Times New Roman" w:cs="Times New Roman"/>
                <w:sz w:val="24"/>
                <w:szCs w:val="24"/>
              </w:rPr>
              <w:t>*План мероприятий по устранению выявленных несоответствий</w:t>
            </w:r>
          </w:p>
        </w:tc>
      </w:tr>
    </w:tbl>
    <w:p w14:paraId="75EDA840" w14:textId="77777777" w:rsidR="00BA4945" w:rsidRPr="00BA4945" w:rsidRDefault="00BA4945" w:rsidP="00BA4945">
      <w:pPr>
        <w:spacing w:after="0"/>
        <w:jc w:val="both"/>
        <w:rPr>
          <w:rFonts w:ascii="Times New Roman" w:hAnsi="Times New Roman" w:cs="Times New Roman"/>
          <w:sz w:val="24"/>
          <w:szCs w:val="24"/>
        </w:rPr>
      </w:pPr>
    </w:p>
    <w:p w14:paraId="395CA11A" w14:textId="77777777" w:rsidR="00BA4945" w:rsidRPr="00BA4945" w:rsidRDefault="00BA4945" w:rsidP="00BA4945">
      <w:pPr>
        <w:spacing w:after="0"/>
        <w:jc w:val="both"/>
        <w:rPr>
          <w:rFonts w:ascii="Times New Roman" w:hAnsi="Times New Roman" w:cs="Times New Roman"/>
          <w:sz w:val="24"/>
          <w:szCs w:val="24"/>
        </w:rPr>
      </w:pPr>
    </w:p>
    <w:p w14:paraId="319D340B" w14:textId="77777777" w:rsidR="00BA4945" w:rsidRPr="00BA4945" w:rsidRDefault="00BA4945" w:rsidP="00BA4945">
      <w:pPr>
        <w:spacing w:after="0"/>
        <w:jc w:val="both"/>
        <w:rPr>
          <w:rFonts w:ascii="Times New Roman" w:hAnsi="Times New Roman" w:cs="Times New Roman"/>
          <w:sz w:val="24"/>
          <w:szCs w:val="24"/>
        </w:rPr>
      </w:pPr>
    </w:p>
    <w:p w14:paraId="1616C526" w14:textId="0295ED71" w:rsidR="00BA4945" w:rsidRPr="00BA4945" w:rsidRDefault="00BA4945" w:rsidP="00495F19">
      <w:pPr>
        <w:spacing w:after="0"/>
        <w:contextualSpacing/>
        <w:jc w:val="both"/>
        <w:rPr>
          <w:rFonts w:ascii="Times New Roman" w:hAnsi="Times New Roman" w:cs="Times New Roman"/>
          <w:b/>
          <w:bCs/>
          <w:sz w:val="24"/>
          <w:szCs w:val="24"/>
        </w:rPr>
      </w:pPr>
    </w:p>
    <w:p w14:paraId="371FAC94" w14:textId="6B882AAE" w:rsidR="00BA4945" w:rsidRDefault="00BA4945" w:rsidP="00495F19">
      <w:pPr>
        <w:spacing w:after="0"/>
        <w:contextualSpacing/>
        <w:jc w:val="both"/>
        <w:rPr>
          <w:rFonts w:ascii="Times New Roman" w:hAnsi="Times New Roman" w:cs="Times New Roman"/>
          <w:b/>
          <w:bCs/>
          <w:sz w:val="24"/>
          <w:szCs w:val="24"/>
        </w:rPr>
      </w:pPr>
      <w:r w:rsidRPr="00BA4945">
        <w:rPr>
          <w:rFonts w:ascii="Times New Roman" w:hAnsi="Times New Roman" w:cs="Times New Roman"/>
          <w:b/>
          <w:bCs/>
          <w:sz w:val="24"/>
          <w:szCs w:val="24"/>
        </w:rPr>
        <w:t>3.5.9. Контроль за состоянием системы условий реализации ООП СОО.</w:t>
      </w:r>
    </w:p>
    <w:p w14:paraId="2ECEEE0B" w14:textId="1E2549E1" w:rsidR="00BA4945" w:rsidRPr="00BA4945" w:rsidRDefault="00BA4945" w:rsidP="00BA494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A4945">
        <w:rPr>
          <w:rFonts w:ascii="Times New Roman" w:hAnsi="Times New Roman" w:cs="Times New Roman"/>
          <w:sz w:val="24"/>
          <w:szCs w:val="24"/>
        </w:rPr>
        <w:t>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 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5216"/>
        <w:gridCol w:w="2401"/>
        <w:gridCol w:w="1977"/>
        <w:gridCol w:w="1697"/>
        <w:gridCol w:w="2542"/>
      </w:tblGrid>
      <w:tr w:rsidR="00BA4945" w:rsidRPr="00BA4945" w14:paraId="0A5FBB81" w14:textId="77777777" w:rsidTr="001144F4">
        <w:trPr>
          <w:trHeight w:val="143"/>
          <w:jc w:val="center"/>
        </w:trPr>
        <w:tc>
          <w:tcPr>
            <w:tcW w:w="817" w:type="dxa"/>
            <w:vMerge w:val="restart"/>
            <w:shd w:val="clear" w:color="auto" w:fill="auto"/>
          </w:tcPr>
          <w:p w14:paraId="664377DB" w14:textId="0B2257E1" w:rsidR="00BA4945" w:rsidRPr="00BA4945" w:rsidRDefault="00BA4945" w:rsidP="00BA4945">
            <w:pPr>
              <w:spacing w:after="0" w:line="240" w:lineRule="auto"/>
              <w:jc w:val="center"/>
              <w:rPr>
                <w:rFonts w:ascii="Times New Roman" w:eastAsia="Times New Roman" w:hAnsi="Times New Roman" w:cs="Times New Roman"/>
                <w:i/>
                <w:iCs/>
                <w:sz w:val="24"/>
                <w:szCs w:val="24"/>
              </w:rPr>
            </w:pPr>
            <w:r w:rsidRPr="00BA4945">
              <w:rPr>
                <w:rFonts w:ascii="Times New Roman" w:eastAsia="Times New Roman" w:hAnsi="Times New Roman" w:cs="Times New Roman"/>
                <w:i/>
                <w:iCs/>
                <w:sz w:val="24"/>
                <w:szCs w:val="24"/>
              </w:rPr>
              <w:t>№.п</w:t>
            </w:r>
            <w:r>
              <w:rPr>
                <w:rFonts w:ascii="Times New Roman" w:eastAsia="Times New Roman" w:hAnsi="Times New Roman" w:cs="Times New Roman"/>
                <w:i/>
                <w:iCs/>
                <w:sz w:val="24"/>
                <w:szCs w:val="24"/>
              </w:rPr>
              <w:t>/</w:t>
            </w:r>
            <w:r w:rsidRPr="00BA4945">
              <w:rPr>
                <w:rFonts w:ascii="Times New Roman" w:eastAsia="Times New Roman" w:hAnsi="Times New Roman" w:cs="Times New Roman"/>
                <w:i/>
                <w:iCs/>
                <w:sz w:val="24"/>
                <w:szCs w:val="24"/>
              </w:rPr>
              <w:t>п</w:t>
            </w:r>
          </w:p>
        </w:tc>
        <w:tc>
          <w:tcPr>
            <w:tcW w:w="5245" w:type="dxa"/>
            <w:vMerge w:val="restart"/>
            <w:shd w:val="clear" w:color="auto" w:fill="auto"/>
            <w:hideMark/>
          </w:tcPr>
          <w:p w14:paraId="4559EDD1"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Объект контроля</w:t>
            </w:r>
          </w:p>
        </w:tc>
        <w:tc>
          <w:tcPr>
            <w:tcW w:w="2410" w:type="dxa"/>
            <w:vMerge w:val="restart"/>
            <w:shd w:val="clear" w:color="auto" w:fill="auto"/>
            <w:hideMark/>
          </w:tcPr>
          <w:p w14:paraId="26053BED"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Субъект контроля</w:t>
            </w:r>
          </w:p>
        </w:tc>
        <w:tc>
          <w:tcPr>
            <w:tcW w:w="3685" w:type="dxa"/>
            <w:gridSpan w:val="2"/>
            <w:shd w:val="clear" w:color="auto" w:fill="auto"/>
            <w:hideMark/>
          </w:tcPr>
          <w:p w14:paraId="31D8B423"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Сроки контроля</w:t>
            </w:r>
          </w:p>
        </w:tc>
        <w:tc>
          <w:tcPr>
            <w:tcW w:w="2552" w:type="dxa"/>
            <w:vMerge w:val="restart"/>
            <w:shd w:val="clear" w:color="auto" w:fill="auto"/>
            <w:hideMark/>
          </w:tcPr>
          <w:p w14:paraId="61836FAA"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Методы сбора информации</w:t>
            </w:r>
          </w:p>
        </w:tc>
      </w:tr>
      <w:tr w:rsidR="00BA4945" w:rsidRPr="00BA4945" w14:paraId="53C78480" w14:textId="77777777" w:rsidTr="001144F4">
        <w:trPr>
          <w:trHeight w:val="143"/>
          <w:jc w:val="center"/>
        </w:trPr>
        <w:tc>
          <w:tcPr>
            <w:tcW w:w="817" w:type="dxa"/>
            <w:vMerge/>
            <w:shd w:val="clear" w:color="auto" w:fill="auto"/>
          </w:tcPr>
          <w:p w14:paraId="15A9092D" w14:textId="77777777" w:rsidR="00BA4945" w:rsidRPr="00BA4945" w:rsidRDefault="00BA4945" w:rsidP="00BA4945">
            <w:pPr>
              <w:spacing w:after="0" w:line="240" w:lineRule="auto"/>
              <w:rPr>
                <w:rFonts w:ascii="Times New Roman" w:eastAsia="Times New Roman" w:hAnsi="Times New Roman" w:cs="Times New Roman"/>
                <w:sz w:val="24"/>
                <w:szCs w:val="24"/>
              </w:rPr>
            </w:pPr>
          </w:p>
        </w:tc>
        <w:tc>
          <w:tcPr>
            <w:tcW w:w="5245" w:type="dxa"/>
            <w:vMerge/>
            <w:shd w:val="clear" w:color="auto" w:fill="auto"/>
            <w:hideMark/>
          </w:tcPr>
          <w:p w14:paraId="10D1B780" w14:textId="77777777" w:rsidR="00BA4945" w:rsidRPr="00BA4945" w:rsidRDefault="00BA4945" w:rsidP="00BA4945">
            <w:pPr>
              <w:spacing w:after="0" w:line="240" w:lineRule="auto"/>
              <w:rPr>
                <w:rFonts w:ascii="Times New Roman" w:eastAsia="Times New Roman" w:hAnsi="Times New Roman" w:cs="Times New Roman"/>
                <w:sz w:val="24"/>
                <w:szCs w:val="24"/>
              </w:rPr>
            </w:pPr>
          </w:p>
        </w:tc>
        <w:tc>
          <w:tcPr>
            <w:tcW w:w="2410" w:type="dxa"/>
            <w:vMerge/>
            <w:shd w:val="clear" w:color="auto" w:fill="auto"/>
            <w:hideMark/>
          </w:tcPr>
          <w:p w14:paraId="58796D29" w14:textId="77777777" w:rsidR="00BA4945" w:rsidRPr="00BA4945" w:rsidRDefault="00BA4945" w:rsidP="00BA4945">
            <w:pPr>
              <w:spacing w:after="0" w:line="240" w:lineRule="auto"/>
              <w:rPr>
                <w:rFonts w:ascii="Times New Roman" w:eastAsia="Times New Roman" w:hAnsi="Times New Roman" w:cs="Times New Roman"/>
                <w:sz w:val="24"/>
                <w:szCs w:val="24"/>
              </w:rPr>
            </w:pPr>
          </w:p>
        </w:tc>
        <w:tc>
          <w:tcPr>
            <w:tcW w:w="1984" w:type="dxa"/>
            <w:shd w:val="clear" w:color="auto" w:fill="auto"/>
            <w:hideMark/>
          </w:tcPr>
          <w:p w14:paraId="455D988F"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сроки</w:t>
            </w:r>
          </w:p>
        </w:tc>
        <w:tc>
          <w:tcPr>
            <w:tcW w:w="1701" w:type="dxa"/>
            <w:shd w:val="clear" w:color="auto" w:fill="auto"/>
            <w:hideMark/>
          </w:tcPr>
          <w:p w14:paraId="32B2778C"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i/>
                <w:iCs/>
                <w:sz w:val="24"/>
                <w:szCs w:val="24"/>
              </w:rPr>
              <w:t xml:space="preserve">% выполнения </w:t>
            </w:r>
          </w:p>
        </w:tc>
        <w:tc>
          <w:tcPr>
            <w:tcW w:w="2552" w:type="dxa"/>
            <w:vMerge/>
            <w:shd w:val="clear" w:color="auto" w:fill="auto"/>
            <w:hideMark/>
          </w:tcPr>
          <w:p w14:paraId="03A10849" w14:textId="77777777" w:rsidR="00BA4945" w:rsidRPr="00BA4945" w:rsidRDefault="00BA4945" w:rsidP="00BA4945">
            <w:pPr>
              <w:spacing w:after="0" w:line="240" w:lineRule="auto"/>
              <w:rPr>
                <w:rFonts w:ascii="Times New Roman" w:eastAsia="Times New Roman" w:hAnsi="Times New Roman" w:cs="Times New Roman"/>
                <w:sz w:val="24"/>
                <w:szCs w:val="24"/>
              </w:rPr>
            </w:pPr>
          </w:p>
        </w:tc>
      </w:tr>
      <w:tr w:rsidR="00BA4945" w:rsidRPr="00BA4945" w14:paraId="60A71004" w14:textId="77777777" w:rsidTr="001144F4">
        <w:trPr>
          <w:trHeight w:val="143"/>
          <w:jc w:val="center"/>
        </w:trPr>
        <w:tc>
          <w:tcPr>
            <w:tcW w:w="817" w:type="dxa"/>
            <w:shd w:val="clear" w:color="auto" w:fill="auto"/>
          </w:tcPr>
          <w:p w14:paraId="2833143E" w14:textId="77777777" w:rsidR="00BA4945" w:rsidRPr="00BA4945" w:rsidRDefault="00BA4945" w:rsidP="002A5513">
            <w:pPr>
              <w:numPr>
                <w:ilvl w:val="0"/>
                <w:numId w:val="212"/>
              </w:numPr>
              <w:spacing w:after="0" w:line="240" w:lineRule="auto"/>
              <w:rPr>
                <w:rFonts w:ascii="Times New Roman" w:eastAsia="Times New Roman" w:hAnsi="Times New Roman" w:cs="Times New Roman"/>
                <w:sz w:val="24"/>
                <w:szCs w:val="24"/>
              </w:rPr>
            </w:pPr>
          </w:p>
        </w:tc>
        <w:tc>
          <w:tcPr>
            <w:tcW w:w="5245" w:type="dxa"/>
            <w:shd w:val="clear" w:color="auto" w:fill="auto"/>
            <w:hideMark/>
          </w:tcPr>
          <w:p w14:paraId="4A9C5E06"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Степень освоения педагогами   образовательной программы среднего общего образования</w:t>
            </w:r>
          </w:p>
        </w:tc>
        <w:tc>
          <w:tcPr>
            <w:tcW w:w="2410" w:type="dxa"/>
            <w:shd w:val="clear" w:color="auto" w:fill="auto"/>
            <w:hideMark/>
          </w:tcPr>
          <w:p w14:paraId="6BCFDB4D"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Зам. директора по УВР, руководитель рабочей группы</w:t>
            </w:r>
          </w:p>
        </w:tc>
        <w:tc>
          <w:tcPr>
            <w:tcW w:w="1984" w:type="dxa"/>
            <w:shd w:val="clear" w:color="auto" w:fill="auto"/>
            <w:hideMark/>
          </w:tcPr>
          <w:p w14:paraId="201D11FC"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xml:space="preserve">апрель-май </w:t>
            </w:r>
          </w:p>
          <w:p w14:paraId="1647B183"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2020, 2023</w:t>
            </w:r>
          </w:p>
          <w:p w14:paraId="5771B492"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p>
        </w:tc>
        <w:tc>
          <w:tcPr>
            <w:tcW w:w="1701" w:type="dxa"/>
            <w:shd w:val="clear" w:color="auto" w:fill="auto"/>
            <w:hideMark/>
          </w:tcPr>
          <w:p w14:paraId="402937E8"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08528438"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xml:space="preserve">собеседование с педагогами, изучение документации, </w:t>
            </w:r>
          </w:p>
        </w:tc>
      </w:tr>
      <w:tr w:rsidR="00BA4945" w:rsidRPr="00BA4945" w14:paraId="0766A82D" w14:textId="77777777" w:rsidTr="001144F4">
        <w:trPr>
          <w:trHeight w:val="143"/>
          <w:jc w:val="center"/>
        </w:trPr>
        <w:tc>
          <w:tcPr>
            <w:tcW w:w="817" w:type="dxa"/>
            <w:shd w:val="clear" w:color="auto" w:fill="auto"/>
          </w:tcPr>
          <w:p w14:paraId="041E41B9" w14:textId="77777777" w:rsidR="00BA4945" w:rsidRPr="00BA4945" w:rsidRDefault="00BA4945" w:rsidP="00BA4945">
            <w:pPr>
              <w:spacing w:after="0" w:line="240" w:lineRule="auto"/>
              <w:ind w:left="360"/>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2.</w:t>
            </w:r>
          </w:p>
        </w:tc>
        <w:tc>
          <w:tcPr>
            <w:tcW w:w="5245" w:type="dxa"/>
            <w:shd w:val="clear" w:color="auto" w:fill="auto"/>
            <w:hideMark/>
          </w:tcPr>
          <w:p w14:paraId="17CC08A3"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Степень обеспеченности необходимыми материально – техническими ресурсами</w:t>
            </w:r>
          </w:p>
        </w:tc>
        <w:tc>
          <w:tcPr>
            <w:tcW w:w="2410" w:type="dxa"/>
            <w:shd w:val="clear" w:color="auto" w:fill="auto"/>
            <w:hideMark/>
          </w:tcPr>
          <w:p w14:paraId="0974120F"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Директор</w:t>
            </w:r>
          </w:p>
        </w:tc>
        <w:tc>
          <w:tcPr>
            <w:tcW w:w="1984" w:type="dxa"/>
            <w:shd w:val="clear" w:color="auto" w:fill="auto"/>
            <w:hideMark/>
          </w:tcPr>
          <w:p w14:paraId="44E58FCF"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апрель 2019</w:t>
            </w:r>
          </w:p>
          <w:p w14:paraId="35CAC12E"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апрель 2023</w:t>
            </w:r>
          </w:p>
        </w:tc>
        <w:tc>
          <w:tcPr>
            <w:tcW w:w="1701" w:type="dxa"/>
            <w:shd w:val="clear" w:color="auto" w:fill="auto"/>
            <w:hideMark/>
          </w:tcPr>
          <w:p w14:paraId="3E61D867"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4AB7C753"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w:t>
            </w:r>
          </w:p>
        </w:tc>
      </w:tr>
      <w:tr w:rsidR="00BA4945" w:rsidRPr="00BA4945" w14:paraId="1A6D66D4" w14:textId="77777777" w:rsidTr="001144F4">
        <w:trPr>
          <w:trHeight w:val="143"/>
          <w:jc w:val="center"/>
        </w:trPr>
        <w:tc>
          <w:tcPr>
            <w:tcW w:w="817" w:type="dxa"/>
            <w:shd w:val="clear" w:color="auto" w:fill="auto"/>
          </w:tcPr>
          <w:p w14:paraId="084E84D7"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3.</w:t>
            </w:r>
          </w:p>
        </w:tc>
        <w:tc>
          <w:tcPr>
            <w:tcW w:w="5245" w:type="dxa"/>
            <w:shd w:val="clear" w:color="auto" w:fill="auto"/>
            <w:hideMark/>
          </w:tcPr>
          <w:p w14:paraId="474AF250"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xml:space="preserve">Проект  образовательной программы  </w:t>
            </w:r>
          </w:p>
          <w:p w14:paraId="213EC879"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hAnsi="Times New Roman" w:cs="Times New Roman"/>
                <w:sz w:val="24"/>
                <w:szCs w:val="24"/>
              </w:rPr>
              <w:t>Разработка программы развития УУД,  включающую формирование компетенций в области учебно-исследовательской и проектной деятельности</w:t>
            </w:r>
            <w:r w:rsidRPr="00BA4945">
              <w:rPr>
                <w:rFonts w:ascii="Times New Roman" w:eastAsia="Times New Roman" w:hAnsi="Times New Roman" w:cs="Times New Roman"/>
                <w:sz w:val="24"/>
                <w:szCs w:val="24"/>
              </w:rPr>
              <w:t xml:space="preserve"> разработка предметных образовательных программ;</w:t>
            </w:r>
          </w:p>
          <w:p w14:paraId="009D8288"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hAnsi="Times New Roman" w:cs="Times New Roman"/>
                <w:sz w:val="24"/>
                <w:szCs w:val="24"/>
              </w:rPr>
              <w:t>Разработка модели внеурочной деятельности.</w:t>
            </w:r>
          </w:p>
          <w:p w14:paraId="35A55434"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hAnsi="Times New Roman" w:cs="Times New Roman"/>
                <w:sz w:val="24"/>
                <w:szCs w:val="24"/>
              </w:rPr>
              <w:t xml:space="preserve"> Разработка программ курсов;</w:t>
            </w:r>
          </w:p>
          <w:p w14:paraId="229C1C98"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hAnsi="Times New Roman" w:cs="Times New Roman"/>
                <w:sz w:val="24"/>
                <w:szCs w:val="24"/>
              </w:rPr>
              <w:t>Разработка программы воспитания и социализации</w:t>
            </w:r>
          </w:p>
          <w:p w14:paraId="5A01C005"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hAnsi="Times New Roman" w:cs="Times New Roman"/>
                <w:sz w:val="24"/>
                <w:szCs w:val="24"/>
              </w:rPr>
              <w:t>Разработка планируемых результатов</w:t>
            </w:r>
          </w:p>
          <w:p w14:paraId="103060A1"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Разработка программы коррекционной работы;</w:t>
            </w:r>
          </w:p>
          <w:p w14:paraId="2AF7A7AD"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Разработка учебного плана;</w:t>
            </w:r>
          </w:p>
          <w:p w14:paraId="79E8719C" w14:textId="77777777" w:rsidR="00BA4945" w:rsidRPr="00BA4945" w:rsidRDefault="00BA4945" w:rsidP="002A5513">
            <w:pPr>
              <w:numPr>
                <w:ilvl w:val="0"/>
                <w:numId w:val="213"/>
              </w:num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Разработка системы оценки планируемых результатов освоения программы основного образования</w:t>
            </w:r>
          </w:p>
        </w:tc>
        <w:tc>
          <w:tcPr>
            <w:tcW w:w="2410" w:type="dxa"/>
            <w:shd w:val="clear" w:color="auto" w:fill="auto"/>
            <w:hideMark/>
          </w:tcPr>
          <w:p w14:paraId="655B5EBD"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директор, заместители директора по УВР, руководители МО,  члены рабочей группы</w:t>
            </w:r>
          </w:p>
        </w:tc>
        <w:tc>
          <w:tcPr>
            <w:tcW w:w="1984" w:type="dxa"/>
            <w:shd w:val="clear" w:color="auto" w:fill="auto"/>
            <w:hideMark/>
          </w:tcPr>
          <w:p w14:paraId="7D4E563E"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до 01.09.2020,</w:t>
            </w:r>
          </w:p>
          <w:p w14:paraId="414F83B5"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до 01.09.2023</w:t>
            </w:r>
          </w:p>
          <w:p w14:paraId="227C81E9"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p>
        </w:tc>
        <w:tc>
          <w:tcPr>
            <w:tcW w:w="1701" w:type="dxa"/>
            <w:shd w:val="clear" w:color="auto" w:fill="auto"/>
            <w:hideMark/>
          </w:tcPr>
          <w:p w14:paraId="1D90823E"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4BE139A6"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 семинар, педсовет, собеседования</w:t>
            </w:r>
          </w:p>
        </w:tc>
      </w:tr>
      <w:tr w:rsidR="00BA4945" w:rsidRPr="00BA4945" w14:paraId="0206C4F4" w14:textId="77777777" w:rsidTr="001144F4">
        <w:trPr>
          <w:trHeight w:val="143"/>
          <w:jc w:val="center"/>
        </w:trPr>
        <w:tc>
          <w:tcPr>
            <w:tcW w:w="817" w:type="dxa"/>
            <w:shd w:val="clear" w:color="auto" w:fill="auto"/>
          </w:tcPr>
          <w:p w14:paraId="720E9E77"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4.</w:t>
            </w:r>
          </w:p>
        </w:tc>
        <w:tc>
          <w:tcPr>
            <w:tcW w:w="5245" w:type="dxa"/>
            <w:shd w:val="clear" w:color="auto" w:fill="auto"/>
            <w:hideMark/>
          </w:tcPr>
          <w:p w14:paraId="35E23810"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Приведение нормативной базы</w:t>
            </w:r>
            <w:r w:rsidRPr="00BA4945">
              <w:rPr>
                <w:rFonts w:ascii="Times New Roman" w:eastAsia="Times New Roman" w:hAnsi="Times New Roman" w:cs="Times New Roman"/>
                <w:sz w:val="24"/>
                <w:szCs w:val="24"/>
                <w:lang w:eastAsia="ar-SA"/>
              </w:rPr>
              <w:t xml:space="preserve"> МБОУ КГО «СОШ №1 им.Я.В.Ругоева»</w:t>
            </w:r>
            <w:r w:rsidRPr="00BA4945">
              <w:rPr>
                <w:rFonts w:ascii="Times New Roman" w:eastAsia="Times New Roman" w:hAnsi="Times New Roman" w:cs="Times New Roman"/>
                <w:sz w:val="24"/>
                <w:szCs w:val="24"/>
              </w:rPr>
              <w:t>  в соответствие с требованиями ФГОС</w:t>
            </w:r>
          </w:p>
        </w:tc>
        <w:tc>
          <w:tcPr>
            <w:tcW w:w="2410" w:type="dxa"/>
            <w:shd w:val="clear" w:color="auto" w:fill="auto"/>
            <w:hideMark/>
          </w:tcPr>
          <w:p w14:paraId="428D88F7"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Директор, заместители директора по УВР, ВР</w:t>
            </w:r>
          </w:p>
        </w:tc>
        <w:tc>
          <w:tcPr>
            <w:tcW w:w="1984" w:type="dxa"/>
            <w:shd w:val="clear" w:color="auto" w:fill="auto"/>
            <w:hideMark/>
          </w:tcPr>
          <w:p w14:paraId="4ACC4CB0"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август</w:t>
            </w:r>
          </w:p>
          <w:p w14:paraId="1AA6D76D"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2019-20223</w:t>
            </w:r>
          </w:p>
        </w:tc>
        <w:tc>
          <w:tcPr>
            <w:tcW w:w="1701" w:type="dxa"/>
            <w:shd w:val="clear" w:color="auto" w:fill="auto"/>
            <w:hideMark/>
          </w:tcPr>
          <w:p w14:paraId="0DA3421F"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4B2C6AB7"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w:t>
            </w:r>
          </w:p>
        </w:tc>
      </w:tr>
      <w:tr w:rsidR="00BA4945" w:rsidRPr="00BA4945" w14:paraId="2870CAE0" w14:textId="77777777" w:rsidTr="001144F4">
        <w:trPr>
          <w:trHeight w:val="143"/>
          <w:jc w:val="center"/>
        </w:trPr>
        <w:tc>
          <w:tcPr>
            <w:tcW w:w="817" w:type="dxa"/>
            <w:shd w:val="clear" w:color="auto" w:fill="auto"/>
          </w:tcPr>
          <w:p w14:paraId="58BE6948"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5.</w:t>
            </w:r>
          </w:p>
        </w:tc>
        <w:tc>
          <w:tcPr>
            <w:tcW w:w="5245" w:type="dxa"/>
            <w:shd w:val="clear" w:color="auto" w:fill="auto"/>
            <w:hideMark/>
          </w:tcPr>
          <w:p w14:paraId="1BD9C22F"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Определение метапредметных навыков обучающихся по итогам года</w:t>
            </w:r>
          </w:p>
        </w:tc>
        <w:tc>
          <w:tcPr>
            <w:tcW w:w="2410" w:type="dxa"/>
            <w:shd w:val="clear" w:color="auto" w:fill="auto"/>
            <w:hideMark/>
          </w:tcPr>
          <w:p w14:paraId="0BFB3315"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Зам. директора по УВР, руководители ШМО</w:t>
            </w:r>
          </w:p>
        </w:tc>
        <w:tc>
          <w:tcPr>
            <w:tcW w:w="1984" w:type="dxa"/>
            <w:shd w:val="clear" w:color="auto" w:fill="auto"/>
            <w:hideMark/>
          </w:tcPr>
          <w:p w14:paraId="3EE37456"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В течение 2020-2021, 2021-2022 уч. года</w:t>
            </w:r>
          </w:p>
        </w:tc>
        <w:tc>
          <w:tcPr>
            <w:tcW w:w="1701" w:type="dxa"/>
            <w:shd w:val="clear" w:color="auto" w:fill="auto"/>
            <w:hideMark/>
          </w:tcPr>
          <w:p w14:paraId="36F2DA90"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1DB79F8E"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 собеседование</w:t>
            </w:r>
          </w:p>
        </w:tc>
      </w:tr>
      <w:tr w:rsidR="00BA4945" w:rsidRPr="00BA4945" w14:paraId="314F3692" w14:textId="77777777" w:rsidTr="001144F4">
        <w:trPr>
          <w:trHeight w:val="143"/>
          <w:jc w:val="center"/>
        </w:trPr>
        <w:tc>
          <w:tcPr>
            <w:tcW w:w="817" w:type="dxa"/>
            <w:shd w:val="clear" w:color="auto" w:fill="auto"/>
          </w:tcPr>
          <w:p w14:paraId="0A23C760"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6.</w:t>
            </w:r>
          </w:p>
        </w:tc>
        <w:tc>
          <w:tcPr>
            <w:tcW w:w="5245" w:type="dxa"/>
            <w:shd w:val="clear" w:color="auto" w:fill="auto"/>
          </w:tcPr>
          <w:p w14:paraId="19A452BE"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Определение уровня функциональной грамотности по итогам года</w:t>
            </w:r>
          </w:p>
        </w:tc>
        <w:tc>
          <w:tcPr>
            <w:tcW w:w="2410" w:type="dxa"/>
            <w:shd w:val="clear" w:color="auto" w:fill="auto"/>
          </w:tcPr>
          <w:p w14:paraId="50070496"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Зам. директора по УВР, руководители ШМО</w:t>
            </w:r>
          </w:p>
        </w:tc>
        <w:tc>
          <w:tcPr>
            <w:tcW w:w="1984" w:type="dxa"/>
            <w:shd w:val="clear" w:color="auto" w:fill="auto"/>
          </w:tcPr>
          <w:p w14:paraId="3847C5DC"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В течение 2022-2023, 2023-2024 уч. года</w:t>
            </w:r>
          </w:p>
        </w:tc>
        <w:tc>
          <w:tcPr>
            <w:tcW w:w="1701" w:type="dxa"/>
            <w:shd w:val="clear" w:color="auto" w:fill="auto"/>
          </w:tcPr>
          <w:p w14:paraId="347E5AD2"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tcPr>
          <w:p w14:paraId="6E6EF238"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 собеседование</w:t>
            </w:r>
          </w:p>
        </w:tc>
      </w:tr>
      <w:tr w:rsidR="00BA4945" w:rsidRPr="00BA4945" w14:paraId="74CDB816" w14:textId="77777777" w:rsidTr="001144F4">
        <w:trPr>
          <w:trHeight w:val="143"/>
          <w:jc w:val="center"/>
        </w:trPr>
        <w:tc>
          <w:tcPr>
            <w:tcW w:w="817" w:type="dxa"/>
            <w:shd w:val="clear" w:color="auto" w:fill="auto"/>
          </w:tcPr>
          <w:p w14:paraId="46ED4BFE"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7.</w:t>
            </w:r>
          </w:p>
        </w:tc>
        <w:tc>
          <w:tcPr>
            <w:tcW w:w="5245" w:type="dxa"/>
            <w:shd w:val="clear" w:color="auto" w:fill="auto"/>
            <w:hideMark/>
          </w:tcPr>
          <w:p w14:paraId="188917A8"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Разработка индивидуальных образовательных маршрутов для обучающихся на основе результатов диагностического мониторинга</w:t>
            </w:r>
          </w:p>
        </w:tc>
        <w:tc>
          <w:tcPr>
            <w:tcW w:w="2410" w:type="dxa"/>
            <w:shd w:val="clear" w:color="auto" w:fill="auto"/>
            <w:hideMark/>
          </w:tcPr>
          <w:p w14:paraId="5E5D4D57"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заместители директора по УВР, ВР руководители ШМО</w:t>
            </w:r>
          </w:p>
        </w:tc>
        <w:tc>
          <w:tcPr>
            <w:tcW w:w="1984" w:type="dxa"/>
            <w:shd w:val="clear" w:color="auto" w:fill="auto"/>
            <w:hideMark/>
          </w:tcPr>
          <w:p w14:paraId="3C6CDD1F"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xml:space="preserve">май-июнь </w:t>
            </w:r>
          </w:p>
          <w:p w14:paraId="376BB1EC"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ежегодно</w:t>
            </w:r>
          </w:p>
        </w:tc>
        <w:tc>
          <w:tcPr>
            <w:tcW w:w="1701" w:type="dxa"/>
            <w:shd w:val="clear" w:color="auto" w:fill="auto"/>
            <w:hideMark/>
          </w:tcPr>
          <w:p w14:paraId="39958566"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382B6BA7"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 собеседование</w:t>
            </w:r>
          </w:p>
        </w:tc>
      </w:tr>
      <w:tr w:rsidR="00BA4945" w:rsidRPr="00BA4945" w14:paraId="41406497" w14:textId="77777777" w:rsidTr="001144F4">
        <w:trPr>
          <w:trHeight w:val="143"/>
          <w:jc w:val="center"/>
        </w:trPr>
        <w:tc>
          <w:tcPr>
            <w:tcW w:w="817" w:type="dxa"/>
            <w:shd w:val="clear" w:color="auto" w:fill="auto"/>
          </w:tcPr>
          <w:p w14:paraId="131C1CB4"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8.</w:t>
            </w:r>
          </w:p>
        </w:tc>
        <w:tc>
          <w:tcPr>
            <w:tcW w:w="5245" w:type="dxa"/>
            <w:shd w:val="clear" w:color="auto" w:fill="auto"/>
            <w:hideMark/>
          </w:tcPr>
          <w:p w14:paraId="3885F0D8"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Мониторинг сформированности навыков обучающихся</w:t>
            </w:r>
          </w:p>
        </w:tc>
        <w:tc>
          <w:tcPr>
            <w:tcW w:w="2410" w:type="dxa"/>
            <w:shd w:val="clear" w:color="auto" w:fill="auto"/>
            <w:hideMark/>
          </w:tcPr>
          <w:p w14:paraId="057564F1"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заместители директора по УВР, ВР, руководители МО</w:t>
            </w:r>
          </w:p>
        </w:tc>
        <w:tc>
          <w:tcPr>
            <w:tcW w:w="1984" w:type="dxa"/>
            <w:shd w:val="clear" w:color="auto" w:fill="auto"/>
            <w:hideMark/>
          </w:tcPr>
          <w:p w14:paraId="03AE1632"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по отдельному плану</w:t>
            </w:r>
          </w:p>
        </w:tc>
        <w:tc>
          <w:tcPr>
            <w:tcW w:w="1701" w:type="dxa"/>
            <w:shd w:val="clear" w:color="auto" w:fill="auto"/>
            <w:hideMark/>
          </w:tcPr>
          <w:p w14:paraId="489628D2"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43A8E405"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тестирование</w:t>
            </w:r>
          </w:p>
        </w:tc>
      </w:tr>
      <w:tr w:rsidR="00BA4945" w:rsidRPr="00BA4945" w14:paraId="57AA285C" w14:textId="77777777" w:rsidTr="001144F4">
        <w:trPr>
          <w:trHeight w:val="143"/>
          <w:jc w:val="center"/>
        </w:trPr>
        <w:tc>
          <w:tcPr>
            <w:tcW w:w="817" w:type="dxa"/>
            <w:shd w:val="clear" w:color="auto" w:fill="auto"/>
          </w:tcPr>
          <w:p w14:paraId="5E5FC75A"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9.</w:t>
            </w:r>
          </w:p>
        </w:tc>
        <w:tc>
          <w:tcPr>
            <w:tcW w:w="5245" w:type="dxa"/>
            <w:shd w:val="clear" w:color="auto" w:fill="auto"/>
            <w:hideMark/>
          </w:tcPr>
          <w:p w14:paraId="1B6FA103"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Организация работ по выполнению методических рекомендаций по внесению изменений в локальные акты, регламентирующих установление заработной платы.</w:t>
            </w:r>
          </w:p>
        </w:tc>
        <w:tc>
          <w:tcPr>
            <w:tcW w:w="2410" w:type="dxa"/>
            <w:shd w:val="clear" w:color="auto" w:fill="auto"/>
            <w:hideMark/>
          </w:tcPr>
          <w:p w14:paraId="2480B759"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директор</w:t>
            </w:r>
          </w:p>
        </w:tc>
        <w:tc>
          <w:tcPr>
            <w:tcW w:w="1984" w:type="dxa"/>
            <w:shd w:val="clear" w:color="auto" w:fill="auto"/>
            <w:hideMark/>
          </w:tcPr>
          <w:p w14:paraId="7906A134"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август, 2020</w:t>
            </w:r>
          </w:p>
        </w:tc>
        <w:tc>
          <w:tcPr>
            <w:tcW w:w="1701" w:type="dxa"/>
            <w:shd w:val="clear" w:color="auto" w:fill="auto"/>
            <w:hideMark/>
          </w:tcPr>
          <w:p w14:paraId="0E6339DC"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w:t>
            </w:r>
          </w:p>
        </w:tc>
        <w:tc>
          <w:tcPr>
            <w:tcW w:w="2552" w:type="dxa"/>
            <w:shd w:val="clear" w:color="auto" w:fill="auto"/>
            <w:hideMark/>
          </w:tcPr>
          <w:p w14:paraId="0FAF6B0A"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изучение документации</w:t>
            </w:r>
          </w:p>
        </w:tc>
      </w:tr>
      <w:tr w:rsidR="00BA4945" w:rsidRPr="00BA4945" w14:paraId="25A9EBDE" w14:textId="77777777" w:rsidTr="001144F4">
        <w:trPr>
          <w:trHeight w:val="143"/>
          <w:jc w:val="center"/>
        </w:trPr>
        <w:tc>
          <w:tcPr>
            <w:tcW w:w="817" w:type="dxa"/>
            <w:shd w:val="clear" w:color="auto" w:fill="auto"/>
          </w:tcPr>
          <w:p w14:paraId="35DB476F" w14:textId="77777777" w:rsidR="00BA4945" w:rsidRPr="00BA4945" w:rsidRDefault="00BA4945" w:rsidP="00BA4945">
            <w:pPr>
              <w:pStyle w:val="a4"/>
              <w:spacing w:after="0" w:line="240" w:lineRule="auto"/>
              <w:ind w:left="360"/>
              <w:rPr>
                <w:rFonts w:ascii="Times New Roman" w:hAnsi="Times New Roman" w:cs="Times New Roman"/>
                <w:sz w:val="24"/>
                <w:szCs w:val="24"/>
              </w:rPr>
            </w:pPr>
            <w:r w:rsidRPr="00BA4945">
              <w:rPr>
                <w:rFonts w:ascii="Times New Roman" w:hAnsi="Times New Roman" w:cs="Times New Roman"/>
                <w:sz w:val="24"/>
                <w:szCs w:val="24"/>
              </w:rPr>
              <w:t>10.</w:t>
            </w:r>
          </w:p>
        </w:tc>
        <w:tc>
          <w:tcPr>
            <w:tcW w:w="5245" w:type="dxa"/>
            <w:shd w:val="clear" w:color="auto" w:fill="auto"/>
            <w:hideMark/>
          </w:tcPr>
          <w:p w14:paraId="38504A63"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Проведение работ по укреплению материально-технической базы школы</w:t>
            </w:r>
          </w:p>
        </w:tc>
        <w:tc>
          <w:tcPr>
            <w:tcW w:w="2410" w:type="dxa"/>
            <w:shd w:val="clear" w:color="auto" w:fill="auto"/>
            <w:hideMark/>
          </w:tcPr>
          <w:p w14:paraId="7B42825E"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директор</w:t>
            </w:r>
          </w:p>
        </w:tc>
        <w:tc>
          <w:tcPr>
            <w:tcW w:w="1984" w:type="dxa"/>
            <w:shd w:val="clear" w:color="auto" w:fill="auto"/>
            <w:hideMark/>
          </w:tcPr>
          <w:p w14:paraId="41903826" w14:textId="77777777" w:rsidR="00BA4945" w:rsidRPr="00BA4945" w:rsidRDefault="00BA4945" w:rsidP="00BA4945">
            <w:pPr>
              <w:spacing w:after="0" w:line="240" w:lineRule="auto"/>
              <w:jc w:val="center"/>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в течение года</w:t>
            </w:r>
          </w:p>
        </w:tc>
        <w:tc>
          <w:tcPr>
            <w:tcW w:w="1701" w:type="dxa"/>
            <w:shd w:val="clear" w:color="auto" w:fill="auto"/>
            <w:hideMark/>
          </w:tcPr>
          <w:p w14:paraId="54C6E823" w14:textId="77777777" w:rsidR="00BA4945" w:rsidRPr="00BA4945" w:rsidRDefault="00BA4945" w:rsidP="00BA4945">
            <w:pPr>
              <w:spacing w:after="0" w:line="240" w:lineRule="auto"/>
              <w:rPr>
                <w:rFonts w:ascii="Times New Roman" w:eastAsia="Times New Roman" w:hAnsi="Times New Roman" w:cs="Times New Roman"/>
                <w:sz w:val="24"/>
                <w:szCs w:val="24"/>
              </w:rPr>
            </w:pPr>
          </w:p>
        </w:tc>
        <w:tc>
          <w:tcPr>
            <w:tcW w:w="2552" w:type="dxa"/>
            <w:shd w:val="clear" w:color="auto" w:fill="auto"/>
            <w:hideMark/>
          </w:tcPr>
          <w:p w14:paraId="6DC47ADA" w14:textId="77777777" w:rsidR="00BA4945" w:rsidRPr="00BA4945" w:rsidRDefault="00BA4945" w:rsidP="00BA4945">
            <w:pPr>
              <w:spacing w:after="0" w:line="240" w:lineRule="auto"/>
              <w:rPr>
                <w:rFonts w:ascii="Times New Roman" w:eastAsia="Times New Roman" w:hAnsi="Times New Roman" w:cs="Times New Roman"/>
                <w:sz w:val="24"/>
                <w:szCs w:val="24"/>
              </w:rPr>
            </w:pPr>
            <w:r w:rsidRPr="00BA4945">
              <w:rPr>
                <w:rFonts w:ascii="Times New Roman" w:eastAsia="Times New Roman" w:hAnsi="Times New Roman" w:cs="Times New Roman"/>
                <w:sz w:val="24"/>
                <w:szCs w:val="24"/>
              </w:rPr>
              <w:t xml:space="preserve"> </w:t>
            </w:r>
          </w:p>
        </w:tc>
      </w:tr>
    </w:tbl>
    <w:p w14:paraId="61DA41EE" w14:textId="77777777" w:rsidR="00BA4945" w:rsidRPr="00BA4945" w:rsidRDefault="00BA4945" w:rsidP="00495F19">
      <w:pPr>
        <w:spacing w:after="0"/>
        <w:contextualSpacing/>
        <w:jc w:val="both"/>
        <w:rPr>
          <w:rFonts w:ascii="Times New Roman" w:eastAsiaTheme="minorHAnsi" w:hAnsi="Times New Roman" w:cs="Times New Roman"/>
          <w:b/>
          <w:bCs/>
          <w:sz w:val="24"/>
          <w:szCs w:val="24"/>
          <w:highlight w:val="magenta"/>
          <w:lang w:eastAsia="en-US"/>
        </w:rPr>
      </w:pPr>
    </w:p>
    <w:p w14:paraId="0CBC4388" w14:textId="77777777" w:rsidR="00982461" w:rsidRPr="00BA4945" w:rsidRDefault="00982461" w:rsidP="00495F19">
      <w:pPr>
        <w:spacing w:after="0"/>
        <w:contextualSpacing/>
        <w:jc w:val="both"/>
        <w:rPr>
          <w:rFonts w:ascii="Times New Roman" w:eastAsiaTheme="minorHAnsi" w:hAnsi="Times New Roman" w:cs="Times New Roman"/>
          <w:b/>
          <w:bCs/>
          <w:sz w:val="24"/>
          <w:szCs w:val="24"/>
          <w:lang w:eastAsia="en-US"/>
        </w:rPr>
      </w:pPr>
    </w:p>
    <w:p w14:paraId="5A33261B" w14:textId="77777777" w:rsidR="00982461" w:rsidRPr="00BA4945" w:rsidRDefault="00982461" w:rsidP="00495F19">
      <w:pPr>
        <w:spacing w:after="0"/>
        <w:contextualSpacing/>
        <w:jc w:val="both"/>
        <w:rPr>
          <w:rFonts w:ascii="Times New Roman" w:eastAsiaTheme="minorHAnsi" w:hAnsi="Times New Roman" w:cs="Times New Roman"/>
          <w:b/>
          <w:bCs/>
          <w:sz w:val="24"/>
          <w:szCs w:val="24"/>
          <w:lang w:eastAsia="en-US"/>
        </w:rPr>
      </w:pPr>
    </w:p>
    <w:p w14:paraId="6609E499" w14:textId="77777777" w:rsidR="00982461" w:rsidRPr="00BA4945" w:rsidRDefault="00982461" w:rsidP="00495F19">
      <w:pPr>
        <w:spacing w:after="0"/>
        <w:contextualSpacing/>
        <w:jc w:val="both"/>
        <w:rPr>
          <w:rFonts w:ascii="Times New Roman" w:eastAsiaTheme="minorHAnsi" w:hAnsi="Times New Roman" w:cs="Times New Roman"/>
          <w:b/>
          <w:bCs/>
          <w:sz w:val="24"/>
          <w:szCs w:val="24"/>
          <w:lang w:eastAsia="en-US"/>
        </w:rPr>
      </w:pPr>
    </w:p>
    <w:p w14:paraId="50872FD5" w14:textId="77777777" w:rsidR="00982461" w:rsidRPr="00BA4945" w:rsidRDefault="00982461" w:rsidP="00495F19">
      <w:pPr>
        <w:spacing w:after="0"/>
        <w:contextualSpacing/>
        <w:jc w:val="both"/>
        <w:rPr>
          <w:rFonts w:ascii="Times New Roman" w:eastAsiaTheme="minorHAnsi" w:hAnsi="Times New Roman" w:cs="Times New Roman"/>
          <w:b/>
          <w:bCs/>
          <w:sz w:val="24"/>
          <w:szCs w:val="24"/>
          <w:lang w:eastAsia="en-US"/>
        </w:rPr>
      </w:pPr>
    </w:p>
    <w:bookmarkEnd w:id="9"/>
    <w:p w14:paraId="3A6D56FF" w14:textId="77777777" w:rsidR="00982461" w:rsidRPr="00BA4945" w:rsidRDefault="00982461" w:rsidP="00495F19">
      <w:pPr>
        <w:spacing w:after="0"/>
        <w:contextualSpacing/>
        <w:jc w:val="both"/>
        <w:rPr>
          <w:rFonts w:ascii="Times New Roman" w:eastAsiaTheme="minorHAnsi" w:hAnsi="Times New Roman" w:cs="Times New Roman"/>
          <w:b/>
          <w:bCs/>
          <w:sz w:val="24"/>
          <w:szCs w:val="24"/>
          <w:lang w:eastAsia="en-US"/>
        </w:rPr>
      </w:pPr>
    </w:p>
    <w:sectPr w:rsidR="00982461" w:rsidRPr="00BA4945" w:rsidSect="00BA4945">
      <w:footerReference w:type="default" r:id="rId17"/>
      <w:pgSz w:w="16838" w:h="11906" w:orient="landscape"/>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BFBC" w14:textId="77777777" w:rsidR="008C511A" w:rsidRDefault="008C511A" w:rsidP="004B5979">
      <w:pPr>
        <w:spacing w:after="0" w:line="240" w:lineRule="auto"/>
      </w:pPr>
      <w:r>
        <w:separator/>
      </w:r>
    </w:p>
  </w:endnote>
  <w:endnote w:type="continuationSeparator" w:id="0">
    <w:p w14:paraId="0712EBB5" w14:textId="77777777" w:rsidR="008C511A" w:rsidRDefault="008C511A" w:rsidP="004B5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TextBookC">
    <w:altName w:val="Calibri"/>
    <w:panose1 w:val="00000000000000000000"/>
    <w:charset w:val="CC"/>
    <w:family w:val="modern"/>
    <w:notTrueType/>
    <w:pitch w:val="variable"/>
    <w:sig w:usb0="00000201" w:usb1="00000000" w:usb2="00000000" w:usb3="00000000" w:csb0="00000004" w:csb1="00000000"/>
  </w:font>
  <w:font w:name="CenturySchlbkCyr">
    <w:altName w:val="Bell MT"/>
    <w:panose1 w:val="00000000000000000000"/>
    <w:charset w:val="00"/>
    <w:family w:val="moder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Е">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default"/>
    <w:sig w:usb0="00000001" w:usb1="08070000" w:usb2="00000010" w:usb3="00000000" w:csb0="00020000"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variable"/>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372699"/>
      <w:docPartObj>
        <w:docPartGallery w:val="Page Numbers (Bottom of Page)"/>
        <w:docPartUnique/>
      </w:docPartObj>
    </w:sdtPr>
    <w:sdtEndPr/>
    <w:sdtContent>
      <w:p w14:paraId="2498904A" w14:textId="4D043CDB" w:rsidR="00982461" w:rsidRDefault="00982461">
        <w:pPr>
          <w:pStyle w:val="ae"/>
          <w:jc w:val="right"/>
        </w:pPr>
        <w:r>
          <w:fldChar w:fldCharType="begin"/>
        </w:r>
        <w:r>
          <w:instrText>PAGE   \* MERGEFORMAT</w:instrText>
        </w:r>
        <w:r>
          <w:fldChar w:fldCharType="separate"/>
        </w:r>
        <w:r>
          <w:t>2</w:t>
        </w:r>
        <w:r>
          <w:fldChar w:fldCharType="end"/>
        </w:r>
      </w:p>
    </w:sdtContent>
  </w:sdt>
  <w:p w14:paraId="26B33965" w14:textId="77777777" w:rsidR="00982461" w:rsidRDefault="0098246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611876"/>
      <w:docPartObj>
        <w:docPartGallery w:val="Page Numbers (Bottom of Page)"/>
        <w:docPartUnique/>
      </w:docPartObj>
    </w:sdtPr>
    <w:sdtEndPr/>
    <w:sdtContent>
      <w:p w14:paraId="0CE83CB0" w14:textId="217B8365" w:rsidR="00BA4945" w:rsidRDefault="00BA4945">
        <w:pPr>
          <w:pStyle w:val="ae"/>
          <w:jc w:val="right"/>
        </w:pPr>
        <w:r>
          <w:fldChar w:fldCharType="begin"/>
        </w:r>
        <w:r>
          <w:instrText>PAGE   \* MERGEFORMAT</w:instrText>
        </w:r>
        <w:r>
          <w:fldChar w:fldCharType="separate"/>
        </w:r>
        <w:r>
          <w:t>2</w:t>
        </w:r>
        <w:r>
          <w:fldChar w:fldCharType="end"/>
        </w:r>
      </w:p>
    </w:sdtContent>
  </w:sdt>
  <w:p w14:paraId="798E092F" w14:textId="77777777" w:rsidR="00230DFE" w:rsidRDefault="00230DF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75F6" w14:textId="77777777" w:rsidR="008C511A" w:rsidRDefault="008C511A" w:rsidP="004B5979">
      <w:pPr>
        <w:spacing w:after="0" w:line="240" w:lineRule="auto"/>
      </w:pPr>
      <w:r>
        <w:separator/>
      </w:r>
    </w:p>
  </w:footnote>
  <w:footnote w:type="continuationSeparator" w:id="0">
    <w:p w14:paraId="1E256A98" w14:textId="77777777" w:rsidR="008C511A" w:rsidRDefault="008C511A" w:rsidP="004B5979">
      <w:pPr>
        <w:spacing w:after="0" w:line="240" w:lineRule="auto"/>
      </w:pPr>
      <w:r>
        <w:continuationSeparator/>
      </w:r>
    </w:p>
  </w:footnote>
  <w:footnote w:id="1">
    <w:p w14:paraId="7F4630AC" w14:textId="77777777" w:rsidR="003F62EA" w:rsidRPr="00E166C9" w:rsidRDefault="003F62EA" w:rsidP="003F62EA">
      <w:pPr>
        <w:pStyle w:val="footnotedescription"/>
        <w:spacing w:line="241" w:lineRule="auto"/>
        <w:ind w:right="10"/>
        <w:rPr>
          <w:sz w:val="20"/>
          <w:szCs w:val="20"/>
        </w:rPr>
      </w:pPr>
      <w:r w:rsidRPr="00E166C9">
        <w:rPr>
          <w:rStyle w:val="footnotemark"/>
          <w:sz w:val="20"/>
          <w:szCs w:val="20"/>
        </w:rPr>
        <w:footnoteRef/>
      </w:r>
      <w:r w:rsidRPr="00E166C9">
        <w:rPr>
          <w:sz w:val="20"/>
          <w:szCs w:val="20"/>
        </w:rPr>
        <w:t xml:space="preserve">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w:t>
      </w:r>
      <w:r w:rsidRPr="00E166C9">
        <w:rPr>
          <w:rFonts w:ascii="Calibri" w:eastAsia="Calibri" w:hAnsi="Calibri" w:cs="Calibri"/>
          <w:sz w:val="20"/>
          <w:szCs w:val="20"/>
        </w:rPr>
        <w:t xml:space="preserve"> </w:t>
      </w:r>
    </w:p>
  </w:footnote>
  <w:footnote w:id="2">
    <w:p w14:paraId="42C63902" w14:textId="77777777" w:rsidR="003F62EA" w:rsidRPr="00E166C9" w:rsidRDefault="003F62EA" w:rsidP="003F62EA">
      <w:pPr>
        <w:pStyle w:val="footnotedescription"/>
        <w:spacing w:line="216" w:lineRule="auto"/>
        <w:rPr>
          <w:sz w:val="20"/>
          <w:szCs w:val="20"/>
        </w:rPr>
      </w:pPr>
      <w:r w:rsidRPr="00E166C9">
        <w:rPr>
          <w:rStyle w:val="footnotemark"/>
          <w:sz w:val="20"/>
          <w:szCs w:val="20"/>
        </w:rPr>
        <w:footnoteRef/>
      </w:r>
      <w:r w:rsidRPr="00E166C9">
        <w:rPr>
          <w:sz w:val="20"/>
          <w:szCs w:val="20"/>
        </w:rPr>
        <w:t xml:space="preserve"> Часть 6</w:t>
      </w:r>
      <w:r w:rsidRPr="00E166C9">
        <w:rPr>
          <w:sz w:val="20"/>
          <w:szCs w:val="20"/>
          <w:vertAlign w:val="superscript"/>
        </w:rPr>
        <w:t>1</w:t>
      </w:r>
      <w:r w:rsidRPr="00E166C9">
        <w:rPr>
          <w:sz w:val="20"/>
          <w:szCs w:val="20"/>
        </w:rPr>
        <w:t xml:space="preserve"> статьи 12 Федерального закона от 29 декабря 2012 г. № 273-ФЗ «Об образовании в Российской Федерации».</w:t>
      </w:r>
      <w:r w:rsidRPr="00E166C9">
        <w:rPr>
          <w:rFonts w:ascii="Calibri" w:eastAsia="Calibri" w:hAnsi="Calibri" w:cs="Calibri"/>
          <w:sz w:val="20"/>
          <w:szCs w:val="20"/>
          <w:vertAlign w:val="subscript"/>
        </w:rPr>
        <w:t xml:space="preserve"> </w:t>
      </w:r>
    </w:p>
  </w:footnote>
  <w:footnote w:id="3">
    <w:p w14:paraId="30F74AE5" w14:textId="77777777" w:rsidR="003F62EA" w:rsidRPr="00E166C9" w:rsidRDefault="003F62EA" w:rsidP="003F62EA">
      <w:pPr>
        <w:pStyle w:val="footnotedescription"/>
        <w:spacing w:line="275" w:lineRule="auto"/>
        <w:rPr>
          <w:sz w:val="20"/>
          <w:szCs w:val="20"/>
        </w:rPr>
      </w:pPr>
      <w:r w:rsidRPr="00E166C9">
        <w:rPr>
          <w:rStyle w:val="footnotemark"/>
          <w:sz w:val="20"/>
          <w:szCs w:val="20"/>
        </w:rPr>
        <w:footnoteRef/>
      </w:r>
      <w:r w:rsidRPr="00E166C9">
        <w:rPr>
          <w:sz w:val="20"/>
          <w:szCs w:val="20"/>
        </w:rPr>
        <w:t xml:space="preserve"> Пункт 10</w:t>
      </w:r>
      <w:r w:rsidRPr="00E166C9">
        <w:rPr>
          <w:sz w:val="20"/>
          <w:szCs w:val="20"/>
          <w:vertAlign w:val="superscript"/>
        </w:rPr>
        <w:t>1</w:t>
      </w:r>
      <w:r w:rsidRPr="00E166C9">
        <w:rPr>
          <w:sz w:val="20"/>
          <w:szCs w:val="20"/>
        </w:rPr>
        <w:t xml:space="preserve"> статьи 2 Федерального закона от 29 декабря 2012 г. № 273-ФЗ «Об образовании в Российской Федерации». </w:t>
      </w:r>
    </w:p>
  </w:footnote>
  <w:footnote w:id="4">
    <w:p w14:paraId="1A0102AD" w14:textId="77777777" w:rsidR="003F62EA" w:rsidRPr="00E166C9" w:rsidRDefault="003F62EA" w:rsidP="003F62EA">
      <w:pPr>
        <w:pStyle w:val="footnotedescription"/>
        <w:spacing w:line="216" w:lineRule="auto"/>
        <w:rPr>
          <w:sz w:val="20"/>
          <w:szCs w:val="20"/>
        </w:rPr>
      </w:pPr>
      <w:r w:rsidRPr="00E166C9">
        <w:rPr>
          <w:rStyle w:val="footnotemark"/>
          <w:sz w:val="20"/>
          <w:szCs w:val="20"/>
        </w:rPr>
        <w:footnoteRef/>
      </w:r>
      <w:r w:rsidRPr="00E166C9">
        <w:rPr>
          <w:sz w:val="20"/>
          <w:szCs w:val="20"/>
        </w:rPr>
        <w:t xml:space="preserve"> Часть 6</w:t>
      </w:r>
      <w:r w:rsidRPr="00E166C9">
        <w:rPr>
          <w:sz w:val="20"/>
          <w:szCs w:val="20"/>
          <w:vertAlign w:val="superscript"/>
        </w:rPr>
        <w:t>3</w:t>
      </w:r>
      <w:r w:rsidRPr="00E166C9">
        <w:rPr>
          <w:sz w:val="20"/>
          <w:szCs w:val="20"/>
        </w:rPr>
        <w:t xml:space="preserve"> статьи 12 Федерального закона от 29 декабря 2012 г. № 273-ФЗ «Об образовании в Российской Федерации».</w:t>
      </w:r>
      <w:r w:rsidRPr="00E166C9">
        <w:rPr>
          <w:sz w:val="20"/>
          <w:szCs w:val="20"/>
          <w:vertAlign w:val="subscript"/>
        </w:rPr>
        <w:t xml:space="preserve"> </w:t>
      </w:r>
    </w:p>
  </w:footnote>
  <w:footnote w:id="5">
    <w:p w14:paraId="5DC01D2A" w14:textId="77777777" w:rsidR="003F62EA" w:rsidRPr="00E166C9" w:rsidRDefault="003F62EA" w:rsidP="003F62EA">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14 ФГОС СОО. </w:t>
      </w:r>
    </w:p>
  </w:footnote>
  <w:footnote w:id="6">
    <w:p w14:paraId="2748D6ED" w14:textId="77777777" w:rsidR="003F62EA" w:rsidRPr="00E166C9" w:rsidRDefault="003F62EA" w:rsidP="003F62EA">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14 ФГОС СОО. </w:t>
      </w:r>
    </w:p>
  </w:footnote>
  <w:footnote w:id="7">
    <w:p w14:paraId="4D1D9F41" w14:textId="77777777" w:rsidR="00904872" w:rsidRPr="00E166C9" w:rsidRDefault="00904872" w:rsidP="00904872">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14 ФГОС СОО. </w:t>
      </w:r>
    </w:p>
  </w:footnote>
  <w:footnote w:id="8">
    <w:p w14:paraId="4B6C5D20" w14:textId="77777777" w:rsidR="00904872" w:rsidRPr="00E166C9" w:rsidRDefault="00904872" w:rsidP="00904872">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18.2.1 ФГОС СОО. </w:t>
      </w:r>
    </w:p>
  </w:footnote>
  <w:footnote w:id="9">
    <w:p w14:paraId="173D633A" w14:textId="77777777" w:rsidR="00904872" w:rsidRPr="00E166C9" w:rsidRDefault="00904872" w:rsidP="00904872">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18.2.3 ФГОС СОО. </w:t>
      </w:r>
    </w:p>
  </w:footnote>
  <w:footnote w:id="10">
    <w:p w14:paraId="2914704E" w14:textId="77777777" w:rsidR="00904872" w:rsidRPr="00E166C9" w:rsidRDefault="00904872" w:rsidP="00904872">
      <w:pPr>
        <w:pStyle w:val="footnotedescription"/>
        <w:spacing w:line="259" w:lineRule="auto"/>
        <w:jc w:val="left"/>
        <w:rPr>
          <w:sz w:val="20"/>
          <w:szCs w:val="20"/>
        </w:rPr>
      </w:pPr>
      <w:r w:rsidRPr="00E166C9">
        <w:rPr>
          <w:rStyle w:val="footnotemark"/>
          <w:sz w:val="20"/>
          <w:szCs w:val="20"/>
        </w:rPr>
        <w:footnoteRef/>
      </w:r>
      <w:r w:rsidRPr="00E166C9">
        <w:rPr>
          <w:sz w:val="20"/>
          <w:szCs w:val="20"/>
        </w:rPr>
        <w:t xml:space="preserve"> Пункт 18.2.3 ФГОС СОО.</w:t>
      </w:r>
      <w:r w:rsidRPr="00E166C9">
        <w:rPr>
          <w:rFonts w:ascii="Calibri" w:eastAsia="Calibri" w:hAnsi="Calibri" w:cs="Calibri"/>
          <w:sz w:val="20"/>
          <w:szCs w:val="20"/>
        </w:rPr>
        <w:t xml:space="preserve"> </w:t>
      </w:r>
    </w:p>
  </w:footnote>
  <w:footnote w:id="11">
    <w:p w14:paraId="102517B6" w14:textId="77777777" w:rsidR="00904872" w:rsidRPr="00E166C9" w:rsidRDefault="00904872" w:rsidP="00904872">
      <w:pPr>
        <w:pStyle w:val="footnotedescription"/>
        <w:spacing w:line="246" w:lineRule="auto"/>
        <w:ind w:right="14"/>
        <w:rPr>
          <w:sz w:val="20"/>
          <w:szCs w:val="20"/>
        </w:rPr>
      </w:pPr>
      <w:r w:rsidRPr="00E166C9">
        <w:rPr>
          <w:rStyle w:val="footnotemark"/>
          <w:sz w:val="20"/>
          <w:szCs w:val="20"/>
        </w:rPr>
        <w:footnoteRef/>
      </w:r>
      <w:r w:rsidRPr="00E166C9">
        <w:rPr>
          <w:sz w:val="20"/>
          <w:szCs w:val="20"/>
        </w:rPr>
        <w:t xml:space="preserve"> Пункт 4 Основ государственной политики по сохранению и укреплению традиционных российских духовно-нравственных ценностей, утвержденных Указом Президента Российской Федерации от 9 ноября 2022 г. № 809.</w:t>
      </w:r>
      <w:r w:rsidRPr="00E166C9">
        <w:rPr>
          <w:rFonts w:ascii="Calibri" w:eastAsia="Calibri" w:hAnsi="Calibri" w:cs="Calibri"/>
          <w:sz w:val="20"/>
          <w:szCs w:val="20"/>
        </w:rPr>
        <w:t xml:space="preserve"> </w:t>
      </w:r>
      <w:r w:rsidRPr="00E166C9">
        <w:rPr>
          <w:rFonts w:ascii="Calibri" w:eastAsia="Calibri" w:hAnsi="Calibri" w:cs="Calibri"/>
          <w:sz w:val="20"/>
          <w:szCs w:val="20"/>
          <w:vertAlign w:val="superscript"/>
        </w:rPr>
        <w:t>13</w:t>
      </w:r>
      <w:r w:rsidRPr="00E166C9">
        <w:rPr>
          <w:rFonts w:ascii="Calibri" w:eastAsia="Calibri" w:hAnsi="Calibri" w:cs="Calibri"/>
          <w:sz w:val="20"/>
          <w:szCs w:val="20"/>
        </w:rPr>
        <w:t xml:space="preserve"> </w:t>
      </w:r>
      <w:r w:rsidRPr="00E166C9">
        <w:rPr>
          <w:sz w:val="20"/>
          <w:szCs w:val="20"/>
        </w:rPr>
        <w:t>Пункт 14 ФГОС СОО.</w:t>
      </w:r>
      <w:r w:rsidRPr="00E166C9">
        <w:rPr>
          <w:rFonts w:ascii="Calibri" w:eastAsia="Calibri" w:hAnsi="Calibri" w:cs="Calibri"/>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4FA"/>
    <w:multiLevelType w:val="hybridMultilevel"/>
    <w:tmpl w:val="87AEA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525218"/>
    <w:multiLevelType w:val="hybridMultilevel"/>
    <w:tmpl w:val="6D06E0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793DF5"/>
    <w:multiLevelType w:val="multilevel"/>
    <w:tmpl w:val="246215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7919DB"/>
    <w:multiLevelType w:val="hybridMultilevel"/>
    <w:tmpl w:val="98AEF292"/>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4" w15:restartNumberingAfterBreak="0">
    <w:nsid w:val="02C27296"/>
    <w:multiLevelType w:val="multilevel"/>
    <w:tmpl w:val="59A0DE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DE106B"/>
    <w:multiLevelType w:val="hybridMultilevel"/>
    <w:tmpl w:val="F5D80F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E9278C"/>
    <w:multiLevelType w:val="hybridMultilevel"/>
    <w:tmpl w:val="CB88D44A"/>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04E32C3B"/>
    <w:multiLevelType w:val="hybridMultilevel"/>
    <w:tmpl w:val="7CE849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F31653"/>
    <w:multiLevelType w:val="hybridMultilevel"/>
    <w:tmpl w:val="4FF60310"/>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6052F25"/>
    <w:multiLevelType w:val="multilevel"/>
    <w:tmpl w:val="D19000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07050410"/>
    <w:multiLevelType w:val="hybridMultilevel"/>
    <w:tmpl w:val="2B7462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8141C79"/>
    <w:multiLevelType w:val="hybridMultilevel"/>
    <w:tmpl w:val="247E3E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83E6709"/>
    <w:multiLevelType w:val="hybridMultilevel"/>
    <w:tmpl w:val="072A2E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89730D0"/>
    <w:multiLevelType w:val="hybridMultilevel"/>
    <w:tmpl w:val="B70E47E2"/>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8B12820"/>
    <w:multiLevelType w:val="hybridMultilevel"/>
    <w:tmpl w:val="0A22F7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A7445C0"/>
    <w:multiLevelType w:val="hybridMultilevel"/>
    <w:tmpl w:val="500E9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4C1C21"/>
    <w:multiLevelType w:val="multilevel"/>
    <w:tmpl w:val="CCA21A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8F1B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D17469"/>
    <w:multiLevelType w:val="hybridMultilevel"/>
    <w:tmpl w:val="7E0E76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E325323"/>
    <w:multiLevelType w:val="hybridMultilevel"/>
    <w:tmpl w:val="7D2C63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F056D56"/>
    <w:multiLevelType w:val="hybridMultilevel"/>
    <w:tmpl w:val="6E22957C"/>
    <w:lvl w:ilvl="0" w:tplc="66FEBFE0">
      <w:start w:val="1"/>
      <w:numFmt w:val="decimal"/>
      <w:lvlText w:val="%1."/>
      <w:lvlJc w:val="left"/>
      <w:pPr>
        <w:tabs>
          <w:tab w:val="num" w:pos="360"/>
        </w:tabs>
        <w:ind w:left="360" w:hanging="360"/>
      </w:pPr>
      <w:rPr>
        <w:b w:val="0"/>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0F4D2F22"/>
    <w:multiLevelType w:val="hybridMultilevel"/>
    <w:tmpl w:val="B64050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0FB42280"/>
    <w:multiLevelType w:val="hybridMultilevel"/>
    <w:tmpl w:val="A64AF16E"/>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11E5202"/>
    <w:multiLevelType w:val="hybridMultilevel"/>
    <w:tmpl w:val="9904CD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133465F9"/>
    <w:multiLevelType w:val="multilevel"/>
    <w:tmpl w:val="B44AF6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6E0949"/>
    <w:multiLevelType w:val="hybridMultilevel"/>
    <w:tmpl w:val="D9B0E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4C0509A"/>
    <w:multiLevelType w:val="multilevel"/>
    <w:tmpl w:val="B140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F47833"/>
    <w:multiLevelType w:val="hybridMultilevel"/>
    <w:tmpl w:val="40D490E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50A4B61"/>
    <w:multiLevelType w:val="hybridMultilevel"/>
    <w:tmpl w:val="32544E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5494417"/>
    <w:multiLevelType w:val="hybridMultilevel"/>
    <w:tmpl w:val="D264D13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154D527D"/>
    <w:multiLevelType w:val="hybridMultilevel"/>
    <w:tmpl w:val="91609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732053C"/>
    <w:multiLevelType w:val="hybridMultilevel"/>
    <w:tmpl w:val="13C84670"/>
    <w:lvl w:ilvl="0" w:tplc="0419000B">
      <w:start w:val="1"/>
      <w:numFmt w:val="bullet"/>
      <w:lvlText w:val=""/>
      <w:lvlJc w:val="left"/>
      <w:pPr>
        <w:ind w:left="37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7BB1F38"/>
    <w:multiLevelType w:val="hybridMultilevel"/>
    <w:tmpl w:val="CA86EB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8401134"/>
    <w:multiLevelType w:val="hybridMultilevel"/>
    <w:tmpl w:val="69DE0A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9494813"/>
    <w:multiLevelType w:val="hybridMultilevel"/>
    <w:tmpl w:val="7E1A51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A501BBE"/>
    <w:multiLevelType w:val="hybridMultilevel"/>
    <w:tmpl w:val="F03A9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A920E70"/>
    <w:multiLevelType w:val="multilevel"/>
    <w:tmpl w:val="08AE3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B964B8"/>
    <w:multiLevelType w:val="multilevel"/>
    <w:tmpl w:val="482A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251E42"/>
    <w:multiLevelType w:val="hybridMultilevel"/>
    <w:tmpl w:val="0412620E"/>
    <w:lvl w:ilvl="0" w:tplc="0419000B">
      <w:start w:val="1"/>
      <w:numFmt w:val="bullet"/>
      <w:lvlText w:val=""/>
      <w:lvlJc w:val="left"/>
      <w:pPr>
        <w:ind w:left="644"/>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B8C0511"/>
    <w:multiLevelType w:val="multilevel"/>
    <w:tmpl w:val="265617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C150EA1"/>
    <w:multiLevelType w:val="hybridMultilevel"/>
    <w:tmpl w:val="1A6882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D50314C"/>
    <w:multiLevelType w:val="hybridMultilevel"/>
    <w:tmpl w:val="E8A24A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D632672"/>
    <w:multiLevelType w:val="hybridMultilevel"/>
    <w:tmpl w:val="42DC7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1E5B500E"/>
    <w:multiLevelType w:val="hybridMultilevel"/>
    <w:tmpl w:val="C30C5D48"/>
    <w:lvl w:ilvl="0" w:tplc="0419000B">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1E960A15"/>
    <w:multiLevelType w:val="hybridMultilevel"/>
    <w:tmpl w:val="F620EE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1F361D3D"/>
    <w:multiLevelType w:val="hybridMultilevel"/>
    <w:tmpl w:val="CAA6C2D8"/>
    <w:lvl w:ilvl="0" w:tplc="041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1F4431F4"/>
    <w:multiLevelType w:val="hybridMultilevel"/>
    <w:tmpl w:val="49E0A6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0662451"/>
    <w:multiLevelType w:val="hybridMultilevel"/>
    <w:tmpl w:val="F56E38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10A345A"/>
    <w:multiLevelType w:val="hybridMultilevel"/>
    <w:tmpl w:val="1C565506"/>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21847EDB"/>
    <w:multiLevelType w:val="hybridMultilevel"/>
    <w:tmpl w:val="C1F09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1E45681"/>
    <w:multiLevelType w:val="hybridMultilevel"/>
    <w:tmpl w:val="FC7AA2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2B11893"/>
    <w:multiLevelType w:val="hybridMultilevel"/>
    <w:tmpl w:val="CD7A45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31C17F8"/>
    <w:multiLevelType w:val="hybridMultilevel"/>
    <w:tmpl w:val="88C67636"/>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8D0098"/>
    <w:multiLevelType w:val="hybridMultilevel"/>
    <w:tmpl w:val="09100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47D76C7"/>
    <w:multiLevelType w:val="hybridMultilevel"/>
    <w:tmpl w:val="E134441C"/>
    <w:lvl w:ilvl="0" w:tplc="0419000B">
      <w:start w:val="1"/>
      <w:numFmt w:val="bullet"/>
      <w:lvlText w:val=""/>
      <w:lvlJc w:val="left"/>
      <w:pPr>
        <w:ind w:left="361"/>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247E3065"/>
    <w:multiLevelType w:val="hybridMultilevel"/>
    <w:tmpl w:val="9C70F0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6094E53"/>
    <w:multiLevelType w:val="hybridMultilevel"/>
    <w:tmpl w:val="2426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65663B8"/>
    <w:multiLevelType w:val="hybridMultilevel"/>
    <w:tmpl w:val="9DBCB2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664106C"/>
    <w:multiLevelType w:val="hybridMultilevel"/>
    <w:tmpl w:val="F21010B0"/>
    <w:lvl w:ilvl="0" w:tplc="81AC0A6E">
      <w:start w:val="1"/>
      <w:numFmt w:val="bullet"/>
      <w:pStyle w:val="a"/>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70070A1"/>
    <w:multiLevelType w:val="multilevel"/>
    <w:tmpl w:val="1AFC743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0" w15:restartNumberingAfterBreak="0">
    <w:nsid w:val="272028AE"/>
    <w:multiLevelType w:val="multilevel"/>
    <w:tmpl w:val="8CA88C1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1" w15:restartNumberingAfterBreak="0">
    <w:nsid w:val="28684821"/>
    <w:multiLevelType w:val="hybridMultilevel"/>
    <w:tmpl w:val="96A49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A164CE3"/>
    <w:multiLevelType w:val="hybridMultilevel"/>
    <w:tmpl w:val="0DE8C7A2"/>
    <w:lvl w:ilvl="0" w:tplc="0419000B">
      <w:start w:val="1"/>
      <w:numFmt w:val="bullet"/>
      <w:lvlText w:val=""/>
      <w:lvlJc w:val="left"/>
      <w:pPr>
        <w:ind w:left="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2A454561"/>
    <w:multiLevelType w:val="hybridMultilevel"/>
    <w:tmpl w:val="A738A1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A8B5C74"/>
    <w:multiLevelType w:val="hybridMultilevel"/>
    <w:tmpl w:val="1DC0D812"/>
    <w:lvl w:ilvl="0" w:tplc="0419000B">
      <w:start w:val="1"/>
      <w:numFmt w:val="bullet"/>
      <w:lvlText w:val=""/>
      <w:lvlJc w:val="left"/>
      <w:pPr>
        <w:ind w:left="644"/>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2B3A1D74"/>
    <w:multiLevelType w:val="hybridMultilevel"/>
    <w:tmpl w:val="60CCE2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2B5515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BFC2595"/>
    <w:multiLevelType w:val="hybridMultilevel"/>
    <w:tmpl w:val="19C4E8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CCD76EE"/>
    <w:multiLevelType w:val="hybridMultilevel"/>
    <w:tmpl w:val="D8F26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CD9422A"/>
    <w:multiLevelType w:val="hybridMultilevel"/>
    <w:tmpl w:val="F38CCB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D20540B"/>
    <w:multiLevelType w:val="hybridMultilevel"/>
    <w:tmpl w:val="C9A09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D4F7DE1"/>
    <w:multiLevelType w:val="hybridMultilevel"/>
    <w:tmpl w:val="F54053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2DCA6089"/>
    <w:multiLevelType w:val="hybridMultilevel"/>
    <w:tmpl w:val="5EC626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2F0B67FA"/>
    <w:multiLevelType w:val="hybridMultilevel"/>
    <w:tmpl w:val="7AC42E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F354D8E"/>
    <w:multiLevelType w:val="hybridMultilevel"/>
    <w:tmpl w:val="17882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F5458B3"/>
    <w:multiLevelType w:val="hybridMultilevel"/>
    <w:tmpl w:val="1D4C66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F807AFB"/>
    <w:multiLevelType w:val="hybridMultilevel"/>
    <w:tmpl w:val="8D8007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2FF5027F"/>
    <w:multiLevelType w:val="hybridMultilevel"/>
    <w:tmpl w:val="D0B43E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005661D"/>
    <w:multiLevelType w:val="hybridMultilevel"/>
    <w:tmpl w:val="7C426E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058655C"/>
    <w:multiLevelType w:val="multilevel"/>
    <w:tmpl w:val="847055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05B55D3"/>
    <w:multiLevelType w:val="hybridMultilevel"/>
    <w:tmpl w:val="AE0C86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0A026D6"/>
    <w:multiLevelType w:val="hybridMultilevel"/>
    <w:tmpl w:val="4DA04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318E5E94"/>
    <w:multiLevelType w:val="hybridMultilevel"/>
    <w:tmpl w:val="43A8D0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31BB0E7A"/>
    <w:multiLevelType w:val="hybridMultilevel"/>
    <w:tmpl w:val="6B9C9B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2047677"/>
    <w:multiLevelType w:val="hybridMultilevel"/>
    <w:tmpl w:val="ECAE7C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26D30C9"/>
    <w:multiLevelType w:val="hybridMultilevel"/>
    <w:tmpl w:val="ACC221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6" w15:restartNumberingAfterBreak="0">
    <w:nsid w:val="32970084"/>
    <w:multiLevelType w:val="hybridMultilevel"/>
    <w:tmpl w:val="DE306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331C65DB"/>
    <w:multiLevelType w:val="hybridMultilevel"/>
    <w:tmpl w:val="8458BF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31E43BD"/>
    <w:multiLevelType w:val="hybridMultilevel"/>
    <w:tmpl w:val="CAEC33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35303B94"/>
    <w:multiLevelType w:val="multilevel"/>
    <w:tmpl w:val="BEF8B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5F93F5B"/>
    <w:multiLevelType w:val="multilevel"/>
    <w:tmpl w:val="82CC4D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5FA0692"/>
    <w:multiLevelType w:val="hybridMultilevel"/>
    <w:tmpl w:val="A008E7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6395E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669116E"/>
    <w:multiLevelType w:val="multilevel"/>
    <w:tmpl w:val="99E0B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6ED6737"/>
    <w:multiLevelType w:val="hybridMultilevel"/>
    <w:tmpl w:val="CFF23370"/>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37045E9D"/>
    <w:multiLevelType w:val="hybridMultilevel"/>
    <w:tmpl w:val="BF92E1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3727032C"/>
    <w:multiLevelType w:val="hybridMultilevel"/>
    <w:tmpl w:val="CFCEAA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37FE4A5F"/>
    <w:multiLevelType w:val="hybridMultilevel"/>
    <w:tmpl w:val="B6148C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384615CA"/>
    <w:multiLevelType w:val="hybridMultilevel"/>
    <w:tmpl w:val="57A818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387A657B"/>
    <w:multiLevelType w:val="hybridMultilevel"/>
    <w:tmpl w:val="A0E4CF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38AB3152"/>
    <w:multiLevelType w:val="hybridMultilevel"/>
    <w:tmpl w:val="41861C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1" w15:restartNumberingAfterBreak="0">
    <w:nsid w:val="38B9506D"/>
    <w:multiLevelType w:val="hybridMultilevel"/>
    <w:tmpl w:val="432EB6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9483D8C"/>
    <w:multiLevelType w:val="hybridMultilevel"/>
    <w:tmpl w:val="DBD890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3A417F73"/>
    <w:multiLevelType w:val="hybridMultilevel"/>
    <w:tmpl w:val="9BA45D7E"/>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04" w15:restartNumberingAfterBreak="0">
    <w:nsid w:val="3B8C2B25"/>
    <w:multiLevelType w:val="hybridMultilevel"/>
    <w:tmpl w:val="A61E39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3C124594"/>
    <w:multiLevelType w:val="hybridMultilevel"/>
    <w:tmpl w:val="EAD445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3D9B2153"/>
    <w:multiLevelType w:val="hybridMultilevel"/>
    <w:tmpl w:val="4C688E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3E0F74DD"/>
    <w:multiLevelType w:val="multilevel"/>
    <w:tmpl w:val="35DEE9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E883925"/>
    <w:multiLevelType w:val="hybridMultilevel"/>
    <w:tmpl w:val="0E8EDD3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9" w15:restartNumberingAfterBreak="0">
    <w:nsid w:val="3EA034F0"/>
    <w:multiLevelType w:val="hybridMultilevel"/>
    <w:tmpl w:val="282C79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FAF5A8C"/>
    <w:multiLevelType w:val="hybridMultilevel"/>
    <w:tmpl w:val="4DEEFB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0A836FA"/>
    <w:multiLevelType w:val="hybridMultilevel"/>
    <w:tmpl w:val="C71C3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40F110D9"/>
    <w:multiLevelType w:val="hybridMultilevel"/>
    <w:tmpl w:val="F2600E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412E47F3"/>
    <w:multiLevelType w:val="hybridMultilevel"/>
    <w:tmpl w:val="E1FADF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41D128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2433A81"/>
    <w:multiLevelType w:val="hybridMultilevel"/>
    <w:tmpl w:val="5B9E5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2DE0FA7"/>
    <w:multiLevelType w:val="hybridMultilevel"/>
    <w:tmpl w:val="4D226C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30024F8"/>
    <w:multiLevelType w:val="hybridMultilevel"/>
    <w:tmpl w:val="14A0B1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43B95DFC"/>
    <w:multiLevelType w:val="hybridMultilevel"/>
    <w:tmpl w:val="9A180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44CC1765"/>
    <w:multiLevelType w:val="hybridMultilevel"/>
    <w:tmpl w:val="455C6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4D44EE8"/>
    <w:multiLevelType w:val="hybridMultilevel"/>
    <w:tmpl w:val="CFC45216"/>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45005B01"/>
    <w:multiLevelType w:val="hybridMultilevel"/>
    <w:tmpl w:val="F23C8C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453E0DAD"/>
    <w:multiLevelType w:val="hybridMultilevel"/>
    <w:tmpl w:val="3558C1A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3" w15:restartNumberingAfterBreak="0">
    <w:nsid w:val="455F131F"/>
    <w:multiLevelType w:val="hybridMultilevel"/>
    <w:tmpl w:val="6C36E7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462D7794"/>
    <w:multiLevelType w:val="hybridMultilevel"/>
    <w:tmpl w:val="674061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49946B83"/>
    <w:multiLevelType w:val="hybridMultilevel"/>
    <w:tmpl w:val="AD82BF0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4C2A1AD1"/>
    <w:multiLevelType w:val="hybridMultilevel"/>
    <w:tmpl w:val="FE6AEF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4D575518"/>
    <w:multiLevelType w:val="hybridMultilevel"/>
    <w:tmpl w:val="9BF6B5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4D7D6E76"/>
    <w:multiLevelType w:val="hybridMultilevel"/>
    <w:tmpl w:val="EB8A8B6E"/>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4E18459D"/>
    <w:multiLevelType w:val="hybridMultilevel"/>
    <w:tmpl w:val="A82C2CC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4F5A7A1F"/>
    <w:multiLevelType w:val="hybridMultilevel"/>
    <w:tmpl w:val="7D3A89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4F6523A0"/>
    <w:multiLevelType w:val="multilevel"/>
    <w:tmpl w:val="E578DA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657033"/>
    <w:multiLevelType w:val="hybridMultilevel"/>
    <w:tmpl w:val="488A57FC"/>
    <w:lvl w:ilvl="0" w:tplc="0419000B">
      <w:start w:val="1"/>
      <w:numFmt w:val="bullet"/>
      <w:lvlText w:val=""/>
      <w:lvlJc w:val="left"/>
      <w:pPr>
        <w:ind w:left="808" w:hanging="360"/>
      </w:pPr>
      <w:rPr>
        <w:rFonts w:ascii="Wingdings" w:hAnsi="Wingdings" w:hint="default"/>
      </w:rPr>
    </w:lvl>
    <w:lvl w:ilvl="1" w:tplc="04190003" w:tentative="1">
      <w:start w:val="1"/>
      <w:numFmt w:val="bullet"/>
      <w:lvlText w:val="o"/>
      <w:lvlJc w:val="left"/>
      <w:pPr>
        <w:ind w:left="1528" w:hanging="360"/>
      </w:pPr>
      <w:rPr>
        <w:rFonts w:ascii="Courier New" w:hAnsi="Courier New" w:cs="Courier New" w:hint="default"/>
      </w:rPr>
    </w:lvl>
    <w:lvl w:ilvl="2" w:tplc="04190005" w:tentative="1">
      <w:start w:val="1"/>
      <w:numFmt w:val="bullet"/>
      <w:lvlText w:val=""/>
      <w:lvlJc w:val="left"/>
      <w:pPr>
        <w:ind w:left="2248" w:hanging="360"/>
      </w:pPr>
      <w:rPr>
        <w:rFonts w:ascii="Wingdings" w:hAnsi="Wingdings" w:hint="default"/>
      </w:rPr>
    </w:lvl>
    <w:lvl w:ilvl="3" w:tplc="04190001" w:tentative="1">
      <w:start w:val="1"/>
      <w:numFmt w:val="bullet"/>
      <w:lvlText w:val=""/>
      <w:lvlJc w:val="left"/>
      <w:pPr>
        <w:ind w:left="2968" w:hanging="360"/>
      </w:pPr>
      <w:rPr>
        <w:rFonts w:ascii="Symbol" w:hAnsi="Symbol" w:hint="default"/>
      </w:rPr>
    </w:lvl>
    <w:lvl w:ilvl="4" w:tplc="04190003" w:tentative="1">
      <w:start w:val="1"/>
      <w:numFmt w:val="bullet"/>
      <w:lvlText w:val="o"/>
      <w:lvlJc w:val="left"/>
      <w:pPr>
        <w:ind w:left="3688" w:hanging="360"/>
      </w:pPr>
      <w:rPr>
        <w:rFonts w:ascii="Courier New" w:hAnsi="Courier New" w:cs="Courier New" w:hint="default"/>
      </w:rPr>
    </w:lvl>
    <w:lvl w:ilvl="5" w:tplc="04190005" w:tentative="1">
      <w:start w:val="1"/>
      <w:numFmt w:val="bullet"/>
      <w:lvlText w:val=""/>
      <w:lvlJc w:val="left"/>
      <w:pPr>
        <w:ind w:left="4408" w:hanging="360"/>
      </w:pPr>
      <w:rPr>
        <w:rFonts w:ascii="Wingdings" w:hAnsi="Wingdings" w:hint="default"/>
      </w:rPr>
    </w:lvl>
    <w:lvl w:ilvl="6" w:tplc="04190001" w:tentative="1">
      <w:start w:val="1"/>
      <w:numFmt w:val="bullet"/>
      <w:lvlText w:val=""/>
      <w:lvlJc w:val="left"/>
      <w:pPr>
        <w:ind w:left="5128" w:hanging="360"/>
      </w:pPr>
      <w:rPr>
        <w:rFonts w:ascii="Symbol" w:hAnsi="Symbol" w:hint="default"/>
      </w:rPr>
    </w:lvl>
    <w:lvl w:ilvl="7" w:tplc="04190003" w:tentative="1">
      <w:start w:val="1"/>
      <w:numFmt w:val="bullet"/>
      <w:lvlText w:val="o"/>
      <w:lvlJc w:val="left"/>
      <w:pPr>
        <w:ind w:left="5848" w:hanging="360"/>
      </w:pPr>
      <w:rPr>
        <w:rFonts w:ascii="Courier New" w:hAnsi="Courier New" w:cs="Courier New" w:hint="default"/>
      </w:rPr>
    </w:lvl>
    <w:lvl w:ilvl="8" w:tplc="04190005" w:tentative="1">
      <w:start w:val="1"/>
      <w:numFmt w:val="bullet"/>
      <w:lvlText w:val=""/>
      <w:lvlJc w:val="left"/>
      <w:pPr>
        <w:ind w:left="6568" w:hanging="360"/>
      </w:pPr>
      <w:rPr>
        <w:rFonts w:ascii="Wingdings" w:hAnsi="Wingdings" w:hint="default"/>
      </w:rPr>
    </w:lvl>
  </w:abstractNum>
  <w:abstractNum w:abstractNumId="133" w15:restartNumberingAfterBreak="0">
    <w:nsid w:val="511C5D89"/>
    <w:multiLevelType w:val="hybridMultilevel"/>
    <w:tmpl w:val="1FDE00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517115B8"/>
    <w:multiLevelType w:val="hybridMultilevel"/>
    <w:tmpl w:val="D600799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35" w15:restartNumberingAfterBreak="0">
    <w:nsid w:val="51BA0BF1"/>
    <w:multiLevelType w:val="hybridMultilevel"/>
    <w:tmpl w:val="A3883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529552D0"/>
    <w:multiLevelType w:val="hybridMultilevel"/>
    <w:tmpl w:val="680290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2FB3132"/>
    <w:multiLevelType w:val="hybridMultilevel"/>
    <w:tmpl w:val="32DC7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34008BC"/>
    <w:multiLevelType w:val="multilevel"/>
    <w:tmpl w:val="A4AE18F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39" w15:restartNumberingAfterBreak="0">
    <w:nsid w:val="54994AF0"/>
    <w:multiLevelType w:val="hybridMultilevel"/>
    <w:tmpl w:val="2ECA509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0" w15:restartNumberingAfterBreak="0">
    <w:nsid w:val="561119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78E216D"/>
    <w:multiLevelType w:val="hybridMultilevel"/>
    <w:tmpl w:val="2C3C5B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2" w15:restartNumberingAfterBreak="0">
    <w:nsid w:val="58BD08B1"/>
    <w:multiLevelType w:val="hybridMultilevel"/>
    <w:tmpl w:val="5DB2D31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43" w15:restartNumberingAfterBreak="0">
    <w:nsid w:val="5AB6417C"/>
    <w:multiLevelType w:val="hybridMultilevel"/>
    <w:tmpl w:val="D9FE8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5BBF7769"/>
    <w:multiLevelType w:val="hybridMultilevel"/>
    <w:tmpl w:val="715EBA78"/>
    <w:lvl w:ilvl="0" w:tplc="0419000B">
      <w:start w:val="1"/>
      <w:numFmt w:val="bullet"/>
      <w:lvlText w:val=""/>
      <w:lvlJc w:val="left"/>
      <w:pPr>
        <w:ind w:left="786" w:hanging="360"/>
      </w:pPr>
      <w:rPr>
        <w:rFonts w:ascii="Wingdings" w:hAnsi="Wingding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5" w15:restartNumberingAfterBreak="0">
    <w:nsid w:val="5C0B5C6E"/>
    <w:multiLevelType w:val="hybridMultilevel"/>
    <w:tmpl w:val="60E466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5C5D176B"/>
    <w:multiLevelType w:val="hybridMultilevel"/>
    <w:tmpl w:val="49968C6E"/>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5C6601FE"/>
    <w:multiLevelType w:val="hybridMultilevel"/>
    <w:tmpl w:val="50A8C8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5D195493"/>
    <w:multiLevelType w:val="hybridMultilevel"/>
    <w:tmpl w:val="A64C5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5D3F025E"/>
    <w:multiLevelType w:val="hybridMultilevel"/>
    <w:tmpl w:val="24729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5D4B5FEB"/>
    <w:multiLevelType w:val="hybridMultilevel"/>
    <w:tmpl w:val="1E7CC0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5D95762E"/>
    <w:multiLevelType w:val="hybridMultilevel"/>
    <w:tmpl w:val="2550D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5E5A5F6E"/>
    <w:multiLevelType w:val="hybridMultilevel"/>
    <w:tmpl w:val="833E5A3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5E9F40AB"/>
    <w:multiLevelType w:val="hybridMultilevel"/>
    <w:tmpl w:val="1E82A7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5EC74E4B"/>
    <w:multiLevelType w:val="hybridMultilevel"/>
    <w:tmpl w:val="8C54DBE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55" w15:restartNumberingAfterBreak="0">
    <w:nsid w:val="5FB03987"/>
    <w:multiLevelType w:val="hybridMultilevel"/>
    <w:tmpl w:val="3D7C35FC"/>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56" w15:restartNumberingAfterBreak="0">
    <w:nsid w:val="5FC427D7"/>
    <w:multiLevelType w:val="hybridMultilevel"/>
    <w:tmpl w:val="A64887F6"/>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57" w15:restartNumberingAfterBreak="0">
    <w:nsid w:val="61392163"/>
    <w:multiLevelType w:val="hybridMultilevel"/>
    <w:tmpl w:val="F402B2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62686D48"/>
    <w:multiLevelType w:val="hybridMultilevel"/>
    <w:tmpl w:val="82B4B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627872F4"/>
    <w:multiLevelType w:val="hybridMultilevel"/>
    <w:tmpl w:val="724A03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4AF47DE"/>
    <w:multiLevelType w:val="hybridMultilevel"/>
    <w:tmpl w:val="9200B2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50406EE"/>
    <w:multiLevelType w:val="hybridMultilevel"/>
    <w:tmpl w:val="24C4C6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5B0604C"/>
    <w:multiLevelType w:val="hybridMultilevel"/>
    <w:tmpl w:val="4392B4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663F461B"/>
    <w:multiLevelType w:val="hybridMultilevel"/>
    <w:tmpl w:val="9D5A20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66784A53"/>
    <w:multiLevelType w:val="hybridMultilevel"/>
    <w:tmpl w:val="4ADC40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72957D8"/>
    <w:multiLevelType w:val="hybridMultilevel"/>
    <w:tmpl w:val="8E18B17C"/>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674164F7"/>
    <w:multiLevelType w:val="hybridMultilevel"/>
    <w:tmpl w:val="36F0E2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7" w15:restartNumberingAfterBreak="0">
    <w:nsid w:val="67C41D3B"/>
    <w:multiLevelType w:val="hybridMultilevel"/>
    <w:tmpl w:val="471A407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8" w15:restartNumberingAfterBreak="0">
    <w:nsid w:val="67EA556E"/>
    <w:multiLevelType w:val="hybridMultilevel"/>
    <w:tmpl w:val="3F7E2982"/>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9" w15:restartNumberingAfterBreak="0">
    <w:nsid w:val="6819592B"/>
    <w:multiLevelType w:val="multilevel"/>
    <w:tmpl w:val="8A322A02"/>
    <w:lvl w:ilvl="0">
      <w:start w:val="1"/>
      <w:numFmt w:val="decimal"/>
      <w:lvlText w:val="%1."/>
      <w:lvlJc w:val="left"/>
      <w:pPr>
        <w:ind w:left="720" w:hanging="360"/>
      </w:pPr>
      <w:rPr>
        <w:rFonts w:hint="default"/>
        <w:b/>
      </w:rPr>
    </w:lvl>
    <w:lvl w:ilvl="1">
      <w:start w:val="2"/>
      <w:numFmt w:val="decimal"/>
      <w:isLgl/>
      <w:lvlText w:val="%1.%2."/>
      <w:lvlJc w:val="left"/>
      <w:pPr>
        <w:ind w:left="735"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690376CC"/>
    <w:multiLevelType w:val="multilevel"/>
    <w:tmpl w:val="7996F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93F5CBE"/>
    <w:multiLevelType w:val="hybridMultilevel"/>
    <w:tmpl w:val="5A189F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6985582B"/>
    <w:multiLevelType w:val="hybridMultilevel"/>
    <w:tmpl w:val="800241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69DD1340"/>
    <w:multiLevelType w:val="hybridMultilevel"/>
    <w:tmpl w:val="41B2B4C0"/>
    <w:lvl w:ilvl="0" w:tplc="0419000B">
      <w:start w:val="1"/>
      <w:numFmt w:val="bullet"/>
      <w:lvlText w:val=""/>
      <w:lvlJc w:val="left"/>
      <w:pPr>
        <w:ind w:left="37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4" w15:restartNumberingAfterBreak="0">
    <w:nsid w:val="69E9521D"/>
    <w:multiLevelType w:val="multilevel"/>
    <w:tmpl w:val="BE52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A2E37A9"/>
    <w:multiLevelType w:val="hybridMultilevel"/>
    <w:tmpl w:val="254E858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6" w15:restartNumberingAfterBreak="0">
    <w:nsid w:val="6A56269A"/>
    <w:multiLevelType w:val="hybridMultilevel"/>
    <w:tmpl w:val="398AE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6B4F1649"/>
    <w:multiLevelType w:val="hybridMultilevel"/>
    <w:tmpl w:val="443AB3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6C7B6FD2"/>
    <w:multiLevelType w:val="hybridMultilevel"/>
    <w:tmpl w:val="4A0401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6CC16CA5"/>
    <w:multiLevelType w:val="hybridMultilevel"/>
    <w:tmpl w:val="99C0F6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6DA944D1"/>
    <w:multiLevelType w:val="hybridMultilevel"/>
    <w:tmpl w:val="8DAA1C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6E7266F1"/>
    <w:multiLevelType w:val="hybridMultilevel"/>
    <w:tmpl w:val="E466CF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6F097E0B"/>
    <w:multiLevelType w:val="hybridMultilevel"/>
    <w:tmpl w:val="679C4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15:restartNumberingAfterBreak="0">
    <w:nsid w:val="7029266B"/>
    <w:multiLevelType w:val="hybridMultilevel"/>
    <w:tmpl w:val="46A0BB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7090071B"/>
    <w:multiLevelType w:val="hybridMultilevel"/>
    <w:tmpl w:val="7C74E9B6"/>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70A068CA"/>
    <w:multiLevelType w:val="hybridMultilevel"/>
    <w:tmpl w:val="D556E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15:restartNumberingAfterBreak="0">
    <w:nsid w:val="71285B40"/>
    <w:multiLevelType w:val="hybridMultilevel"/>
    <w:tmpl w:val="E92E1C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15:restartNumberingAfterBreak="0">
    <w:nsid w:val="719E18E6"/>
    <w:multiLevelType w:val="hybridMultilevel"/>
    <w:tmpl w:val="E98ADC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71C61008"/>
    <w:multiLevelType w:val="hybridMultilevel"/>
    <w:tmpl w:val="47781C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74995141"/>
    <w:multiLevelType w:val="hybridMultilevel"/>
    <w:tmpl w:val="EF4E257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75B27BEB"/>
    <w:multiLevelType w:val="multilevel"/>
    <w:tmpl w:val="72C08C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91" w15:restartNumberingAfterBreak="0">
    <w:nsid w:val="75CE2879"/>
    <w:multiLevelType w:val="hybridMultilevel"/>
    <w:tmpl w:val="AD7AD0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76101C61"/>
    <w:multiLevelType w:val="hybridMultilevel"/>
    <w:tmpl w:val="ED7E93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15:restartNumberingAfterBreak="0">
    <w:nsid w:val="76597F67"/>
    <w:multiLevelType w:val="hybridMultilevel"/>
    <w:tmpl w:val="D1068486"/>
    <w:lvl w:ilvl="0" w:tplc="83745B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4" w15:restartNumberingAfterBreak="0">
    <w:nsid w:val="773917A6"/>
    <w:multiLevelType w:val="hybridMultilevel"/>
    <w:tmpl w:val="EB1063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15:restartNumberingAfterBreak="0">
    <w:nsid w:val="78A21F1E"/>
    <w:multiLevelType w:val="hybridMultilevel"/>
    <w:tmpl w:val="D7E402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15:restartNumberingAfterBreak="0">
    <w:nsid w:val="790A37E9"/>
    <w:multiLevelType w:val="hybridMultilevel"/>
    <w:tmpl w:val="59F6A7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15:restartNumberingAfterBreak="0">
    <w:nsid w:val="79CA02F9"/>
    <w:multiLevelType w:val="hybridMultilevel"/>
    <w:tmpl w:val="69D0E7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15:restartNumberingAfterBreak="0">
    <w:nsid w:val="79F501B7"/>
    <w:multiLevelType w:val="hybridMultilevel"/>
    <w:tmpl w:val="E3F6F6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7A821C36"/>
    <w:multiLevelType w:val="hybridMultilevel"/>
    <w:tmpl w:val="0EFC4C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15:restartNumberingAfterBreak="0">
    <w:nsid w:val="7B000699"/>
    <w:multiLevelType w:val="hybridMultilevel"/>
    <w:tmpl w:val="B2AE36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7C576471"/>
    <w:multiLevelType w:val="hybridMultilevel"/>
    <w:tmpl w:val="15CCA8B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2" w15:restartNumberingAfterBreak="0">
    <w:nsid w:val="7C6E6449"/>
    <w:multiLevelType w:val="hybridMultilevel"/>
    <w:tmpl w:val="36E66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15:restartNumberingAfterBreak="0">
    <w:nsid w:val="7C8C6270"/>
    <w:multiLevelType w:val="hybridMultilevel"/>
    <w:tmpl w:val="47B425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15:restartNumberingAfterBreak="0">
    <w:nsid w:val="7CE40C44"/>
    <w:multiLevelType w:val="hybridMultilevel"/>
    <w:tmpl w:val="769A8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15:restartNumberingAfterBreak="0">
    <w:nsid w:val="7D557B70"/>
    <w:multiLevelType w:val="hybridMultilevel"/>
    <w:tmpl w:val="7A2096F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15:restartNumberingAfterBreak="0">
    <w:nsid w:val="7D7C4B39"/>
    <w:multiLevelType w:val="hybridMultilevel"/>
    <w:tmpl w:val="3CC25B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15:restartNumberingAfterBreak="0">
    <w:nsid w:val="7E4E58D5"/>
    <w:multiLevelType w:val="hybridMultilevel"/>
    <w:tmpl w:val="46908530"/>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8" w15:restartNumberingAfterBreak="0">
    <w:nsid w:val="7EC65039"/>
    <w:multiLevelType w:val="multilevel"/>
    <w:tmpl w:val="BACE2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ED44D63"/>
    <w:multiLevelType w:val="hybridMultilevel"/>
    <w:tmpl w:val="34E0C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7F3866C2"/>
    <w:multiLevelType w:val="hybridMultilevel"/>
    <w:tmpl w:val="D1368C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7FD847AB"/>
    <w:multiLevelType w:val="hybridMultilevel"/>
    <w:tmpl w:val="832CAD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15:restartNumberingAfterBreak="0">
    <w:nsid w:val="7FF06CA7"/>
    <w:multiLevelType w:val="multilevel"/>
    <w:tmpl w:val="427863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9"/>
  </w:num>
  <w:num w:numId="2">
    <w:abstractNumId w:val="46"/>
  </w:num>
  <w:num w:numId="3">
    <w:abstractNumId w:val="110"/>
  </w:num>
  <w:num w:numId="4">
    <w:abstractNumId w:val="180"/>
  </w:num>
  <w:num w:numId="5">
    <w:abstractNumId w:val="194"/>
  </w:num>
  <w:num w:numId="6">
    <w:abstractNumId w:val="20"/>
  </w:num>
  <w:num w:numId="7">
    <w:abstractNumId w:val="33"/>
  </w:num>
  <w:num w:numId="8">
    <w:abstractNumId w:val="47"/>
  </w:num>
  <w:num w:numId="9">
    <w:abstractNumId w:val="75"/>
  </w:num>
  <w:num w:numId="10">
    <w:abstractNumId w:val="84"/>
  </w:num>
  <w:num w:numId="11">
    <w:abstractNumId w:val="41"/>
  </w:num>
  <w:num w:numId="12">
    <w:abstractNumId w:val="25"/>
  </w:num>
  <w:num w:numId="13">
    <w:abstractNumId w:val="171"/>
  </w:num>
  <w:num w:numId="14">
    <w:abstractNumId w:val="70"/>
  </w:num>
  <w:num w:numId="15">
    <w:abstractNumId w:val="6"/>
  </w:num>
  <w:num w:numId="16">
    <w:abstractNumId w:val="155"/>
  </w:num>
  <w:num w:numId="17">
    <w:abstractNumId w:val="145"/>
  </w:num>
  <w:num w:numId="18">
    <w:abstractNumId w:val="88"/>
  </w:num>
  <w:num w:numId="19">
    <w:abstractNumId w:val="28"/>
  </w:num>
  <w:num w:numId="20">
    <w:abstractNumId w:val="121"/>
  </w:num>
  <w:num w:numId="21">
    <w:abstractNumId w:val="187"/>
  </w:num>
  <w:num w:numId="22">
    <w:abstractNumId w:val="77"/>
  </w:num>
  <w:num w:numId="23">
    <w:abstractNumId w:val="82"/>
  </w:num>
  <w:num w:numId="24">
    <w:abstractNumId w:val="127"/>
  </w:num>
  <w:num w:numId="25">
    <w:abstractNumId w:val="123"/>
  </w:num>
  <w:num w:numId="26">
    <w:abstractNumId w:val="116"/>
  </w:num>
  <w:num w:numId="27">
    <w:abstractNumId w:val="160"/>
  </w:num>
  <w:num w:numId="28">
    <w:abstractNumId w:val="196"/>
  </w:num>
  <w:num w:numId="29">
    <w:abstractNumId w:val="161"/>
  </w:num>
  <w:num w:numId="30">
    <w:abstractNumId w:val="18"/>
  </w:num>
  <w:num w:numId="31">
    <w:abstractNumId w:val="197"/>
  </w:num>
  <w:num w:numId="32">
    <w:abstractNumId w:val="19"/>
  </w:num>
  <w:num w:numId="33">
    <w:abstractNumId w:val="102"/>
  </w:num>
  <w:num w:numId="34">
    <w:abstractNumId w:val="191"/>
  </w:num>
  <w:num w:numId="35">
    <w:abstractNumId w:val="76"/>
  </w:num>
  <w:num w:numId="36">
    <w:abstractNumId w:val="181"/>
  </w:num>
  <w:num w:numId="37">
    <w:abstractNumId w:val="172"/>
  </w:num>
  <w:num w:numId="38">
    <w:abstractNumId w:val="183"/>
  </w:num>
  <w:num w:numId="39">
    <w:abstractNumId w:val="153"/>
  </w:num>
  <w:num w:numId="40">
    <w:abstractNumId w:val="167"/>
  </w:num>
  <w:num w:numId="41">
    <w:abstractNumId w:val="175"/>
  </w:num>
  <w:num w:numId="42">
    <w:abstractNumId w:val="80"/>
  </w:num>
  <w:num w:numId="43">
    <w:abstractNumId w:val="78"/>
  </w:num>
  <w:num w:numId="44">
    <w:abstractNumId w:val="91"/>
  </w:num>
  <w:num w:numId="45">
    <w:abstractNumId w:val="139"/>
  </w:num>
  <w:num w:numId="46">
    <w:abstractNumId w:val="5"/>
  </w:num>
  <w:num w:numId="47">
    <w:abstractNumId w:val="115"/>
  </w:num>
  <w:num w:numId="48">
    <w:abstractNumId w:val="179"/>
  </w:num>
  <w:num w:numId="49">
    <w:abstractNumId w:val="43"/>
  </w:num>
  <w:num w:numId="50">
    <w:abstractNumId w:val="50"/>
  </w:num>
  <w:num w:numId="51">
    <w:abstractNumId w:val="99"/>
  </w:num>
  <w:num w:numId="52">
    <w:abstractNumId w:val="40"/>
  </w:num>
  <w:num w:numId="53">
    <w:abstractNumId w:val="211"/>
  </w:num>
  <w:num w:numId="54">
    <w:abstractNumId w:val="117"/>
  </w:num>
  <w:num w:numId="55">
    <w:abstractNumId w:val="1"/>
  </w:num>
  <w:num w:numId="56">
    <w:abstractNumId w:val="159"/>
  </w:num>
  <w:num w:numId="57">
    <w:abstractNumId w:val="34"/>
  </w:num>
  <w:num w:numId="58">
    <w:abstractNumId w:val="68"/>
  </w:num>
  <w:num w:numId="59">
    <w:abstractNumId w:val="178"/>
  </w:num>
  <w:num w:numId="60">
    <w:abstractNumId w:val="177"/>
  </w:num>
  <w:num w:numId="61">
    <w:abstractNumId w:val="200"/>
  </w:num>
  <w:num w:numId="62">
    <w:abstractNumId w:val="63"/>
  </w:num>
  <w:num w:numId="63">
    <w:abstractNumId w:val="73"/>
  </w:num>
  <w:num w:numId="64">
    <w:abstractNumId w:val="104"/>
  </w:num>
  <w:num w:numId="65">
    <w:abstractNumId w:val="157"/>
  </w:num>
  <w:num w:numId="66">
    <w:abstractNumId w:val="7"/>
  </w:num>
  <w:num w:numId="67">
    <w:abstractNumId w:val="101"/>
  </w:num>
  <w:num w:numId="68">
    <w:abstractNumId w:val="112"/>
  </w:num>
  <w:num w:numId="69">
    <w:abstractNumId w:val="87"/>
  </w:num>
  <w:num w:numId="70">
    <w:abstractNumId w:val="163"/>
  </w:num>
  <w:num w:numId="71">
    <w:abstractNumId w:val="210"/>
  </w:num>
  <w:num w:numId="72">
    <w:abstractNumId w:val="164"/>
  </w:num>
  <w:num w:numId="73">
    <w:abstractNumId w:val="96"/>
  </w:num>
  <w:num w:numId="74">
    <w:abstractNumId w:val="130"/>
  </w:num>
  <w:num w:numId="75">
    <w:abstractNumId w:val="57"/>
  </w:num>
  <w:num w:numId="76">
    <w:abstractNumId w:val="203"/>
  </w:num>
  <w:num w:numId="77">
    <w:abstractNumId w:val="124"/>
  </w:num>
  <w:num w:numId="78">
    <w:abstractNumId w:val="126"/>
  </w:num>
  <w:num w:numId="79">
    <w:abstractNumId w:val="10"/>
  </w:num>
  <w:num w:numId="80">
    <w:abstractNumId w:val="109"/>
  </w:num>
  <w:num w:numId="81">
    <w:abstractNumId w:val="32"/>
  </w:num>
  <w:num w:numId="82">
    <w:abstractNumId w:val="55"/>
  </w:num>
  <w:num w:numId="83">
    <w:abstractNumId w:val="66"/>
  </w:num>
  <w:num w:numId="84">
    <w:abstractNumId w:val="114"/>
  </w:num>
  <w:num w:numId="85">
    <w:abstractNumId w:val="17"/>
  </w:num>
  <w:num w:numId="86">
    <w:abstractNumId w:val="92"/>
  </w:num>
  <w:num w:numId="87">
    <w:abstractNumId w:val="140"/>
  </w:num>
  <w:num w:numId="88">
    <w:abstractNumId w:val="2"/>
  </w:num>
  <w:num w:numId="89">
    <w:abstractNumId w:val="166"/>
  </w:num>
  <w:num w:numId="90">
    <w:abstractNumId w:val="44"/>
  </w:num>
  <w:num w:numId="91">
    <w:abstractNumId w:val="149"/>
  </w:num>
  <w:num w:numId="92">
    <w:abstractNumId w:val="0"/>
  </w:num>
  <w:num w:numId="93">
    <w:abstractNumId w:val="100"/>
  </w:num>
  <w:num w:numId="94">
    <w:abstractNumId w:val="118"/>
  </w:num>
  <w:num w:numId="95">
    <w:abstractNumId w:val="204"/>
  </w:num>
  <w:num w:numId="96">
    <w:abstractNumId w:val="97"/>
  </w:num>
  <w:num w:numId="97">
    <w:abstractNumId w:val="15"/>
  </w:num>
  <w:num w:numId="98">
    <w:abstractNumId w:val="137"/>
  </w:num>
  <w:num w:numId="99">
    <w:abstractNumId w:val="49"/>
  </w:num>
  <w:num w:numId="100">
    <w:abstractNumId w:val="190"/>
  </w:num>
  <w:num w:numId="101">
    <w:abstractNumId w:val="42"/>
  </w:num>
  <w:num w:numId="102">
    <w:abstractNumId w:val="176"/>
  </w:num>
  <w:num w:numId="103">
    <w:abstractNumId w:val="199"/>
  </w:num>
  <w:num w:numId="104">
    <w:abstractNumId w:val="106"/>
  </w:num>
  <w:num w:numId="105">
    <w:abstractNumId w:val="202"/>
  </w:num>
  <w:num w:numId="106">
    <w:abstractNumId w:val="35"/>
  </w:num>
  <w:num w:numId="107">
    <w:abstractNumId w:val="61"/>
  </w:num>
  <w:num w:numId="108">
    <w:abstractNumId w:val="148"/>
  </w:num>
  <w:num w:numId="109">
    <w:abstractNumId w:val="185"/>
  </w:num>
  <w:num w:numId="110">
    <w:abstractNumId w:val="151"/>
  </w:num>
  <w:num w:numId="111">
    <w:abstractNumId w:val="150"/>
  </w:num>
  <w:num w:numId="112">
    <w:abstractNumId w:val="143"/>
  </w:num>
  <w:num w:numId="113">
    <w:abstractNumId w:val="86"/>
  </w:num>
  <w:num w:numId="114">
    <w:abstractNumId w:val="30"/>
  </w:num>
  <w:num w:numId="115">
    <w:abstractNumId w:val="60"/>
  </w:num>
  <w:num w:numId="116">
    <w:abstractNumId w:val="147"/>
  </w:num>
  <w:num w:numId="117">
    <w:abstractNumId w:val="81"/>
  </w:num>
  <w:num w:numId="118">
    <w:abstractNumId w:val="74"/>
  </w:num>
  <w:num w:numId="119">
    <w:abstractNumId w:val="59"/>
  </w:num>
  <w:num w:numId="120">
    <w:abstractNumId w:val="37"/>
  </w:num>
  <w:num w:numId="121">
    <w:abstractNumId w:val="174"/>
  </w:num>
  <w:num w:numId="122">
    <w:abstractNumId w:val="186"/>
  </w:num>
  <w:num w:numId="123">
    <w:abstractNumId w:val="56"/>
  </w:num>
  <w:num w:numId="124">
    <w:abstractNumId w:val="138"/>
  </w:num>
  <w:num w:numId="125">
    <w:abstractNumId w:val="133"/>
  </w:num>
  <w:num w:numId="126">
    <w:abstractNumId w:val="182"/>
  </w:num>
  <w:num w:numId="127">
    <w:abstractNumId w:val="12"/>
  </w:num>
  <w:num w:numId="128">
    <w:abstractNumId w:val="53"/>
  </w:num>
  <w:num w:numId="129">
    <w:abstractNumId w:val="85"/>
  </w:num>
  <w:num w:numId="130">
    <w:abstractNumId w:val="119"/>
  </w:num>
  <w:num w:numId="131">
    <w:abstractNumId w:val="21"/>
  </w:num>
  <w:num w:numId="132">
    <w:abstractNumId w:val="23"/>
  </w:num>
  <w:num w:numId="133">
    <w:abstractNumId w:val="141"/>
  </w:num>
  <w:num w:numId="134">
    <w:abstractNumId w:val="72"/>
  </w:num>
  <w:num w:numId="135">
    <w:abstractNumId w:val="29"/>
  </w:num>
  <w:num w:numId="136">
    <w:abstractNumId w:val="108"/>
  </w:num>
  <w:num w:numId="137">
    <w:abstractNumId w:val="201"/>
  </w:num>
  <w:num w:numId="138">
    <w:abstractNumId w:val="65"/>
  </w:num>
  <w:num w:numId="139">
    <w:abstractNumId w:val="98"/>
  </w:num>
  <w:num w:numId="140">
    <w:abstractNumId w:val="71"/>
  </w:num>
  <w:num w:numId="141">
    <w:abstractNumId w:val="209"/>
  </w:num>
  <w:num w:numId="142">
    <w:abstractNumId w:val="111"/>
  </w:num>
  <w:num w:numId="143">
    <w:abstractNumId w:val="188"/>
  </w:num>
  <w:num w:numId="144">
    <w:abstractNumId w:val="134"/>
  </w:num>
  <w:num w:numId="145">
    <w:abstractNumId w:val="154"/>
  </w:num>
  <w:num w:numId="146">
    <w:abstractNumId w:val="103"/>
  </w:num>
  <w:num w:numId="147">
    <w:abstractNumId w:val="142"/>
  </w:num>
  <w:num w:numId="148">
    <w:abstractNumId w:val="128"/>
  </w:num>
  <w:num w:numId="149">
    <w:abstractNumId w:val="168"/>
  </w:num>
  <w:num w:numId="150">
    <w:abstractNumId w:val="156"/>
  </w:num>
  <w:num w:numId="151">
    <w:abstractNumId w:val="8"/>
  </w:num>
  <w:num w:numId="152">
    <w:abstractNumId w:val="120"/>
  </w:num>
  <w:num w:numId="153">
    <w:abstractNumId w:val="132"/>
  </w:num>
  <w:num w:numId="154">
    <w:abstractNumId w:val="3"/>
  </w:num>
  <w:num w:numId="155">
    <w:abstractNumId w:val="122"/>
  </w:num>
  <w:num w:numId="156">
    <w:abstractNumId w:val="54"/>
  </w:num>
  <w:num w:numId="157">
    <w:abstractNumId w:val="38"/>
  </w:num>
  <w:num w:numId="158">
    <w:abstractNumId w:val="64"/>
  </w:num>
  <w:num w:numId="159">
    <w:abstractNumId w:val="173"/>
  </w:num>
  <w:num w:numId="160">
    <w:abstractNumId w:val="95"/>
  </w:num>
  <w:num w:numId="161">
    <w:abstractNumId w:val="206"/>
  </w:num>
  <w:num w:numId="162">
    <w:abstractNumId w:val="13"/>
  </w:num>
  <w:num w:numId="163">
    <w:abstractNumId w:val="129"/>
  </w:num>
  <w:num w:numId="164">
    <w:abstractNumId w:val="189"/>
  </w:num>
  <w:num w:numId="165">
    <w:abstractNumId w:val="152"/>
  </w:num>
  <w:num w:numId="166">
    <w:abstractNumId w:val="93"/>
  </w:num>
  <w:num w:numId="167">
    <w:abstractNumId w:val="4"/>
  </w:num>
  <w:num w:numId="168">
    <w:abstractNumId w:val="131"/>
  </w:num>
  <w:num w:numId="169">
    <w:abstractNumId w:val="107"/>
  </w:num>
  <w:num w:numId="170">
    <w:abstractNumId w:val="212"/>
  </w:num>
  <w:num w:numId="171">
    <w:abstractNumId w:val="36"/>
  </w:num>
  <w:num w:numId="172">
    <w:abstractNumId w:val="208"/>
  </w:num>
  <w:num w:numId="173">
    <w:abstractNumId w:val="170"/>
  </w:num>
  <w:num w:numId="174">
    <w:abstractNumId w:val="39"/>
  </w:num>
  <w:num w:numId="175">
    <w:abstractNumId w:val="90"/>
  </w:num>
  <w:num w:numId="176">
    <w:abstractNumId w:val="16"/>
  </w:num>
  <w:num w:numId="177">
    <w:abstractNumId w:val="24"/>
  </w:num>
  <w:num w:numId="178">
    <w:abstractNumId w:val="79"/>
  </w:num>
  <w:num w:numId="179">
    <w:abstractNumId w:val="67"/>
  </w:num>
  <w:num w:numId="180">
    <w:abstractNumId w:val="22"/>
  </w:num>
  <w:num w:numId="181">
    <w:abstractNumId w:val="165"/>
  </w:num>
  <w:num w:numId="182">
    <w:abstractNumId w:val="205"/>
  </w:num>
  <w:num w:numId="183">
    <w:abstractNumId w:val="125"/>
  </w:num>
  <w:num w:numId="184">
    <w:abstractNumId w:val="62"/>
  </w:num>
  <w:num w:numId="185">
    <w:abstractNumId w:val="158"/>
  </w:num>
  <w:num w:numId="186">
    <w:abstractNumId w:val="195"/>
  </w:num>
  <w:num w:numId="187">
    <w:abstractNumId w:val="11"/>
  </w:num>
  <w:num w:numId="188">
    <w:abstractNumId w:val="69"/>
  </w:num>
  <w:num w:numId="189">
    <w:abstractNumId w:val="31"/>
  </w:num>
  <w:num w:numId="190">
    <w:abstractNumId w:val="45"/>
  </w:num>
  <w:num w:numId="191">
    <w:abstractNumId w:val="105"/>
  </w:num>
  <w:num w:numId="192">
    <w:abstractNumId w:val="146"/>
  </w:num>
  <w:num w:numId="193">
    <w:abstractNumId w:val="184"/>
  </w:num>
  <w:num w:numId="194">
    <w:abstractNumId w:val="52"/>
  </w:num>
  <w:num w:numId="195">
    <w:abstractNumId w:val="9"/>
  </w:num>
  <w:num w:numId="196">
    <w:abstractNumId w:val="27"/>
  </w:num>
  <w:num w:numId="197">
    <w:abstractNumId w:val="144"/>
  </w:num>
  <w:num w:numId="198">
    <w:abstractNumId w:val="58"/>
  </w:num>
  <w:num w:numId="199">
    <w:abstractNumId w:val="193"/>
  </w:num>
  <w:num w:numId="200">
    <w:abstractNumId w:val="198"/>
  </w:num>
  <w:num w:numId="201">
    <w:abstractNumId w:val="48"/>
  </w:num>
  <w:num w:numId="202">
    <w:abstractNumId w:val="94"/>
  </w:num>
  <w:num w:numId="203">
    <w:abstractNumId w:val="207"/>
  </w:num>
  <w:num w:numId="204">
    <w:abstractNumId w:val="162"/>
  </w:num>
  <w:num w:numId="205">
    <w:abstractNumId w:val="135"/>
  </w:num>
  <w:num w:numId="206">
    <w:abstractNumId w:val="51"/>
  </w:num>
  <w:num w:numId="207">
    <w:abstractNumId w:val="136"/>
  </w:num>
  <w:num w:numId="208">
    <w:abstractNumId w:val="113"/>
  </w:num>
  <w:num w:numId="209">
    <w:abstractNumId w:val="83"/>
  </w:num>
  <w:num w:numId="210">
    <w:abstractNumId w:val="192"/>
  </w:num>
  <w:num w:numId="211">
    <w:abstractNumId w:val="14"/>
  </w:num>
  <w:num w:numId="212">
    <w:abstractNumId w:val="89"/>
  </w:num>
  <w:num w:numId="213">
    <w:abstractNumId w:val="26"/>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25286"/>
    <w:rsid w:val="00002E6A"/>
    <w:rsid w:val="00006E5F"/>
    <w:rsid w:val="00022DB4"/>
    <w:rsid w:val="000279DD"/>
    <w:rsid w:val="0004374F"/>
    <w:rsid w:val="000544AF"/>
    <w:rsid w:val="00061958"/>
    <w:rsid w:val="000628CA"/>
    <w:rsid w:val="000653D7"/>
    <w:rsid w:val="0009409C"/>
    <w:rsid w:val="00096F49"/>
    <w:rsid w:val="000B0232"/>
    <w:rsid w:val="000B5EDD"/>
    <w:rsid w:val="000B63A6"/>
    <w:rsid w:val="000C7055"/>
    <w:rsid w:val="000D3D34"/>
    <w:rsid w:val="000D4A13"/>
    <w:rsid w:val="001047C4"/>
    <w:rsid w:val="001127CB"/>
    <w:rsid w:val="00116F87"/>
    <w:rsid w:val="00126C9A"/>
    <w:rsid w:val="001275DE"/>
    <w:rsid w:val="00133B46"/>
    <w:rsid w:val="00145808"/>
    <w:rsid w:val="00153646"/>
    <w:rsid w:val="00154FD0"/>
    <w:rsid w:val="0015667D"/>
    <w:rsid w:val="00166375"/>
    <w:rsid w:val="00174DE4"/>
    <w:rsid w:val="00183663"/>
    <w:rsid w:val="00192F5D"/>
    <w:rsid w:val="001A6BA4"/>
    <w:rsid w:val="001B12EC"/>
    <w:rsid w:val="001C5158"/>
    <w:rsid w:val="001C71A5"/>
    <w:rsid w:val="001C7A20"/>
    <w:rsid w:val="001D08C5"/>
    <w:rsid w:val="001D171F"/>
    <w:rsid w:val="001E0B8A"/>
    <w:rsid w:val="001E639F"/>
    <w:rsid w:val="001F0A58"/>
    <w:rsid w:val="002021E2"/>
    <w:rsid w:val="00213700"/>
    <w:rsid w:val="002217AE"/>
    <w:rsid w:val="0022317F"/>
    <w:rsid w:val="00230DFE"/>
    <w:rsid w:val="002359E1"/>
    <w:rsid w:val="00246F0E"/>
    <w:rsid w:val="00247A02"/>
    <w:rsid w:val="00251BD0"/>
    <w:rsid w:val="00254459"/>
    <w:rsid w:val="00254E9D"/>
    <w:rsid w:val="00261C80"/>
    <w:rsid w:val="00265349"/>
    <w:rsid w:val="002703F7"/>
    <w:rsid w:val="00275A3D"/>
    <w:rsid w:val="002859FE"/>
    <w:rsid w:val="0028671C"/>
    <w:rsid w:val="00286D14"/>
    <w:rsid w:val="0029414D"/>
    <w:rsid w:val="002A5513"/>
    <w:rsid w:val="002B6E4A"/>
    <w:rsid w:val="002C00A3"/>
    <w:rsid w:val="002C4783"/>
    <w:rsid w:val="002E1100"/>
    <w:rsid w:val="002E6A87"/>
    <w:rsid w:val="002E7BB8"/>
    <w:rsid w:val="002F1F62"/>
    <w:rsid w:val="00303A8E"/>
    <w:rsid w:val="00312160"/>
    <w:rsid w:val="00317092"/>
    <w:rsid w:val="003402BC"/>
    <w:rsid w:val="00342121"/>
    <w:rsid w:val="003432C1"/>
    <w:rsid w:val="00354999"/>
    <w:rsid w:val="00357CC4"/>
    <w:rsid w:val="00364C40"/>
    <w:rsid w:val="003756E1"/>
    <w:rsid w:val="00380E37"/>
    <w:rsid w:val="00385456"/>
    <w:rsid w:val="00385DC1"/>
    <w:rsid w:val="0039217A"/>
    <w:rsid w:val="003A0E59"/>
    <w:rsid w:val="003A1170"/>
    <w:rsid w:val="003B1B18"/>
    <w:rsid w:val="003C53DD"/>
    <w:rsid w:val="003E0AD2"/>
    <w:rsid w:val="003F03F2"/>
    <w:rsid w:val="003F387E"/>
    <w:rsid w:val="003F44E4"/>
    <w:rsid w:val="003F62EA"/>
    <w:rsid w:val="004005F2"/>
    <w:rsid w:val="00405A13"/>
    <w:rsid w:val="0041153E"/>
    <w:rsid w:val="00411F69"/>
    <w:rsid w:val="00413F71"/>
    <w:rsid w:val="00430D07"/>
    <w:rsid w:val="0044187B"/>
    <w:rsid w:val="00444302"/>
    <w:rsid w:val="004564AC"/>
    <w:rsid w:val="00470908"/>
    <w:rsid w:val="00471759"/>
    <w:rsid w:val="004777F6"/>
    <w:rsid w:val="00495F19"/>
    <w:rsid w:val="004A1038"/>
    <w:rsid w:val="004A6D46"/>
    <w:rsid w:val="004B0F07"/>
    <w:rsid w:val="004B5979"/>
    <w:rsid w:val="004C290D"/>
    <w:rsid w:val="004C73EF"/>
    <w:rsid w:val="004C7F2A"/>
    <w:rsid w:val="004D269C"/>
    <w:rsid w:val="004E70F7"/>
    <w:rsid w:val="004F1621"/>
    <w:rsid w:val="004F2FB0"/>
    <w:rsid w:val="004F3120"/>
    <w:rsid w:val="004F56DD"/>
    <w:rsid w:val="00504F66"/>
    <w:rsid w:val="00520449"/>
    <w:rsid w:val="00520670"/>
    <w:rsid w:val="00524BF6"/>
    <w:rsid w:val="00530671"/>
    <w:rsid w:val="005356F6"/>
    <w:rsid w:val="005441B8"/>
    <w:rsid w:val="0055159A"/>
    <w:rsid w:val="005519EF"/>
    <w:rsid w:val="00551DFA"/>
    <w:rsid w:val="005534A7"/>
    <w:rsid w:val="005803A5"/>
    <w:rsid w:val="00582774"/>
    <w:rsid w:val="00585014"/>
    <w:rsid w:val="00586EAC"/>
    <w:rsid w:val="0059165F"/>
    <w:rsid w:val="0059621E"/>
    <w:rsid w:val="005A2174"/>
    <w:rsid w:val="005A4939"/>
    <w:rsid w:val="005B080D"/>
    <w:rsid w:val="005B132E"/>
    <w:rsid w:val="005D2B72"/>
    <w:rsid w:val="005D344D"/>
    <w:rsid w:val="005D5C3B"/>
    <w:rsid w:val="005E7C38"/>
    <w:rsid w:val="005F34F9"/>
    <w:rsid w:val="00602F19"/>
    <w:rsid w:val="00604639"/>
    <w:rsid w:val="006120F5"/>
    <w:rsid w:val="00616504"/>
    <w:rsid w:val="006355C8"/>
    <w:rsid w:val="006379EF"/>
    <w:rsid w:val="00651ADA"/>
    <w:rsid w:val="00652ACF"/>
    <w:rsid w:val="0065305A"/>
    <w:rsid w:val="00671FF5"/>
    <w:rsid w:val="00674054"/>
    <w:rsid w:val="006749BC"/>
    <w:rsid w:val="006751F3"/>
    <w:rsid w:val="006A34F1"/>
    <w:rsid w:val="006B7B7D"/>
    <w:rsid w:val="006B7CB1"/>
    <w:rsid w:val="006C42A4"/>
    <w:rsid w:val="006D0564"/>
    <w:rsid w:val="006D3F86"/>
    <w:rsid w:val="006D6664"/>
    <w:rsid w:val="006E0B67"/>
    <w:rsid w:val="006E45D5"/>
    <w:rsid w:val="006F0B41"/>
    <w:rsid w:val="006F75D5"/>
    <w:rsid w:val="006F7912"/>
    <w:rsid w:val="007001EA"/>
    <w:rsid w:val="00700E51"/>
    <w:rsid w:val="00701E43"/>
    <w:rsid w:val="007026D0"/>
    <w:rsid w:val="0070334E"/>
    <w:rsid w:val="007068FB"/>
    <w:rsid w:val="0071144E"/>
    <w:rsid w:val="00715D33"/>
    <w:rsid w:val="00716299"/>
    <w:rsid w:val="007219E6"/>
    <w:rsid w:val="007225AA"/>
    <w:rsid w:val="00724CDD"/>
    <w:rsid w:val="00731CAF"/>
    <w:rsid w:val="00734A2A"/>
    <w:rsid w:val="00770282"/>
    <w:rsid w:val="00770ABC"/>
    <w:rsid w:val="007774CD"/>
    <w:rsid w:val="0078166D"/>
    <w:rsid w:val="007824E7"/>
    <w:rsid w:val="0078355A"/>
    <w:rsid w:val="00783918"/>
    <w:rsid w:val="00787E12"/>
    <w:rsid w:val="007912D7"/>
    <w:rsid w:val="007A163E"/>
    <w:rsid w:val="007A4DB7"/>
    <w:rsid w:val="007B1719"/>
    <w:rsid w:val="007B6190"/>
    <w:rsid w:val="007B64AD"/>
    <w:rsid w:val="007D107C"/>
    <w:rsid w:val="007E0EC9"/>
    <w:rsid w:val="007E11C7"/>
    <w:rsid w:val="007E1E0F"/>
    <w:rsid w:val="007F6FAD"/>
    <w:rsid w:val="00810679"/>
    <w:rsid w:val="008205C7"/>
    <w:rsid w:val="00823964"/>
    <w:rsid w:val="00825FEA"/>
    <w:rsid w:val="0084027E"/>
    <w:rsid w:val="00843641"/>
    <w:rsid w:val="00846A8C"/>
    <w:rsid w:val="00851328"/>
    <w:rsid w:val="00853875"/>
    <w:rsid w:val="00863C0B"/>
    <w:rsid w:val="00863FF8"/>
    <w:rsid w:val="0086627F"/>
    <w:rsid w:val="008710D2"/>
    <w:rsid w:val="00880581"/>
    <w:rsid w:val="008822E5"/>
    <w:rsid w:val="00883220"/>
    <w:rsid w:val="008861C6"/>
    <w:rsid w:val="00891DB0"/>
    <w:rsid w:val="008A6036"/>
    <w:rsid w:val="008C075F"/>
    <w:rsid w:val="008C511A"/>
    <w:rsid w:val="008E45E9"/>
    <w:rsid w:val="008F4E8F"/>
    <w:rsid w:val="008F7296"/>
    <w:rsid w:val="008F7C1F"/>
    <w:rsid w:val="009028EB"/>
    <w:rsid w:val="00904872"/>
    <w:rsid w:val="00910238"/>
    <w:rsid w:val="00910E51"/>
    <w:rsid w:val="009175EC"/>
    <w:rsid w:val="00917867"/>
    <w:rsid w:val="0092026E"/>
    <w:rsid w:val="0092052E"/>
    <w:rsid w:val="00924634"/>
    <w:rsid w:val="00925F9A"/>
    <w:rsid w:val="00935DAC"/>
    <w:rsid w:val="00936BFF"/>
    <w:rsid w:val="00940ED9"/>
    <w:rsid w:val="00957C97"/>
    <w:rsid w:val="0096675C"/>
    <w:rsid w:val="009731A3"/>
    <w:rsid w:val="00982461"/>
    <w:rsid w:val="00985482"/>
    <w:rsid w:val="009960FE"/>
    <w:rsid w:val="0099764B"/>
    <w:rsid w:val="009A3061"/>
    <w:rsid w:val="009A4C75"/>
    <w:rsid w:val="009A7CF7"/>
    <w:rsid w:val="009B00A4"/>
    <w:rsid w:val="009B37B9"/>
    <w:rsid w:val="009B591F"/>
    <w:rsid w:val="009B5C03"/>
    <w:rsid w:val="009B7C29"/>
    <w:rsid w:val="009D01FB"/>
    <w:rsid w:val="009E7D58"/>
    <w:rsid w:val="009F102A"/>
    <w:rsid w:val="009F46FA"/>
    <w:rsid w:val="00A00207"/>
    <w:rsid w:val="00A00EA4"/>
    <w:rsid w:val="00A04757"/>
    <w:rsid w:val="00A06CE4"/>
    <w:rsid w:val="00A17032"/>
    <w:rsid w:val="00A27880"/>
    <w:rsid w:val="00A33DF9"/>
    <w:rsid w:val="00A34028"/>
    <w:rsid w:val="00A46CB0"/>
    <w:rsid w:val="00A664B2"/>
    <w:rsid w:val="00A70F4B"/>
    <w:rsid w:val="00A76E82"/>
    <w:rsid w:val="00A83F7D"/>
    <w:rsid w:val="00A90907"/>
    <w:rsid w:val="00A91BCE"/>
    <w:rsid w:val="00AB1634"/>
    <w:rsid w:val="00AB3C6A"/>
    <w:rsid w:val="00AC09F7"/>
    <w:rsid w:val="00AC6FAB"/>
    <w:rsid w:val="00AF34F6"/>
    <w:rsid w:val="00B00BF2"/>
    <w:rsid w:val="00B0256E"/>
    <w:rsid w:val="00B14BC0"/>
    <w:rsid w:val="00B21426"/>
    <w:rsid w:val="00B21502"/>
    <w:rsid w:val="00B218D4"/>
    <w:rsid w:val="00B21AC7"/>
    <w:rsid w:val="00B420EE"/>
    <w:rsid w:val="00B435A5"/>
    <w:rsid w:val="00B523E2"/>
    <w:rsid w:val="00B57EBE"/>
    <w:rsid w:val="00B63B50"/>
    <w:rsid w:val="00B63DCE"/>
    <w:rsid w:val="00B671F6"/>
    <w:rsid w:val="00B67C9A"/>
    <w:rsid w:val="00B837A2"/>
    <w:rsid w:val="00B92C7C"/>
    <w:rsid w:val="00B95902"/>
    <w:rsid w:val="00BA4945"/>
    <w:rsid w:val="00BA599A"/>
    <w:rsid w:val="00BB144B"/>
    <w:rsid w:val="00BB22A3"/>
    <w:rsid w:val="00BC57DF"/>
    <w:rsid w:val="00BF1193"/>
    <w:rsid w:val="00BF24DE"/>
    <w:rsid w:val="00BF3C07"/>
    <w:rsid w:val="00C00D10"/>
    <w:rsid w:val="00C127E8"/>
    <w:rsid w:val="00C17239"/>
    <w:rsid w:val="00C22AD1"/>
    <w:rsid w:val="00C5467E"/>
    <w:rsid w:val="00C60285"/>
    <w:rsid w:val="00C80589"/>
    <w:rsid w:val="00C97BDB"/>
    <w:rsid w:val="00CB0226"/>
    <w:rsid w:val="00CB3EEC"/>
    <w:rsid w:val="00CC25B4"/>
    <w:rsid w:val="00CC2DEA"/>
    <w:rsid w:val="00CC4552"/>
    <w:rsid w:val="00CF04CA"/>
    <w:rsid w:val="00CF09A8"/>
    <w:rsid w:val="00CF2C3C"/>
    <w:rsid w:val="00D04E44"/>
    <w:rsid w:val="00D10EDC"/>
    <w:rsid w:val="00D1558E"/>
    <w:rsid w:val="00D203E4"/>
    <w:rsid w:val="00D26B95"/>
    <w:rsid w:val="00D31922"/>
    <w:rsid w:val="00D36FB2"/>
    <w:rsid w:val="00D5656C"/>
    <w:rsid w:val="00D668A9"/>
    <w:rsid w:val="00D93BDD"/>
    <w:rsid w:val="00DB172E"/>
    <w:rsid w:val="00DB3726"/>
    <w:rsid w:val="00DC2CCC"/>
    <w:rsid w:val="00DC6765"/>
    <w:rsid w:val="00DC7A11"/>
    <w:rsid w:val="00DD3965"/>
    <w:rsid w:val="00DD3DDD"/>
    <w:rsid w:val="00DE1F29"/>
    <w:rsid w:val="00DF0526"/>
    <w:rsid w:val="00DF3BCB"/>
    <w:rsid w:val="00DF438B"/>
    <w:rsid w:val="00DF5582"/>
    <w:rsid w:val="00E02640"/>
    <w:rsid w:val="00E03933"/>
    <w:rsid w:val="00E04616"/>
    <w:rsid w:val="00E24966"/>
    <w:rsid w:val="00E25E15"/>
    <w:rsid w:val="00E26285"/>
    <w:rsid w:val="00E357F9"/>
    <w:rsid w:val="00E41F0C"/>
    <w:rsid w:val="00E440AB"/>
    <w:rsid w:val="00E45446"/>
    <w:rsid w:val="00E45BF2"/>
    <w:rsid w:val="00E52674"/>
    <w:rsid w:val="00E55DE0"/>
    <w:rsid w:val="00E57586"/>
    <w:rsid w:val="00E71F4C"/>
    <w:rsid w:val="00E73997"/>
    <w:rsid w:val="00E762AE"/>
    <w:rsid w:val="00E80197"/>
    <w:rsid w:val="00E80281"/>
    <w:rsid w:val="00E84B85"/>
    <w:rsid w:val="00E85238"/>
    <w:rsid w:val="00E90513"/>
    <w:rsid w:val="00EB00BB"/>
    <w:rsid w:val="00EB3513"/>
    <w:rsid w:val="00EC635C"/>
    <w:rsid w:val="00ED156C"/>
    <w:rsid w:val="00ED4C22"/>
    <w:rsid w:val="00EE425E"/>
    <w:rsid w:val="00EE6075"/>
    <w:rsid w:val="00EF52D8"/>
    <w:rsid w:val="00F073ED"/>
    <w:rsid w:val="00F1193B"/>
    <w:rsid w:val="00F1763D"/>
    <w:rsid w:val="00F23676"/>
    <w:rsid w:val="00F25286"/>
    <w:rsid w:val="00F3034F"/>
    <w:rsid w:val="00F4002B"/>
    <w:rsid w:val="00F401C5"/>
    <w:rsid w:val="00F51557"/>
    <w:rsid w:val="00F56748"/>
    <w:rsid w:val="00F74F5D"/>
    <w:rsid w:val="00F75721"/>
    <w:rsid w:val="00F8163F"/>
    <w:rsid w:val="00FA1DEA"/>
    <w:rsid w:val="00FA4102"/>
    <w:rsid w:val="00FB0F5E"/>
    <w:rsid w:val="00FB1466"/>
    <w:rsid w:val="00FB45F6"/>
    <w:rsid w:val="00FB556B"/>
    <w:rsid w:val="00FC6252"/>
    <w:rsid w:val="00FD412B"/>
    <w:rsid w:val="00FF7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8BD2079"/>
  <w15:docId w15:val="{ACE60E6E-5430-41D2-9DBF-6BD46557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3646"/>
  </w:style>
  <w:style w:type="paragraph" w:styleId="1">
    <w:name w:val="heading 1"/>
    <w:basedOn w:val="a0"/>
    <w:next w:val="a0"/>
    <w:link w:val="10"/>
    <w:qFormat/>
    <w:rsid w:val="006D05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nhideWhenUsed/>
    <w:qFormat/>
    <w:rsid w:val="006D056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link w:val="30"/>
    <w:qFormat/>
    <w:rsid w:val="00154FD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0"/>
    <w:link w:val="40"/>
    <w:qFormat/>
    <w:rsid w:val="0067405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0"/>
    <w:next w:val="a0"/>
    <w:link w:val="50"/>
    <w:qFormat/>
    <w:rsid w:val="0067405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0"/>
    <w:next w:val="a0"/>
    <w:link w:val="60"/>
    <w:qFormat/>
    <w:rsid w:val="00674054"/>
    <w:pPr>
      <w:keepNext/>
      <w:spacing w:after="0" w:line="240" w:lineRule="auto"/>
      <w:ind w:left="66"/>
      <w:jc w:val="both"/>
      <w:outlineLvl w:val="5"/>
    </w:pPr>
    <w:rPr>
      <w:rFonts w:ascii="Times New Roman" w:eastAsia="Times New Roman" w:hAnsi="Times New Roman" w:cs="Times New Roman"/>
      <w:b/>
      <w:szCs w:val="20"/>
      <w:u w:val="single"/>
    </w:rPr>
  </w:style>
  <w:style w:type="paragraph" w:styleId="7">
    <w:name w:val="heading 7"/>
    <w:basedOn w:val="a0"/>
    <w:next w:val="a0"/>
    <w:link w:val="70"/>
    <w:qFormat/>
    <w:rsid w:val="0067405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67405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674054"/>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4B5979"/>
    <w:pPr>
      <w:ind w:left="720"/>
      <w:contextualSpacing/>
    </w:pPr>
  </w:style>
  <w:style w:type="paragraph" w:styleId="a6">
    <w:name w:val="endnote text"/>
    <w:basedOn w:val="a0"/>
    <w:link w:val="a7"/>
    <w:uiPriority w:val="99"/>
    <w:semiHidden/>
    <w:unhideWhenUsed/>
    <w:rsid w:val="004B5979"/>
    <w:pPr>
      <w:spacing w:after="0" w:line="240" w:lineRule="auto"/>
    </w:pPr>
    <w:rPr>
      <w:sz w:val="20"/>
      <w:szCs w:val="20"/>
    </w:rPr>
  </w:style>
  <w:style w:type="character" w:customStyle="1" w:styleId="a7">
    <w:name w:val="Текст концевой сноски Знак"/>
    <w:basedOn w:val="a1"/>
    <w:link w:val="a6"/>
    <w:uiPriority w:val="99"/>
    <w:semiHidden/>
    <w:rsid w:val="004B5979"/>
    <w:rPr>
      <w:sz w:val="20"/>
      <w:szCs w:val="20"/>
    </w:rPr>
  </w:style>
  <w:style w:type="character" w:styleId="a8">
    <w:name w:val="endnote reference"/>
    <w:basedOn w:val="a1"/>
    <w:unhideWhenUsed/>
    <w:rsid w:val="004B5979"/>
    <w:rPr>
      <w:vertAlign w:val="superscript"/>
    </w:rPr>
  </w:style>
  <w:style w:type="character" w:styleId="a9">
    <w:name w:val="Hyperlink"/>
    <w:basedOn w:val="a1"/>
    <w:uiPriority w:val="99"/>
    <w:unhideWhenUsed/>
    <w:rsid w:val="001D08C5"/>
    <w:rPr>
      <w:color w:val="0000FF" w:themeColor="hyperlink"/>
      <w:u w:val="single"/>
    </w:rPr>
  </w:style>
  <w:style w:type="paragraph" w:customStyle="1" w:styleId="aa">
    <w:name w:val="Подзаг"/>
    <w:basedOn w:val="a0"/>
    <w:qFormat/>
    <w:rsid w:val="001D08C5"/>
    <w:pPr>
      <w:widowControl w:val="0"/>
      <w:spacing w:after="0" w:line="240" w:lineRule="auto"/>
    </w:pPr>
    <w:rPr>
      <w:rFonts w:ascii="Arial" w:eastAsia="Courier New" w:hAnsi="Arial" w:cs="Arial"/>
      <w:b/>
      <w:color w:val="000000"/>
      <w:sz w:val="20"/>
      <w:szCs w:val="20"/>
      <w:lang w:bidi="ru-RU"/>
    </w:rPr>
  </w:style>
  <w:style w:type="paragraph" w:styleId="11">
    <w:name w:val="toc 1"/>
    <w:basedOn w:val="a0"/>
    <w:next w:val="a0"/>
    <w:link w:val="12"/>
    <w:autoRedefine/>
    <w:uiPriority w:val="99"/>
    <w:unhideWhenUsed/>
    <w:rsid w:val="001D08C5"/>
    <w:pPr>
      <w:widowControl w:val="0"/>
      <w:spacing w:after="100" w:line="240" w:lineRule="auto"/>
    </w:pPr>
    <w:rPr>
      <w:rFonts w:ascii="Courier New" w:eastAsia="Courier New" w:hAnsi="Courier New" w:cs="Courier New"/>
      <w:color w:val="000000"/>
      <w:sz w:val="24"/>
      <w:szCs w:val="24"/>
      <w:lang w:bidi="ru-RU"/>
    </w:rPr>
  </w:style>
  <w:style w:type="paragraph" w:styleId="21">
    <w:name w:val="toc 2"/>
    <w:basedOn w:val="a0"/>
    <w:next w:val="a0"/>
    <w:autoRedefine/>
    <w:uiPriority w:val="39"/>
    <w:unhideWhenUsed/>
    <w:rsid w:val="001D08C5"/>
    <w:pPr>
      <w:widowControl w:val="0"/>
      <w:spacing w:after="100" w:line="240" w:lineRule="auto"/>
      <w:ind w:left="240"/>
    </w:pPr>
    <w:rPr>
      <w:rFonts w:ascii="Courier New" w:eastAsia="Courier New" w:hAnsi="Courier New" w:cs="Courier New"/>
      <w:color w:val="000000"/>
      <w:sz w:val="24"/>
      <w:szCs w:val="24"/>
      <w:lang w:bidi="ru-RU"/>
    </w:rPr>
  </w:style>
  <w:style w:type="character" w:customStyle="1" w:styleId="13">
    <w:name w:val="Заголовок №1_"/>
    <w:basedOn w:val="a1"/>
    <w:link w:val="14"/>
    <w:uiPriority w:val="99"/>
    <w:rsid w:val="00B420EE"/>
    <w:rPr>
      <w:rFonts w:ascii="Arial" w:eastAsia="Arial" w:hAnsi="Arial" w:cs="Arial"/>
      <w:b/>
      <w:bCs/>
      <w:color w:val="231E20"/>
      <w:sz w:val="20"/>
      <w:szCs w:val="20"/>
    </w:rPr>
  </w:style>
  <w:style w:type="paragraph" w:customStyle="1" w:styleId="14">
    <w:name w:val="Заголовок №1"/>
    <w:basedOn w:val="a0"/>
    <w:link w:val="13"/>
    <w:rsid w:val="00B420EE"/>
    <w:pPr>
      <w:widowControl w:val="0"/>
      <w:spacing w:after="290" w:line="252" w:lineRule="auto"/>
      <w:outlineLvl w:val="0"/>
    </w:pPr>
    <w:rPr>
      <w:rFonts w:ascii="Arial" w:eastAsia="Arial" w:hAnsi="Arial" w:cs="Arial"/>
      <w:b/>
      <w:bCs/>
      <w:color w:val="231E20"/>
      <w:sz w:val="20"/>
      <w:szCs w:val="20"/>
    </w:rPr>
  </w:style>
  <w:style w:type="character" w:customStyle="1" w:styleId="ab">
    <w:name w:val="Основной текст_"/>
    <w:basedOn w:val="a1"/>
    <w:link w:val="15"/>
    <w:rsid w:val="00B420EE"/>
    <w:rPr>
      <w:rFonts w:ascii="Times New Roman" w:eastAsia="Times New Roman" w:hAnsi="Times New Roman" w:cs="Times New Roman"/>
      <w:color w:val="231E20"/>
      <w:sz w:val="20"/>
      <w:szCs w:val="20"/>
    </w:rPr>
  </w:style>
  <w:style w:type="paragraph" w:customStyle="1" w:styleId="15">
    <w:name w:val="Основной текст1"/>
    <w:basedOn w:val="a0"/>
    <w:link w:val="ab"/>
    <w:rsid w:val="00B420EE"/>
    <w:pPr>
      <w:widowControl w:val="0"/>
      <w:spacing w:after="0" w:line="254" w:lineRule="auto"/>
      <w:ind w:firstLine="240"/>
    </w:pPr>
    <w:rPr>
      <w:rFonts w:ascii="Times New Roman" w:eastAsia="Times New Roman" w:hAnsi="Times New Roman" w:cs="Times New Roman"/>
      <w:color w:val="231E20"/>
      <w:sz w:val="20"/>
      <w:szCs w:val="20"/>
    </w:rPr>
  </w:style>
  <w:style w:type="character" w:customStyle="1" w:styleId="22">
    <w:name w:val="Заголовок №2_"/>
    <w:basedOn w:val="a1"/>
    <w:link w:val="23"/>
    <w:uiPriority w:val="99"/>
    <w:rsid w:val="00B420EE"/>
    <w:rPr>
      <w:rFonts w:ascii="Arial" w:eastAsia="Arial" w:hAnsi="Arial" w:cs="Arial"/>
      <w:b/>
      <w:bCs/>
      <w:color w:val="231E20"/>
      <w:sz w:val="20"/>
      <w:szCs w:val="20"/>
    </w:rPr>
  </w:style>
  <w:style w:type="paragraph" w:customStyle="1" w:styleId="23">
    <w:name w:val="Заголовок №2"/>
    <w:basedOn w:val="a0"/>
    <w:link w:val="22"/>
    <w:rsid w:val="00B420EE"/>
    <w:pPr>
      <w:widowControl w:val="0"/>
      <w:spacing w:after="60" w:line="240" w:lineRule="auto"/>
      <w:outlineLvl w:val="1"/>
    </w:pPr>
    <w:rPr>
      <w:rFonts w:ascii="Arial" w:eastAsia="Arial" w:hAnsi="Arial" w:cs="Arial"/>
      <w:b/>
      <w:bCs/>
      <w:color w:val="231E20"/>
      <w:sz w:val="20"/>
      <w:szCs w:val="20"/>
    </w:rPr>
  </w:style>
  <w:style w:type="character" w:customStyle="1" w:styleId="24">
    <w:name w:val="Основной текст (2)_"/>
    <w:basedOn w:val="a1"/>
    <w:link w:val="25"/>
    <w:uiPriority w:val="99"/>
    <w:rsid w:val="00B420EE"/>
    <w:rPr>
      <w:sz w:val="18"/>
      <w:szCs w:val="18"/>
    </w:rPr>
  </w:style>
  <w:style w:type="paragraph" w:customStyle="1" w:styleId="25">
    <w:name w:val="Основной текст (2)"/>
    <w:basedOn w:val="a0"/>
    <w:link w:val="24"/>
    <w:rsid w:val="00B420EE"/>
    <w:pPr>
      <w:widowControl w:val="0"/>
      <w:spacing w:after="0" w:line="298" w:lineRule="auto"/>
      <w:ind w:left="240" w:hanging="240"/>
    </w:pPr>
    <w:rPr>
      <w:sz w:val="18"/>
      <w:szCs w:val="18"/>
    </w:rPr>
  </w:style>
  <w:style w:type="paragraph" w:customStyle="1" w:styleId="31">
    <w:name w:val="Заголовок №3"/>
    <w:basedOn w:val="23"/>
    <w:qFormat/>
    <w:rsid w:val="00B420EE"/>
    <w:pPr>
      <w:keepNext/>
      <w:keepLines/>
      <w:tabs>
        <w:tab w:val="left" w:pos="649"/>
      </w:tabs>
      <w:spacing w:line="257" w:lineRule="auto"/>
    </w:pPr>
  </w:style>
  <w:style w:type="paragraph" w:styleId="ac">
    <w:name w:val="header"/>
    <w:basedOn w:val="a0"/>
    <w:link w:val="ad"/>
    <w:unhideWhenUsed/>
    <w:rsid w:val="00385456"/>
    <w:pPr>
      <w:tabs>
        <w:tab w:val="center" w:pos="4677"/>
        <w:tab w:val="right" w:pos="9355"/>
      </w:tabs>
      <w:spacing w:after="0" w:line="240" w:lineRule="auto"/>
    </w:pPr>
  </w:style>
  <w:style w:type="character" w:customStyle="1" w:styleId="ad">
    <w:name w:val="Верхний колонтитул Знак"/>
    <w:basedOn w:val="a1"/>
    <w:link w:val="ac"/>
    <w:rsid w:val="00385456"/>
  </w:style>
  <w:style w:type="paragraph" w:styleId="ae">
    <w:name w:val="footer"/>
    <w:basedOn w:val="a0"/>
    <w:link w:val="af"/>
    <w:uiPriority w:val="99"/>
    <w:unhideWhenUsed/>
    <w:rsid w:val="00385456"/>
    <w:pPr>
      <w:tabs>
        <w:tab w:val="center" w:pos="4677"/>
        <w:tab w:val="right" w:pos="9355"/>
      </w:tabs>
      <w:spacing w:after="0" w:line="240" w:lineRule="auto"/>
    </w:pPr>
  </w:style>
  <w:style w:type="character" w:customStyle="1" w:styleId="af">
    <w:name w:val="Нижний колонтитул Знак"/>
    <w:basedOn w:val="a1"/>
    <w:link w:val="ae"/>
    <w:uiPriority w:val="99"/>
    <w:rsid w:val="00385456"/>
  </w:style>
  <w:style w:type="character" w:customStyle="1" w:styleId="30">
    <w:name w:val="Заголовок 3 Знак"/>
    <w:basedOn w:val="a1"/>
    <w:link w:val="3"/>
    <w:rsid w:val="00154FD0"/>
    <w:rPr>
      <w:rFonts w:ascii="Times New Roman" w:eastAsia="Times New Roman" w:hAnsi="Times New Roman" w:cs="Times New Roman"/>
      <w:b/>
      <w:bCs/>
      <w:sz w:val="27"/>
      <w:szCs w:val="27"/>
    </w:rPr>
  </w:style>
  <w:style w:type="paragraph" w:styleId="af0">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1"/>
    <w:uiPriority w:val="99"/>
    <w:unhideWhenUsed/>
    <w:rsid w:val="00154F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info">
    <w:name w:val="copyright-info"/>
    <w:basedOn w:val="a0"/>
    <w:rsid w:val="007B6190"/>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1"/>
    <w:uiPriority w:val="22"/>
    <w:qFormat/>
    <w:rsid w:val="00EC635C"/>
    <w:rPr>
      <w:b/>
      <w:bCs/>
    </w:rPr>
  </w:style>
  <w:style w:type="paragraph" w:styleId="af3">
    <w:name w:val="No Spacing"/>
    <w:link w:val="af4"/>
    <w:uiPriority w:val="1"/>
    <w:qFormat/>
    <w:rsid w:val="00A06CE4"/>
    <w:pPr>
      <w:spacing w:after="0" w:line="240" w:lineRule="auto"/>
    </w:pPr>
    <w:rPr>
      <w:rFonts w:ascii="Calibri" w:eastAsia="Calibri" w:hAnsi="Calibri" w:cs="Times New Roman"/>
      <w:lang w:eastAsia="en-US"/>
    </w:rPr>
  </w:style>
  <w:style w:type="character" w:customStyle="1" w:styleId="af4">
    <w:name w:val="Без интервала Знак"/>
    <w:link w:val="af3"/>
    <w:uiPriority w:val="1"/>
    <w:rsid w:val="00A06CE4"/>
    <w:rPr>
      <w:rFonts w:ascii="Calibri" w:eastAsia="Calibri" w:hAnsi="Calibri" w:cs="Times New Roman"/>
      <w:lang w:eastAsia="en-US"/>
    </w:rPr>
  </w:style>
  <w:style w:type="character" w:customStyle="1" w:styleId="markedcontent">
    <w:name w:val="markedcontent"/>
    <w:rsid w:val="000D4A13"/>
  </w:style>
  <w:style w:type="character" w:customStyle="1" w:styleId="af5">
    <w:name w:val="Основной текст + Полужирный"/>
    <w:uiPriority w:val="99"/>
    <w:rsid w:val="006751F3"/>
    <w:rPr>
      <w:rFonts w:ascii="Times New Roman" w:hAnsi="Times New Roman" w:cs="Times New Roman"/>
      <w:b/>
      <w:bCs/>
      <w:spacing w:val="0"/>
      <w:sz w:val="27"/>
      <w:szCs w:val="27"/>
    </w:rPr>
  </w:style>
  <w:style w:type="character" w:customStyle="1" w:styleId="349">
    <w:name w:val="Заголовок №349"/>
    <w:basedOn w:val="a1"/>
    <w:uiPriority w:val="99"/>
    <w:rsid w:val="006751F3"/>
    <w:rPr>
      <w:rFonts w:ascii="Times New Roman" w:hAnsi="Times New Roman" w:cs="Times New Roman"/>
      <w:b/>
      <w:bCs/>
      <w:sz w:val="27"/>
      <w:szCs w:val="27"/>
      <w:shd w:val="clear" w:color="auto" w:fill="FFFFFF"/>
    </w:rPr>
  </w:style>
  <w:style w:type="character" w:customStyle="1" w:styleId="61">
    <w:name w:val="Основной текст + Полужирный6"/>
    <w:uiPriority w:val="99"/>
    <w:rsid w:val="006751F3"/>
    <w:rPr>
      <w:rFonts w:ascii="Times New Roman" w:hAnsi="Times New Roman" w:cs="Times New Roman"/>
      <w:b/>
      <w:bCs/>
      <w:spacing w:val="0"/>
      <w:sz w:val="27"/>
      <w:szCs w:val="27"/>
      <w:shd w:val="clear" w:color="auto" w:fill="FFFFFF"/>
    </w:rPr>
  </w:style>
  <w:style w:type="character" w:customStyle="1" w:styleId="44">
    <w:name w:val="Основной текст (4)4"/>
    <w:uiPriority w:val="99"/>
    <w:rsid w:val="006751F3"/>
    <w:rPr>
      <w:rFonts w:ascii="Times New Roman" w:hAnsi="Times New Roman"/>
      <w:b/>
      <w:bCs/>
      <w:sz w:val="23"/>
      <w:szCs w:val="23"/>
      <w:shd w:val="clear" w:color="auto" w:fill="FFFFFF"/>
    </w:rPr>
  </w:style>
  <w:style w:type="character" w:customStyle="1" w:styleId="27">
    <w:name w:val="Заголовок №27"/>
    <w:uiPriority w:val="99"/>
    <w:rsid w:val="006751F3"/>
    <w:rPr>
      <w:rFonts w:ascii="Times New Roman" w:hAnsi="Times New Roman" w:cs="Times New Roman"/>
      <w:b w:val="0"/>
      <w:bCs w:val="0"/>
      <w:spacing w:val="0"/>
      <w:sz w:val="23"/>
      <w:szCs w:val="23"/>
      <w:shd w:val="clear" w:color="auto" w:fill="FFFFFF"/>
    </w:rPr>
  </w:style>
  <w:style w:type="character" w:customStyle="1" w:styleId="26">
    <w:name w:val="Заголовок №26"/>
    <w:uiPriority w:val="99"/>
    <w:rsid w:val="006751F3"/>
    <w:rPr>
      <w:rFonts w:ascii="Times New Roman" w:hAnsi="Times New Roman" w:cs="Times New Roman"/>
      <w:b w:val="0"/>
      <w:bCs w:val="0"/>
      <w:spacing w:val="0"/>
      <w:sz w:val="23"/>
      <w:szCs w:val="23"/>
      <w:shd w:val="clear" w:color="auto" w:fill="FFFFFF"/>
    </w:rPr>
  </w:style>
  <w:style w:type="character" w:customStyle="1" w:styleId="230">
    <w:name w:val="Основной текст (2) + Не курсив3"/>
    <w:uiPriority w:val="99"/>
    <w:rsid w:val="006751F3"/>
    <w:rPr>
      <w:rFonts w:ascii="Times New Roman" w:hAnsi="Times New Roman" w:cs="Times New Roman"/>
      <w:b w:val="0"/>
      <w:bCs w:val="0"/>
      <w:i/>
      <w:iCs/>
      <w:spacing w:val="0"/>
      <w:sz w:val="23"/>
      <w:szCs w:val="23"/>
      <w:shd w:val="clear" w:color="auto" w:fill="FFFFFF"/>
    </w:rPr>
  </w:style>
  <w:style w:type="character" w:customStyle="1" w:styleId="42">
    <w:name w:val="Основной текст (4)2"/>
    <w:uiPriority w:val="99"/>
    <w:rsid w:val="006751F3"/>
    <w:rPr>
      <w:rFonts w:ascii="Times New Roman" w:hAnsi="Times New Roman" w:cs="Times New Roman"/>
      <w:b w:val="0"/>
      <w:bCs w:val="0"/>
      <w:spacing w:val="0"/>
      <w:sz w:val="23"/>
      <w:szCs w:val="23"/>
      <w:shd w:val="clear" w:color="auto" w:fill="FFFFFF"/>
    </w:rPr>
  </w:style>
  <w:style w:type="character" w:customStyle="1" w:styleId="210">
    <w:name w:val="Основной текст (2) + Не курсив1"/>
    <w:uiPriority w:val="99"/>
    <w:rsid w:val="006751F3"/>
    <w:rPr>
      <w:rFonts w:ascii="Times New Roman" w:hAnsi="Times New Roman" w:cs="Times New Roman"/>
      <w:b w:val="0"/>
      <w:bCs w:val="0"/>
      <w:i/>
      <w:iCs/>
      <w:spacing w:val="0"/>
      <w:sz w:val="23"/>
      <w:szCs w:val="23"/>
      <w:shd w:val="clear" w:color="auto" w:fill="FFFFFF"/>
    </w:rPr>
  </w:style>
  <w:style w:type="character" w:customStyle="1" w:styleId="250">
    <w:name w:val="Заголовок №25"/>
    <w:uiPriority w:val="99"/>
    <w:rsid w:val="006751F3"/>
    <w:rPr>
      <w:rFonts w:ascii="Times New Roman" w:hAnsi="Times New Roman" w:cs="Times New Roman"/>
      <w:b w:val="0"/>
      <w:bCs w:val="0"/>
      <w:spacing w:val="0"/>
      <w:sz w:val="23"/>
      <w:szCs w:val="23"/>
      <w:shd w:val="clear" w:color="auto" w:fill="FFFFFF"/>
    </w:rPr>
  </w:style>
  <w:style w:type="character" w:customStyle="1" w:styleId="240">
    <w:name w:val="Заголовок №24"/>
    <w:uiPriority w:val="99"/>
    <w:rsid w:val="006751F3"/>
    <w:rPr>
      <w:rFonts w:ascii="Times New Roman" w:hAnsi="Times New Roman" w:cs="Times New Roman"/>
      <w:b w:val="0"/>
      <w:bCs w:val="0"/>
      <w:spacing w:val="0"/>
      <w:sz w:val="23"/>
      <w:szCs w:val="23"/>
      <w:shd w:val="clear" w:color="auto" w:fill="FFFFFF"/>
    </w:rPr>
  </w:style>
  <w:style w:type="character" w:customStyle="1" w:styleId="231">
    <w:name w:val="Заголовок №23"/>
    <w:uiPriority w:val="99"/>
    <w:rsid w:val="006751F3"/>
    <w:rPr>
      <w:rFonts w:ascii="Times New Roman" w:hAnsi="Times New Roman" w:cs="Times New Roman"/>
      <w:b w:val="0"/>
      <w:bCs w:val="0"/>
      <w:spacing w:val="0"/>
      <w:sz w:val="23"/>
      <w:szCs w:val="23"/>
      <w:shd w:val="clear" w:color="auto" w:fill="FFFFFF"/>
    </w:rPr>
  </w:style>
  <w:style w:type="character" w:customStyle="1" w:styleId="WW-Absatz-Standardschriftart11">
    <w:name w:val="WW-Absatz-Standardschriftart11"/>
    <w:rsid w:val="006751F3"/>
  </w:style>
  <w:style w:type="paragraph" w:customStyle="1" w:styleId="16">
    <w:name w:val="Подзаг1"/>
    <w:basedOn w:val="a0"/>
    <w:qFormat/>
    <w:rsid w:val="006A34F1"/>
    <w:pPr>
      <w:keepNext/>
      <w:keepLines/>
      <w:widowControl w:val="0"/>
      <w:spacing w:after="0" w:line="240" w:lineRule="auto"/>
    </w:pPr>
    <w:rPr>
      <w:rFonts w:ascii="Arial" w:eastAsia="Courier New" w:hAnsi="Arial" w:cs="Arial"/>
      <w:b/>
      <w:i/>
      <w:sz w:val="20"/>
      <w:szCs w:val="20"/>
      <w:lang w:bidi="ru-RU"/>
    </w:rPr>
  </w:style>
  <w:style w:type="character" w:customStyle="1" w:styleId="af6">
    <w:name w:val="Сноска_"/>
    <w:basedOn w:val="a1"/>
    <w:link w:val="af7"/>
    <w:uiPriority w:val="99"/>
    <w:rsid w:val="00C127E8"/>
    <w:rPr>
      <w:color w:val="231E20"/>
      <w:sz w:val="18"/>
      <w:szCs w:val="18"/>
    </w:rPr>
  </w:style>
  <w:style w:type="paragraph" w:customStyle="1" w:styleId="af7">
    <w:name w:val="Сноска"/>
    <w:basedOn w:val="a0"/>
    <w:link w:val="af6"/>
    <w:uiPriority w:val="99"/>
    <w:rsid w:val="00C127E8"/>
    <w:pPr>
      <w:widowControl w:val="0"/>
      <w:spacing w:after="0" w:line="223" w:lineRule="auto"/>
      <w:ind w:left="240" w:hanging="240"/>
    </w:pPr>
    <w:rPr>
      <w:color w:val="231E20"/>
      <w:sz w:val="18"/>
      <w:szCs w:val="18"/>
    </w:rPr>
  </w:style>
  <w:style w:type="paragraph" w:customStyle="1" w:styleId="js-clipboard-title">
    <w:name w:val="js-clipboard-title"/>
    <w:basedOn w:val="a0"/>
    <w:rsid w:val="00065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8">
    <w:name w:val="Колонтитул_"/>
    <w:basedOn w:val="a1"/>
    <w:rsid w:val="000279DD"/>
    <w:rPr>
      <w:rFonts w:ascii="Cambria" w:eastAsia="Cambria" w:hAnsi="Cambria" w:cs="Cambria"/>
      <w:b w:val="0"/>
      <w:bCs w:val="0"/>
      <w:i w:val="0"/>
      <w:iCs w:val="0"/>
      <w:smallCaps w:val="0"/>
      <w:strike w:val="0"/>
      <w:sz w:val="14"/>
      <w:szCs w:val="14"/>
      <w:u w:val="none"/>
    </w:rPr>
  </w:style>
  <w:style w:type="character" w:customStyle="1" w:styleId="af9">
    <w:name w:val="Колонтитул"/>
    <w:basedOn w:val="af8"/>
    <w:rsid w:val="000279DD"/>
    <w:rPr>
      <w:rFonts w:ascii="Cambria" w:eastAsia="Cambria" w:hAnsi="Cambria" w:cs="Cambria"/>
      <w:b w:val="0"/>
      <w:bCs w:val="0"/>
      <w:i w:val="0"/>
      <w:iCs w:val="0"/>
      <w:smallCaps w:val="0"/>
      <w:strike w:val="0"/>
      <w:color w:val="000000"/>
      <w:spacing w:val="0"/>
      <w:w w:val="100"/>
      <w:position w:val="0"/>
      <w:sz w:val="14"/>
      <w:szCs w:val="14"/>
      <w:u w:val="none"/>
      <w:lang w:val="ru-RU" w:eastAsia="ru-RU" w:bidi="ru-RU"/>
    </w:rPr>
  </w:style>
  <w:style w:type="character" w:customStyle="1" w:styleId="TimesNewRoman11pt">
    <w:name w:val="Колонтитул + Times New Roman;11 pt"/>
    <w:basedOn w:val="af8"/>
    <w:rsid w:val="000279D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Candara16pt0pt100">
    <w:name w:val="Заголовок №7 + Candara;16 pt;Не полужирный;Курсив;Интервал 0 pt;Масштаб 100%"/>
    <w:basedOn w:val="a1"/>
    <w:rsid w:val="002E6A87"/>
    <w:rPr>
      <w:rFonts w:ascii="Candara" w:eastAsia="Candara" w:hAnsi="Candara" w:cs="Candara"/>
      <w:b/>
      <w:bCs/>
      <w:i/>
      <w:iCs/>
      <w:smallCaps w:val="0"/>
      <w:strike w:val="0"/>
      <w:color w:val="000000"/>
      <w:spacing w:val="-10"/>
      <w:w w:val="100"/>
      <w:position w:val="0"/>
      <w:sz w:val="32"/>
      <w:szCs w:val="32"/>
      <w:u w:val="single"/>
      <w:lang w:val="ru-RU" w:eastAsia="ru-RU" w:bidi="ru-RU"/>
    </w:rPr>
  </w:style>
  <w:style w:type="paragraph" w:customStyle="1" w:styleId="13NormDOC-txt">
    <w:name w:val="13NormDOC-txt"/>
    <w:basedOn w:val="a0"/>
    <w:uiPriority w:val="99"/>
    <w:rsid w:val="00F401C5"/>
    <w:pPr>
      <w:autoSpaceDE w:val="0"/>
      <w:autoSpaceDN w:val="0"/>
      <w:adjustRightInd w:val="0"/>
      <w:spacing w:before="113" w:after="0" w:line="220" w:lineRule="atLeast"/>
      <w:ind w:left="283" w:right="283"/>
      <w:jc w:val="both"/>
      <w:textAlignment w:val="center"/>
    </w:pPr>
    <w:rPr>
      <w:rFonts w:ascii="TextBookC" w:eastAsiaTheme="minorHAnsi" w:hAnsi="TextBookC" w:cs="TextBookC"/>
      <w:color w:val="000000"/>
      <w:spacing w:val="-2"/>
      <w:sz w:val="18"/>
      <w:szCs w:val="18"/>
      <w:u w:color="000000"/>
      <w:lang w:eastAsia="en-US"/>
    </w:rPr>
  </w:style>
  <w:style w:type="paragraph" w:customStyle="1" w:styleId="13NormDOC-bul">
    <w:name w:val="13NormDOC-bul"/>
    <w:basedOn w:val="a0"/>
    <w:uiPriority w:val="99"/>
    <w:rsid w:val="00A04757"/>
    <w:pPr>
      <w:autoSpaceDE w:val="0"/>
      <w:autoSpaceDN w:val="0"/>
      <w:adjustRightInd w:val="0"/>
      <w:spacing w:after="0" w:line="220" w:lineRule="atLeast"/>
      <w:ind w:left="567" w:right="283" w:hanging="227"/>
      <w:jc w:val="both"/>
      <w:textAlignment w:val="center"/>
    </w:pPr>
    <w:rPr>
      <w:rFonts w:ascii="TextBookC" w:eastAsiaTheme="minorHAnsi" w:hAnsi="TextBookC" w:cs="TextBookC"/>
      <w:color w:val="000000"/>
      <w:spacing w:val="-2"/>
      <w:sz w:val="18"/>
      <w:szCs w:val="18"/>
      <w:u w:color="000000"/>
      <w:lang w:eastAsia="en-US"/>
    </w:rPr>
  </w:style>
  <w:style w:type="paragraph" w:customStyle="1" w:styleId="13NormDOC-header-2">
    <w:name w:val="13NormDOC-header-2"/>
    <w:basedOn w:val="a0"/>
    <w:uiPriority w:val="99"/>
    <w:rsid w:val="00A04757"/>
    <w:pPr>
      <w:autoSpaceDE w:val="0"/>
      <w:autoSpaceDN w:val="0"/>
      <w:adjustRightInd w:val="0"/>
      <w:spacing w:before="227" w:after="57" w:line="300" w:lineRule="atLeast"/>
      <w:jc w:val="center"/>
      <w:textAlignment w:val="center"/>
    </w:pPr>
    <w:rPr>
      <w:rFonts w:ascii="TextBookC" w:eastAsiaTheme="minorHAnsi" w:hAnsi="TextBookC" w:cs="TextBookC"/>
      <w:caps/>
      <w:color w:val="000000"/>
      <w:spacing w:val="-2"/>
      <w:sz w:val="18"/>
      <w:szCs w:val="18"/>
      <w:u w:color="000000"/>
      <w:lang w:eastAsia="en-US"/>
    </w:rPr>
  </w:style>
  <w:style w:type="paragraph" w:customStyle="1" w:styleId="13NormDOC-lst-form">
    <w:name w:val="13NormDOC-lst-form"/>
    <w:basedOn w:val="a0"/>
    <w:uiPriority w:val="99"/>
    <w:rsid w:val="00A04757"/>
    <w:pPr>
      <w:tabs>
        <w:tab w:val="left" w:pos="283"/>
      </w:tabs>
      <w:autoSpaceDE w:val="0"/>
      <w:autoSpaceDN w:val="0"/>
      <w:adjustRightInd w:val="0"/>
      <w:spacing w:after="0" w:line="288" w:lineRule="auto"/>
      <w:jc w:val="right"/>
      <w:textAlignment w:val="center"/>
    </w:pPr>
    <w:rPr>
      <w:rFonts w:ascii="CenturySchlbkCyr" w:eastAsiaTheme="minorHAnsi" w:hAnsi="CenturySchlbkCyr" w:cs="CenturySchlbkCyr"/>
      <w:i/>
      <w:iCs/>
      <w:color w:val="000000"/>
      <w:sz w:val="14"/>
      <w:szCs w:val="14"/>
      <w:lang w:eastAsia="en-US"/>
    </w:rPr>
  </w:style>
  <w:style w:type="character" w:customStyle="1" w:styleId="10">
    <w:name w:val="Заголовок 1 Знак"/>
    <w:basedOn w:val="a1"/>
    <w:link w:val="1"/>
    <w:rsid w:val="006D0564"/>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rsid w:val="006D0564"/>
    <w:rPr>
      <w:rFonts w:asciiTheme="majorHAnsi" w:eastAsiaTheme="majorEastAsia" w:hAnsiTheme="majorHAnsi" w:cstheme="majorBidi"/>
      <w:color w:val="365F91" w:themeColor="accent1" w:themeShade="BF"/>
      <w:sz w:val="26"/>
      <w:szCs w:val="26"/>
    </w:rPr>
  </w:style>
  <w:style w:type="paragraph" w:styleId="afa">
    <w:name w:val="Balloon Text"/>
    <w:basedOn w:val="a0"/>
    <w:link w:val="afb"/>
    <w:uiPriority w:val="99"/>
    <w:unhideWhenUsed/>
    <w:rsid w:val="00254459"/>
    <w:pPr>
      <w:spacing w:after="0" w:line="240" w:lineRule="auto"/>
    </w:pPr>
    <w:rPr>
      <w:rFonts w:ascii="Segoe UI" w:hAnsi="Segoe UI" w:cs="Segoe UI"/>
      <w:sz w:val="18"/>
      <w:szCs w:val="18"/>
    </w:rPr>
  </w:style>
  <w:style w:type="character" w:customStyle="1" w:styleId="afb">
    <w:name w:val="Текст выноски Знак"/>
    <w:basedOn w:val="a1"/>
    <w:link w:val="afa"/>
    <w:uiPriority w:val="99"/>
    <w:rsid w:val="00254459"/>
    <w:rPr>
      <w:rFonts w:ascii="Segoe UI" w:hAnsi="Segoe UI" w:cs="Segoe UI"/>
      <w:sz w:val="18"/>
      <w:szCs w:val="18"/>
    </w:rPr>
  </w:style>
  <w:style w:type="numbering" w:customStyle="1" w:styleId="17">
    <w:name w:val="Нет списка1"/>
    <w:next w:val="a3"/>
    <w:uiPriority w:val="99"/>
    <w:semiHidden/>
    <w:unhideWhenUsed/>
    <w:rsid w:val="00924634"/>
  </w:style>
  <w:style w:type="paragraph" w:customStyle="1" w:styleId="ConsPlusNormal">
    <w:name w:val="ConsPlusNormal"/>
    <w:rsid w:val="00924634"/>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uiPriority w:val="99"/>
    <w:rsid w:val="00924634"/>
    <w:pPr>
      <w:widowControl w:val="0"/>
      <w:autoSpaceDE w:val="0"/>
      <w:autoSpaceDN w:val="0"/>
      <w:adjustRightInd w:val="0"/>
      <w:spacing w:after="0" w:line="240" w:lineRule="auto"/>
    </w:pPr>
    <w:rPr>
      <w:rFonts w:ascii="Arial" w:hAnsi="Arial" w:cs="Arial"/>
      <w:b/>
      <w:bCs/>
      <w:sz w:val="24"/>
      <w:szCs w:val="24"/>
    </w:rPr>
  </w:style>
  <w:style w:type="character" w:customStyle="1" w:styleId="a5">
    <w:name w:val="Абзац списка Знак"/>
    <w:link w:val="a4"/>
    <w:uiPriority w:val="34"/>
    <w:qFormat/>
    <w:locked/>
    <w:rsid w:val="00924634"/>
  </w:style>
  <w:style w:type="paragraph" w:customStyle="1" w:styleId="Default">
    <w:name w:val="Default"/>
    <w:rsid w:val="0092463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c">
    <w:name w:val="Body Text"/>
    <w:basedOn w:val="a0"/>
    <w:link w:val="afd"/>
    <w:uiPriority w:val="99"/>
    <w:unhideWhenUsed/>
    <w:rsid w:val="00924634"/>
    <w:pPr>
      <w:spacing w:after="120" w:line="259" w:lineRule="auto"/>
    </w:pPr>
    <w:rPr>
      <w:rFonts w:eastAsiaTheme="minorHAnsi"/>
      <w:lang w:eastAsia="en-US"/>
    </w:rPr>
  </w:style>
  <w:style w:type="character" w:customStyle="1" w:styleId="afd">
    <w:name w:val="Основной текст Знак"/>
    <w:basedOn w:val="a1"/>
    <w:link w:val="afc"/>
    <w:rsid w:val="00924634"/>
    <w:rPr>
      <w:rFonts w:eastAsiaTheme="minorHAnsi"/>
      <w:lang w:eastAsia="en-US"/>
    </w:rPr>
  </w:style>
  <w:style w:type="paragraph" w:styleId="afe">
    <w:name w:val="Body Text Indent"/>
    <w:basedOn w:val="a0"/>
    <w:link w:val="aff"/>
    <w:unhideWhenUsed/>
    <w:rsid w:val="00924634"/>
    <w:pPr>
      <w:spacing w:after="120" w:line="259" w:lineRule="auto"/>
      <w:ind w:left="283"/>
    </w:pPr>
    <w:rPr>
      <w:rFonts w:eastAsiaTheme="minorHAnsi"/>
      <w:lang w:eastAsia="en-US"/>
    </w:rPr>
  </w:style>
  <w:style w:type="character" w:customStyle="1" w:styleId="aff">
    <w:name w:val="Основной текст с отступом Знак"/>
    <w:basedOn w:val="a1"/>
    <w:link w:val="afe"/>
    <w:rsid w:val="00924634"/>
    <w:rPr>
      <w:rFonts w:eastAsiaTheme="minorHAnsi"/>
      <w:lang w:eastAsia="en-US"/>
    </w:rPr>
  </w:style>
  <w:style w:type="paragraph" w:customStyle="1" w:styleId="c39">
    <w:name w:val="c39"/>
    <w:basedOn w:val="a0"/>
    <w:rsid w:val="009246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1"/>
    <w:rsid w:val="00924634"/>
  </w:style>
  <w:style w:type="paragraph" w:customStyle="1" w:styleId="c33">
    <w:name w:val="c33"/>
    <w:basedOn w:val="a0"/>
    <w:rsid w:val="009246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1"/>
    <w:rsid w:val="00924634"/>
  </w:style>
  <w:style w:type="paragraph" w:customStyle="1" w:styleId="c15">
    <w:name w:val="c15"/>
    <w:basedOn w:val="a0"/>
    <w:rsid w:val="009246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Attribute38">
    <w:name w:val="ParaAttribute38"/>
    <w:rsid w:val="00924634"/>
    <w:pPr>
      <w:spacing w:after="0" w:line="240" w:lineRule="auto"/>
      <w:ind w:right="-1"/>
      <w:jc w:val="both"/>
    </w:pPr>
    <w:rPr>
      <w:rFonts w:ascii="Times New Roman" w:eastAsia="№Е" w:hAnsi="Times New Roman" w:cs="Times New Roman"/>
      <w:sz w:val="20"/>
      <w:szCs w:val="20"/>
    </w:rPr>
  </w:style>
  <w:style w:type="table" w:styleId="aff0">
    <w:name w:val="Table Grid"/>
    <w:basedOn w:val="a2"/>
    <w:uiPriority w:val="39"/>
    <w:rsid w:val="0092463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1">
    <w:name w:val="ParaAttribute1"/>
    <w:rsid w:val="00924634"/>
    <w:pPr>
      <w:widowControl w:val="0"/>
      <w:wordWrap w:val="0"/>
      <w:spacing w:after="0" w:line="240" w:lineRule="auto"/>
      <w:jc w:val="center"/>
    </w:pPr>
    <w:rPr>
      <w:rFonts w:ascii="Times New Roman" w:eastAsia="Batang" w:hAnsi="Times New Roman" w:cs="Times New Roman"/>
      <w:sz w:val="20"/>
      <w:szCs w:val="20"/>
    </w:rPr>
  </w:style>
  <w:style w:type="table" w:customStyle="1" w:styleId="-31">
    <w:name w:val="Таблица-сетка 31"/>
    <w:basedOn w:val="a2"/>
    <w:uiPriority w:val="48"/>
    <w:rsid w:val="00924634"/>
    <w:pPr>
      <w:spacing w:before="100" w:beforeAutospacing="1" w:after="0" w:afterAutospacing="1" w:line="240" w:lineRule="auto"/>
    </w:pPr>
    <w:rPr>
      <w:rFonts w:eastAsiaTheme="minorHAnsi"/>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z-">
    <w:name w:val="HTML Top of Form"/>
    <w:basedOn w:val="a0"/>
    <w:next w:val="a0"/>
    <w:link w:val="z-0"/>
    <w:hidden/>
    <w:uiPriority w:val="99"/>
    <w:semiHidden/>
    <w:unhideWhenUsed/>
    <w:rsid w:val="0092463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uiPriority w:val="99"/>
    <w:semiHidden/>
    <w:rsid w:val="00924634"/>
    <w:rPr>
      <w:rFonts w:ascii="Arial" w:eastAsia="Times New Roman" w:hAnsi="Arial" w:cs="Arial"/>
      <w:vanish/>
      <w:sz w:val="16"/>
      <w:szCs w:val="16"/>
    </w:rPr>
  </w:style>
  <w:style w:type="character" w:customStyle="1" w:styleId="18">
    <w:name w:val="Неразрешенное упоминание1"/>
    <w:basedOn w:val="a1"/>
    <w:uiPriority w:val="99"/>
    <w:semiHidden/>
    <w:unhideWhenUsed/>
    <w:rsid w:val="00924634"/>
    <w:rPr>
      <w:color w:val="605E5C"/>
      <w:shd w:val="clear" w:color="auto" w:fill="E1DFDD"/>
    </w:rPr>
  </w:style>
  <w:style w:type="character" w:customStyle="1" w:styleId="40">
    <w:name w:val="Заголовок 4 Знак"/>
    <w:basedOn w:val="a1"/>
    <w:link w:val="4"/>
    <w:rsid w:val="00674054"/>
    <w:rPr>
      <w:rFonts w:ascii="Times New Roman" w:eastAsia="Times New Roman" w:hAnsi="Times New Roman" w:cs="Times New Roman"/>
      <w:b/>
      <w:bCs/>
      <w:sz w:val="24"/>
      <w:szCs w:val="24"/>
    </w:rPr>
  </w:style>
  <w:style w:type="character" w:customStyle="1" w:styleId="50">
    <w:name w:val="Заголовок 5 Знак"/>
    <w:basedOn w:val="a1"/>
    <w:link w:val="5"/>
    <w:rsid w:val="00674054"/>
    <w:rPr>
      <w:rFonts w:ascii="Times New Roman" w:eastAsia="Times New Roman" w:hAnsi="Times New Roman" w:cs="Times New Roman"/>
      <w:b/>
      <w:bCs/>
      <w:i/>
      <w:iCs/>
      <w:sz w:val="26"/>
      <w:szCs w:val="26"/>
    </w:rPr>
  </w:style>
  <w:style w:type="character" w:customStyle="1" w:styleId="60">
    <w:name w:val="Заголовок 6 Знак"/>
    <w:basedOn w:val="a1"/>
    <w:link w:val="6"/>
    <w:rsid w:val="00674054"/>
    <w:rPr>
      <w:rFonts w:ascii="Times New Roman" w:eastAsia="Times New Roman" w:hAnsi="Times New Roman" w:cs="Times New Roman"/>
      <w:b/>
      <w:szCs w:val="20"/>
      <w:u w:val="single"/>
    </w:rPr>
  </w:style>
  <w:style w:type="character" w:customStyle="1" w:styleId="70">
    <w:name w:val="Заголовок 7 Знак"/>
    <w:basedOn w:val="a1"/>
    <w:link w:val="7"/>
    <w:rsid w:val="00674054"/>
    <w:rPr>
      <w:rFonts w:ascii="Times New Roman" w:eastAsia="Times New Roman" w:hAnsi="Times New Roman" w:cs="Times New Roman"/>
      <w:sz w:val="24"/>
      <w:szCs w:val="24"/>
    </w:rPr>
  </w:style>
  <w:style w:type="character" w:customStyle="1" w:styleId="80">
    <w:name w:val="Заголовок 8 Знак"/>
    <w:basedOn w:val="a1"/>
    <w:link w:val="8"/>
    <w:rsid w:val="00674054"/>
    <w:rPr>
      <w:rFonts w:ascii="Times New Roman" w:eastAsia="Times New Roman" w:hAnsi="Times New Roman" w:cs="Times New Roman"/>
      <w:i/>
      <w:iCs/>
      <w:sz w:val="24"/>
      <w:szCs w:val="24"/>
    </w:rPr>
  </w:style>
  <w:style w:type="character" w:customStyle="1" w:styleId="90">
    <w:name w:val="Заголовок 9 Знак"/>
    <w:basedOn w:val="a1"/>
    <w:link w:val="9"/>
    <w:rsid w:val="00674054"/>
    <w:rPr>
      <w:rFonts w:ascii="Arial" w:eastAsia="Times New Roman" w:hAnsi="Arial" w:cs="Arial"/>
    </w:rPr>
  </w:style>
  <w:style w:type="character" w:customStyle="1" w:styleId="51">
    <w:name w:val="Заголовок №5_"/>
    <w:basedOn w:val="a1"/>
    <w:link w:val="52"/>
    <w:rsid w:val="00674054"/>
    <w:rPr>
      <w:rFonts w:ascii="Times New Roman" w:eastAsia="Times New Roman" w:hAnsi="Times New Roman" w:cs="Times New Roman"/>
      <w:b/>
      <w:bCs/>
      <w:sz w:val="26"/>
      <w:szCs w:val="26"/>
      <w:shd w:val="clear" w:color="auto" w:fill="FFFFFF"/>
    </w:rPr>
  </w:style>
  <w:style w:type="paragraph" w:customStyle="1" w:styleId="52">
    <w:name w:val="Заголовок №5"/>
    <w:basedOn w:val="a0"/>
    <w:link w:val="51"/>
    <w:rsid w:val="00674054"/>
    <w:pPr>
      <w:widowControl w:val="0"/>
      <w:shd w:val="clear" w:color="auto" w:fill="FFFFFF"/>
      <w:spacing w:before="600" w:after="240" w:line="326" w:lineRule="exact"/>
      <w:ind w:hanging="1820"/>
      <w:outlineLvl w:val="4"/>
    </w:pPr>
    <w:rPr>
      <w:rFonts w:ascii="Times New Roman" w:eastAsia="Times New Roman" w:hAnsi="Times New Roman" w:cs="Times New Roman"/>
      <w:b/>
      <w:bCs/>
      <w:sz w:val="26"/>
      <w:szCs w:val="26"/>
    </w:rPr>
  </w:style>
  <w:style w:type="character" w:customStyle="1" w:styleId="212pt">
    <w:name w:val="Основной текст (2) + 12 pt;Полужирный;Малые прописные"/>
    <w:basedOn w:val="24"/>
    <w:rsid w:val="00674054"/>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styleId="aff1">
    <w:name w:val="Unresolved Mention"/>
    <w:basedOn w:val="a1"/>
    <w:uiPriority w:val="99"/>
    <w:semiHidden/>
    <w:unhideWhenUsed/>
    <w:rsid w:val="00674054"/>
    <w:rPr>
      <w:color w:val="605E5C"/>
      <w:shd w:val="clear" w:color="auto" w:fill="E1DFDD"/>
    </w:rPr>
  </w:style>
  <w:style w:type="table" w:customStyle="1" w:styleId="19">
    <w:name w:val="Сетка таблицы1"/>
    <w:basedOn w:val="a2"/>
    <w:next w:val="aff0"/>
    <w:uiPriority w:val="59"/>
    <w:rsid w:val="006740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f0"/>
    <w:uiPriority w:val="59"/>
    <w:rsid w:val="006740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f0"/>
    <w:uiPriority w:val="59"/>
    <w:rsid w:val="006740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674054"/>
  </w:style>
  <w:style w:type="table" w:customStyle="1" w:styleId="41">
    <w:name w:val="Сетка таблицы4"/>
    <w:basedOn w:val="a2"/>
    <w:next w:val="aff0"/>
    <w:uiPriority w:val="39"/>
    <w:rsid w:val="006740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7">
    <w:name w:val="ParaAttribute7"/>
    <w:rsid w:val="00674054"/>
    <w:pPr>
      <w:spacing w:after="0" w:line="240" w:lineRule="auto"/>
      <w:ind w:firstLine="851"/>
      <w:jc w:val="center"/>
    </w:pPr>
    <w:rPr>
      <w:rFonts w:ascii="Times New Roman" w:eastAsia="№Е" w:hAnsi="Times New Roman" w:cs="Times New Roman"/>
      <w:sz w:val="20"/>
      <w:szCs w:val="20"/>
    </w:rPr>
  </w:style>
  <w:style w:type="paragraph" w:customStyle="1" w:styleId="ParaAttribute8">
    <w:name w:val="ParaAttribute8"/>
    <w:rsid w:val="00674054"/>
    <w:pPr>
      <w:spacing w:after="0" w:line="240" w:lineRule="auto"/>
      <w:ind w:firstLine="851"/>
      <w:jc w:val="both"/>
    </w:pPr>
    <w:rPr>
      <w:rFonts w:ascii="Times New Roman" w:eastAsia="№Е" w:hAnsi="Times New Roman" w:cs="Times New Roman"/>
      <w:sz w:val="20"/>
      <w:szCs w:val="20"/>
    </w:rPr>
  </w:style>
  <w:style w:type="paragraph" w:customStyle="1" w:styleId="ParaAttribute2">
    <w:name w:val="ParaAttribute2"/>
    <w:rsid w:val="00674054"/>
    <w:pPr>
      <w:widowControl w:val="0"/>
      <w:wordWrap w:val="0"/>
      <w:spacing w:after="0" w:line="240" w:lineRule="auto"/>
      <w:ind w:right="-1"/>
      <w:jc w:val="center"/>
    </w:pPr>
    <w:rPr>
      <w:rFonts w:ascii="Times New Roman" w:eastAsia="№Е" w:hAnsi="Times New Roman" w:cs="Times New Roman"/>
      <w:sz w:val="20"/>
      <w:szCs w:val="20"/>
    </w:rPr>
  </w:style>
  <w:style w:type="paragraph" w:customStyle="1" w:styleId="ParaAttribute3">
    <w:name w:val="ParaAttribute3"/>
    <w:rsid w:val="00674054"/>
    <w:pPr>
      <w:widowControl w:val="0"/>
      <w:wordWrap w:val="0"/>
      <w:spacing w:after="0" w:line="240" w:lineRule="auto"/>
      <w:ind w:right="-1"/>
      <w:jc w:val="center"/>
    </w:pPr>
    <w:rPr>
      <w:rFonts w:ascii="Times New Roman" w:eastAsia="№Е" w:hAnsi="Times New Roman" w:cs="Times New Roman"/>
      <w:sz w:val="20"/>
      <w:szCs w:val="20"/>
    </w:rPr>
  </w:style>
  <w:style w:type="paragraph" w:customStyle="1" w:styleId="ParaAttribute5">
    <w:name w:val="ParaAttribute5"/>
    <w:rsid w:val="00674054"/>
    <w:pPr>
      <w:widowControl w:val="0"/>
      <w:wordWrap w:val="0"/>
      <w:spacing w:after="0" w:line="240" w:lineRule="auto"/>
      <w:ind w:right="-1"/>
      <w:jc w:val="both"/>
    </w:pPr>
    <w:rPr>
      <w:rFonts w:ascii="Times New Roman" w:eastAsia="№Е" w:hAnsi="Times New Roman" w:cs="Times New Roman"/>
      <w:sz w:val="20"/>
      <w:szCs w:val="20"/>
    </w:rPr>
  </w:style>
  <w:style w:type="character" w:customStyle="1" w:styleId="CharAttribute6">
    <w:name w:val="CharAttribute6"/>
    <w:rsid w:val="00674054"/>
    <w:rPr>
      <w:rFonts w:ascii="Times New Roman" w:eastAsia="Batang" w:hAnsi="Batang" w:cs="Times New Roman" w:hint="default"/>
      <w:color w:val="0000FF"/>
      <w:sz w:val="28"/>
      <w:u w:val="single"/>
    </w:rPr>
  </w:style>
  <w:style w:type="character" w:customStyle="1" w:styleId="CharAttribute2">
    <w:name w:val="CharAttribute2"/>
    <w:rsid w:val="00674054"/>
    <w:rPr>
      <w:rFonts w:ascii="Times New Roman" w:eastAsia="Batang" w:hAnsi="Batang" w:cs="Times New Roman" w:hint="default"/>
      <w:sz w:val="28"/>
    </w:rPr>
  </w:style>
  <w:style w:type="character" w:customStyle="1" w:styleId="CharAttribute5">
    <w:name w:val="CharAttribute5"/>
    <w:rsid w:val="00674054"/>
    <w:rPr>
      <w:rFonts w:ascii="Batang" w:eastAsia="Times New Roman" w:hAnsi="Times New Roman" w:hint="eastAsia"/>
      <w:sz w:val="28"/>
    </w:rPr>
  </w:style>
  <w:style w:type="paragraph" w:customStyle="1" w:styleId="TableParagraph">
    <w:name w:val="Table Paragraph"/>
    <w:basedOn w:val="a0"/>
    <w:uiPriority w:val="1"/>
    <w:qFormat/>
    <w:rsid w:val="00674054"/>
    <w:pPr>
      <w:widowControl w:val="0"/>
      <w:autoSpaceDE w:val="0"/>
      <w:autoSpaceDN w:val="0"/>
      <w:spacing w:after="0" w:line="240" w:lineRule="auto"/>
    </w:pPr>
    <w:rPr>
      <w:rFonts w:ascii="Bookman Old Style" w:eastAsia="Bookman Old Style" w:hAnsi="Bookman Old Style" w:cs="Bookman Old Style"/>
      <w:lang w:val="en-US" w:eastAsia="en-US"/>
    </w:rPr>
  </w:style>
  <w:style w:type="paragraph" w:customStyle="1" w:styleId="body">
    <w:name w:val="body"/>
    <w:basedOn w:val="a0"/>
    <w:uiPriority w:val="99"/>
    <w:rsid w:val="00674054"/>
    <w:pPr>
      <w:autoSpaceDE w:val="0"/>
      <w:autoSpaceDN w:val="0"/>
      <w:adjustRightInd w:val="0"/>
      <w:spacing w:after="0" w:line="240" w:lineRule="atLeast"/>
      <w:ind w:firstLine="227"/>
      <w:jc w:val="both"/>
      <w:textAlignment w:val="center"/>
    </w:pPr>
    <w:rPr>
      <w:rFonts w:ascii="Times New Roman" w:hAnsi="Times New Roman" w:cs="SchoolBookSanPin"/>
      <w:color w:val="000000"/>
      <w:sz w:val="20"/>
      <w:szCs w:val="20"/>
    </w:rPr>
  </w:style>
  <w:style w:type="paragraph" w:customStyle="1" w:styleId="h1">
    <w:name w:val="h1"/>
    <w:basedOn w:val="body"/>
    <w:uiPriority w:val="99"/>
    <w:rsid w:val="00674054"/>
    <w:pPr>
      <w:pageBreakBefore/>
      <w:pBdr>
        <w:bottom w:val="single" w:sz="4" w:space="5" w:color="auto"/>
      </w:pBdr>
      <w:suppressAutoHyphens/>
      <w:spacing w:before="480" w:after="240"/>
      <w:ind w:firstLine="0"/>
      <w:jc w:val="left"/>
    </w:pPr>
    <w:rPr>
      <w:rFonts w:cs="OfficinaSansExtraBoldITC-Reg"/>
      <w:b/>
      <w:bCs/>
      <w:caps/>
      <w:sz w:val="24"/>
      <w:szCs w:val="24"/>
    </w:rPr>
  </w:style>
  <w:style w:type="paragraph" w:customStyle="1" w:styleId="h3-first">
    <w:name w:val="h3-first"/>
    <w:basedOn w:val="a0"/>
    <w:uiPriority w:val="99"/>
    <w:rsid w:val="00674054"/>
    <w:pPr>
      <w:keepNext/>
      <w:keepLines/>
      <w:suppressAutoHyphens/>
      <w:autoSpaceDE w:val="0"/>
      <w:autoSpaceDN w:val="0"/>
      <w:adjustRightInd w:val="0"/>
      <w:spacing w:before="120" w:after="120" w:line="240" w:lineRule="atLeast"/>
      <w:textAlignment w:val="center"/>
    </w:pPr>
    <w:rPr>
      <w:rFonts w:ascii="Times New Roman" w:hAnsi="Times New Roman" w:cs="OfficinaSansExtraBoldITC-Reg"/>
      <w:b/>
      <w:bCs/>
      <w:color w:val="000000"/>
      <w:position w:val="6"/>
    </w:rPr>
  </w:style>
  <w:style w:type="character" w:customStyle="1" w:styleId="af1">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674054"/>
    <w:rPr>
      <w:rFonts w:ascii="Times New Roman" w:eastAsia="Times New Roman" w:hAnsi="Times New Roman" w:cs="Times New Roman"/>
      <w:sz w:val="24"/>
      <w:szCs w:val="24"/>
    </w:rPr>
  </w:style>
  <w:style w:type="paragraph" w:customStyle="1" w:styleId="211">
    <w:name w:val="Заголовок №21"/>
    <w:basedOn w:val="a0"/>
    <w:uiPriority w:val="99"/>
    <w:rsid w:val="00674054"/>
    <w:pPr>
      <w:shd w:val="clear" w:color="auto" w:fill="FFFFFF"/>
      <w:spacing w:after="300" w:line="240" w:lineRule="atLeast"/>
      <w:ind w:hanging="360"/>
      <w:outlineLvl w:val="1"/>
    </w:pPr>
    <w:rPr>
      <w:rFonts w:ascii="Times New Roman" w:eastAsiaTheme="minorHAnsi" w:hAnsi="Times New Roman" w:cs="Times New Roman"/>
      <w:b/>
      <w:bCs/>
      <w:sz w:val="27"/>
      <w:szCs w:val="27"/>
      <w:lang w:eastAsia="en-US"/>
    </w:rPr>
  </w:style>
  <w:style w:type="character" w:customStyle="1" w:styleId="2a">
    <w:name w:val="Сноска (2)_"/>
    <w:link w:val="212"/>
    <w:uiPriority w:val="99"/>
    <w:rsid w:val="00674054"/>
    <w:rPr>
      <w:rFonts w:ascii="Times New Roman" w:hAnsi="Times New Roman" w:cs="Times New Roman"/>
      <w:shd w:val="clear" w:color="auto" w:fill="FFFFFF"/>
    </w:rPr>
  </w:style>
  <w:style w:type="paragraph" w:customStyle="1" w:styleId="212">
    <w:name w:val="Сноска (2)1"/>
    <w:basedOn w:val="a0"/>
    <w:link w:val="2a"/>
    <w:uiPriority w:val="99"/>
    <w:rsid w:val="00674054"/>
    <w:pPr>
      <w:shd w:val="clear" w:color="auto" w:fill="FFFFFF"/>
      <w:spacing w:before="60" w:after="0" w:line="240" w:lineRule="atLeast"/>
    </w:pPr>
    <w:rPr>
      <w:rFonts w:ascii="Times New Roman" w:hAnsi="Times New Roman" w:cs="Times New Roman"/>
    </w:rPr>
  </w:style>
  <w:style w:type="paragraph" w:customStyle="1" w:styleId="110">
    <w:name w:val="Заголовок №11"/>
    <w:basedOn w:val="a0"/>
    <w:uiPriority w:val="99"/>
    <w:rsid w:val="00674054"/>
    <w:pPr>
      <w:shd w:val="clear" w:color="auto" w:fill="FFFFFF"/>
      <w:spacing w:before="600" w:after="240" w:line="240" w:lineRule="atLeast"/>
      <w:ind w:firstLine="740"/>
      <w:jc w:val="both"/>
      <w:outlineLvl w:val="0"/>
    </w:pPr>
    <w:rPr>
      <w:rFonts w:ascii="Times New Roman" w:eastAsiaTheme="minorHAnsi" w:hAnsi="Times New Roman" w:cs="Times New Roman"/>
      <w:b/>
      <w:bCs/>
      <w:sz w:val="27"/>
      <w:szCs w:val="27"/>
      <w:lang w:eastAsia="en-US"/>
    </w:rPr>
  </w:style>
  <w:style w:type="paragraph" w:customStyle="1" w:styleId="213">
    <w:name w:val="Основной текст (2)1"/>
    <w:basedOn w:val="a0"/>
    <w:uiPriority w:val="99"/>
    <w:rsid w:val="00674054"/>
    <w:pPr>
      <w:shd w:val="clear" w:color="auto" w:fill="FFFFFF"/>
      <w:spacing w:after="60" w:line="240" w:lineRule="atLeast"/>
    </w:pPr>
    <w:rPr>
      <w:rFonts w:ascii="Times New Roman" w:eastAsiaTheme="minorHAnsi" w:hAnsi="Times New Roman" w:cs="Times New Roman"/>
      <w:b/>
      <w:bCs/>
      <w:sz w:val="27"/>
      <w:szCs w:val="27"/>
      <w:lang w:eastAsia="en-US"/>
    </w:rPr>
  </w:style>
  <w:style w:type="character" w:customStyle="1" w:styleId="33">
    <w:name w:val="Заголовок №3_"/>
    <w:link w:val="310"/>
    <w:rsid w:val="00674054"/>
    <w:rPr>
      <w:rFonts w:ascii="Times New Roman" w:hAnsi="Times New Roman" w:cs="Times New Roman"/>
      <w:b/>
      <w:bCs/>
      <w:sz w:val="27"/>
      <w:szCs w:val="27"/>
      <w:shd w:val="clear" w:color="auto" w:fill="FFFFFF"/>
    </w:rPr>
  </w:style>
  <w:style w:type="paragraph" w:customStyle="1" w:styleId="310">
    <w:name w:val="Заголовок №31"/>
    <w:basedOn w:val="a0"/>
    <w:link w:val="33"/>
    <w:rsid w:val="00674054"/>
    <w:pPr>
      <w:shd w:val="clear" w:color="auto" w:fill="FFFFFF"/>
      <w:spacing w:after="0" w:line="480" w:lineRule="exact"/>
      <w:ind w:firstLine="700"/>
      <w:jc w:val="both"/>
      <w:outlineLvl w:val="2"/>
    </w:pPr>
    <w:rPr>
      <w:rFonts w:ascii="Times New Roman" w:hAnsi="Times New Roman" w:cs="Times New Roman"/>
      <w:b/>
      <w:bCs/>
      <w:sz w:val="27"/>
      <w:szCs w:val="27"/>
    </w:rPr>
  </w:style>
  <w:style w:type="character" w:customStyle="1" w:styleId="1a">
    <w:name w:val="Основной текст Знак1"/>
    <w:uiPriority w:val="99"/>
    <w:rsid w:val="00674054"/>
    <w:rPr>
      <w:rFonts w:ascii="Times New Roman" w:hAnsi="Times New Roman"/>
      <w:sz w:val="27"/>
      <w:szCs w:val="27"/>
      <w:shd w:val="clear" w:color="auto" w:fill="FFFFFF"/>
    </w:rPr>
  </w:style>
  <w:style w:type="paragraph" w:customStyle="1" w:styleId="ParagraphStyle">
    <w:name w:val="Paragraph Style"/>
    <w:rsid w:val="00674054"/>
    <w:pPr>
      <w:autoSpaceDE w:val="0"/>
      <w:autoSpaceDN w:val="0"/>
      <w:adjustRightInd w:val="0"/>
      <w:spacing w:after="0" w:line="240" w:lineRule="auto"/>
    </w:pPr>
    <w:rPr>
      <w:rFonts w:ascii="Arial" w:eastAsia="Calibri" w:hAnsi="Arial" w:cs="Arial"/>
      <w:sz w:val="24"/>
      <w:szCs w:val="24"/>
      <w:lang w:eastAsia="en-US"/>
    </w:rPr>
  </w:style>
  <w:style w:type="character" w:customStyle="1" w:styleId="220">
    <w:name w:val="Основной текст (2) + Не курсив2"/>
    <w:uiPriority w:val="99"/>
    <w:rsid w:val="00674054"/>
    <w:rPr>
      <w:rFonts w:ascii="Times New Roman" w:hAnsi="Times New Roman" w:cs="Times New Roman"/>
      <w:b w:val="0"/>
      <w:bCs w:val="0"/>
      <w:i/>
      <w:iCs/>
      <w:spacing w:val="0"/>
      <w:sz w:val="23"/>
      <w:szCs w:val="23"/>
      <w:shd w:val="clear" w:color="auto" w:fill="FFFFFF"/>
    </w:rPr>
  </w:style>
  <w:style w:type="character" w:customStyle="1" w:styleId="43">
    <w:name w:val="Основной текст (4)_"/>
    <w:link w:val="410"/>
    <w:uiPriority w:val="99"/>
    <w:rsid w:val="00674054"/>
    <w:rPr>
      <w:rFonts w:ascii="Times New Roman" w:hAnsi="Times New Roman"/>
      <w:b/>
      <w:bCs/>
      <w:sz w:val="23"/>
      <w:szCs w:val="23"/>
      <w:shd w:val="clear" w:color="auto" w:fill="FFFFFF"/>
    </w:rPr>
  </w:style>
  <w:style w:type="paragraph" w:customStyle="1" w:styleId="410">
    <w:name w:val="Основной текст (4)1"/>
    <w:basedOn w:val="a0"/>
    <w:link w:val="43"/>
    <w:uiPriority w:val="99"/>
    <w:rsid w:val="00674054"/>
    <w:pPr>
      <w:shd w:val="clear" w:color="auto" w:fill="FFFFFF"/>
      <w:spacing w:before="240" w:after="0" w:line="274" w:lineRule="exact"/>
    </w:pPr>
    <w:rPr>
      <w:rFonts w:ascii="Times New Roman" w:hAnsi="Times New Roman"/>
      <w:b/>
      <w:bCs/>
      <w:sz w:val="23"/>
      <w:szCs w:val="23"/>
    </w:rPr>
  </w:style>
  <w:style w:type="character" w:customStyle="1" w:styleId="140">
    <w:name w:val="Основной текст + Полужирный14"/>
    <w:uiPriority w:val="99"/>
    <w:rsid w:val="00674054"/>
    <w:rPr>
      <w:rFonts w:ascii="Times New Roman" w:hAnsi="Times New Roman" w:cs="Times New Roman"/>
      <w:b/>
      <w:bCs/>
      <w:spacing w:val="0"/>
      <w:sz w:val="27"/>
      <w:szCs w:val="27"/>
      <w:shd w:val="clear" w:color="auto" w:fill="FFFFFF"/>
    </w:rPr>
  </w:style>
  <w:style w:type="character" w:customStyle="1" w:styleId="2b">
    <w:name w:val="Заголовок №2 + Не полужирный"/>
    <w:uiPriority w:val="99"/>
    <w:rsid w:val="00674054"/>
  </w:style>
  <w:style w:type="character" w:customStyle="1" w:styleId="34">
    <w:name w:val="Основной текст (3)_"/>
    <w:link w:val="311"/>
    <w:uiPriority w:val="99"/>
    <w:rsid w:val="00674054"/>
    <w:rPr>
      <w:rFonts w:ascii="Times New Roman" w:hAnsi="Times New Roman"/>
      <w:shd w:val="clear" w:color="auto" w:fill="FFFFFF"/>
    </w:rPr>
  </w:style>
  <w:style w:type="character" w:customStyle="1" w:styleId="aff2">
    <w:name w:val="Основной текст + Курсив"/>
    <w:uiPriority w:val="99"/>
    <w:rsid w:val="00674054"/>
    <w:rPr>
      <w:rFonts w:ascii="Times New Roman" w:hAnsi="Times New Roman" w:cs="Times New Roman"/>
      <w:i/>
      <w:iCs/>
      <w:spacing w:val="0"/>
      <w:sz w:val="27"/>
      <w:szCs w:val="27"/>
      <w:shd w:val="clear" w:color="auto" w:fill="FFFFFF"/>
    </w:rPr>
  </w:style>
  <w:style w:type="paragraph" w:customStyle="1" w:styleId="311">
    <w:name w:val="Основной текст (3)1"/>
    <w:basedOn w:val="a0"/>
    <w:link w:val="34"/>
    <w:uiPriority w:val="99"/>
    <w:rsid w:val="00674054"/>
    <w:pPr>
      <w:shd w:val="clear" w:color="auto" w:fill="FFFFFF"/>
      <w:spacing w:after="0" w:line="240" w:lineRule="atLeast"/>
    </w:pPr>
    <w:rPr>
      <w:rFonts w:ascii="Times New Roman" w:hAnsi="Times New Roman"/>
    </w:rPr>
  </w:style>
  <w:style w:type="character" w:customStyle="1" w:styleId="Zag11">
    <w:name w:val="Zag_11"/>
    <w:rsid w:val="00674054"/>
  </w:style>
  <w:style w:type="paragraph" w:customStyle="1" w:styleId="Centered">
    <w:name w:val="Centered"/>
    <w:uiPriority w:val="99"/>
    <w:rsid w:val="00674054"/>
    <w:pPr>
      <w:autoSpaceDE w:val="0"/>
      <w:autoSpaceDN w:val="0"/>
      <w:adjustRightInd w:val="0"/>
      <w:spacing w:after="0" w:line="240" w:lineRule="auto"/>
      <w:jc w:val="center"/>
    </w:pPr>
    <w:rPr>
      <w:rFonts w:ascii="Arial" w:eastAsia="Calibri" w:hAnsi="Arial" w:cs="Arial"/>
      <w:sz w:val="24"/>
      <w:szCs w:val="24"/>
    </w:rPr>
  </w:style>
  <w:style w:type="character" w:customStyle="1" w:styleId="Normaltext">
    <w:name w:val="Normal text"/>
    <w:uiPriority w:val="99"/>
    <w:rsid w:val="00674054"/>
    <w:rPr>
      <w:color w:val="000000"/>
      <w:sz w:val="20"/>
      <w:szCs w:val="20"/>
    </w:rPr>
  </w:style>
  <w:style w:type="character" w:customStyle="1" w:styleId="Heading">
    <w:name w:val="Heading"/>
    <w:uiPriority w:val="99"/>
    <w:rsid w:val="00674054"/>
    <w:rPr>
      <w:b/>
      <w:bCs/>
      <w:color w:val="0000FF"/>
      <w:sz w:val="20"/>
      <w:szCs w:val="20"/>
    </w:rPr>
  </w:style>
  <w:style w:type="character" w:customStyle="1" w:styleId="Subheading">
    <w:name w:val="Subheading"/>
    <w:uiPriority w:val="99"/>
    <w:rsid w:val="00674054"/>
    <w:rPr>
      <w:b/>
      <w:bCs/>
      <w:color w:val="000080"/>
      <w:sz w:val="20"/>
      <w:szCs w:val="20"/>
    </w:rPr>
  </w:style>
  <w:style w:type="character" w:customStyle="1" w:styleId="Keywords">
    <w:name w:val="Keywords"/>
    <w:uiPriority w:val="99"/>
    <w:rsid w:val="00674054"/>
    <w:rPr>
      <w:i/>
      <w:iCs/>
      <w:color w:val="800000"/>
      <w:sz w:val="20"/>
      <w:szCs w:val="20"/>
    </w:rPr>
  </w:style>
  <w:style w:type="character" w:customStyle="1" w:styleId="Jump1">
    <w:name w:val="Jump 1"/>
    <w:uiPriority w:val="99"/>
    <w:rsid w:val="00674054"/>
    <w:rPr>
      <w:color w:val="008000"/>
      <w:sz w:val="20"/>
      <w:szCs w:val="20"/>
      <w:u w:val="single"/>
    </w:rPr>
  </w:style>
  <w:style w:type="character" w:customStyle="1" w:styleId="Jump2">
    <w:name w:val="Jump 2"/>
    <w:uiPriority w:val="99"/>
    <w:rsid w:val="00674054"/>
    <w:rPr>
      <w:color w:val="008000"/>
      <w:sz w:val="20"/>
      <w:szCs w:val="20"/>
      <w:u w:val="single"/>
    </w:rPr>
  </w:style>
  <w:style w:type="character" w:customStyle="1" w:styleId="12">
    <w:name w:val="Оглавление 1 Знак"/>
    <w:link w:val="11"/>
    <w:uiPriority w:val="99"/>
    <w:rsid w:val="00674054"/>
    <w:rPr>
      <w:rFonts w:ascii="Courier New" w:eastAsia="Courier New" w:hAnsi="Courier New" w:cs="Courier New"/>
      <w:color w:val="000000"/>
      <w:sz w:val="24"/>
      <w:szCs w:val="24"/>
      <w:lang w:bidi="ru-RU"/>
    </w:rPr>
  </w:style>
  <w:style w:type="character" w:customStyle="1" w:styleId="91">
    <w:name w:val="Основной текст + Полужирный9"/>
    <w:uiPriority w:val="99"/>
    <w:rsid w:val="00674054"/>
    <w:rPr>
      <w:rFonts w:ascii="Times New Roman" w:hAnsi="Times New Roman" w:cs="Times New Roman"/>
      <w:b/>
      <w:bCs/>
      <w:spacing w:val="0"/>
      <w:sz w:val="27"/>
      <w:szCs w:val="27"/>
      <w:shd w:val="clear" w:color="auto" w:fill="FFFFFF"/>
    </w:rPr>
  </w:style>
  <w:style w:type="character" w:customStyle="1" w:styleId="81">
    <w:name w:val="Основной текст + Полужирный8"/>
    <w:aliases w:val="Курсив7"/>
    <w:uiPriority w:val="99"/>
    <w:rsid w:val="00674054"/>
    <w:rPr>
      <w:rFonts w:ascii="Times New Roman" w:hAnsi="Times New Roman" w:cs="Times New Roman"/>
      <w:b/>
      <w:bCs/>
      <w:spacing w:val="0"/>
      <w:sz w:val="27"/>
      <w:szCs w:val="27"/>
      <w:shd w:val="clear" w:color="auto" w:fill="FFFFFF"/>
    </w:rPr>
  </w:style>
  <w:style w:type="character" w:customStyle="1" w:styleId="35">
    <w:name w:val="Сноска (3)_"/>
    <w:link w:val="36"/>
    <w:uiPriority w:val="99"/>
    <w:rsid w:val="00674054"/>
    <w:rPr>
      <w:rFonts w:ascii="Times New Roman" w:hAnsi="Times New Roman"/>
      <w:b/>
      <w:bCs/>
      <w:sz w:val="19"/>
      <w:szCs w:val="19"/>
      <w:shd w:val="clear" w:color="auto" w:fill="FFFFFF"/>
    </w:rPr>
  </w:style>
  <w:style w:type="paragraph" w:customStyle="1" w:styleId="36">
    <w:name w:val="Сноска (3)"/>
    <w:basedOn w:val="a0"/>
    <w:link w:val="35"/>
    <w:uiPriority w:val="99"/>
    <w:rsid w:val="00674054"/>
    <w:pPr>
      <w:shd w:val="clear" w:color="auto" w:fill="FFFFFF"/>
      <w:spacing w:after="60" w:line="240" w:lineRule="atLeast"/>
    </w:pPr>
    <w:rPr>
      <w:rFonts w:ascii="Times New Roman" w:hAnsi="Times New Roman"/>
      <w:b/>
      <w:bCs/>
      <w:sz w:val="19"/>
      <w:szCs w:val="19"/>
    </w:rPr>
  </w:style>
  <w:style w:type="character" w:customStyle="1" w:styleId="71">
    <w:name w:val="Основной текст + Курсив7"/>
    <w:uiPriority w:val="99"/>
    <w:rsid w:val="00674054"/>
    <w:rPr>
      <w:rFonts w:ascii="Times New Roman" w:hAnsi="Times New Roman" w:cs="Times New Roman"/>
      <w:i/>
      <w:iCs/>
      <w:spacing w:val="0"/>
      <w:sz w:val="27"/>
      <w:szCs w:val="27"/>
      <w:shd w:val="clear" w:color="auto" w:fill="FFFFFF"/>
      <w:lang w:val="en-US" w:eastAsia="en-US"/>
    </w:rPr>
  </w:style>
  <w:style w:type="character" w:customStyle="1" w:styleId="433">
    <w:name w:val="Основной текст (4) + Не курсив33"/>
    <w:uiPriority w:val="99"/>
    <w:rsid w:val="00674054"/>
    <w:rPr>
      <w:rFonts w:ascii="Times New Roman" w:hAnsi="Times New Roman" w:cs="Times New Roman"/>
      <w:b w:val="0"/>
      <w:bCs w:val="0"/>
      <w:i/>
      <w:iCs/>
      <w:spacing w:val="0"/>
      <w:sz w:val="27"/>
      <w:szCs w:val="27"/>
      <w:shd w:val="clear" w:color="auto" w:fill="FFFFFF"/>
    </w:rPr>
  </w:style>
  <w:style w:type="character" w:customStyle="1" w:styleId="62">
    <w:name w:val="Основной текст + Курсив6"/>
    <w:uiPriority w:val="99"/>
    <w:rsid w:val="00674054"/>
    <w:rPr>
      <w:rFonts w:ascii="Times New Roman" w:hAnsi="Times New Roman" w:cs="Times New Roman"/>
      <w:i/>
      <w:iCs/>
      <w:spacing w:val="0"/>
      <w:sz w:val="27"/>
      <w:szCs w:val="27"/>
      <w:shd w:val="clear" w:color="auto" w:fill="FFFFFF"/>
      <w:lang w:val="en-US" w:eastAsia="en-US"/>
    </w:rPr>
  </w:style>
  <w:style w:type="character" w:customStyle="1" w:styleId="53">
    <w:name w:val="Основной текст + Курсив5"/>
    <w:uiPriority w:val="99"/>
    <w:rsid w:val="00674054"/>
    <w:rPr>
      <w:rFonts w:ascii="Times New Roman" w:hAnsi="Times New Roman" w:cs="Times New Roman"/>
      <w:i/>
      <w:iCs/>
      <w:spacing w:val="0"/>
      <w:sz w:val="27"/>
      <w:szCs w:val="27"/>
      <w:shd w:val="clear" w:color="auto" w:fill="FFFFFF"/>
      <w:lang w:val="en-US" w:eastAsia="en-US"/>
    </w:rPr>
  </w:style>
  <w:style w:type="character" w:customStyle="1" w:styleId="431">
    <w:name w:val="Основной текст (4) + Не курсив31"/>
    <w:uiPriority w:val="99"/>
    <w:rsid w:val="00674054"/>
    <w:rPr>
      <w:rFonts w:ascii="Times New Roman" w:hAnsi="Times New Roman" w:cs="Times New Roman"/>
      <w:b w:val="0"/>
      <w:bCs w:val="0"/>
      <w:i/>
      <w:iCs/>
      <w:spacing w:val="0"/>
      <w:sz w:val="27"/>
      <w:szCs w:val="27"/>
      <w:shd w:val="clear" w:color="auto" w:fill="FFFFFF"/>
    </w:rPr>
  </w:style>
  <w:style w:type="character" w:customStyle="1" w:styleId="2c">
    <w:name w:val="Основной текст + Полужирный2"/>
    <w:uiPriority w:val="99"/>
    <w:rsid w:val="00674054"/>
    <w:rPr>
      <w:rFonts w:ascii="Times New Roman" w:hAnsi="Times New Roman" w:cs="Times New Roman"/>
      <w:b/>
      <w:bCs/>
      <w:spacing w:val="0"/>
      <w:sz w:val="27"/>
      <w:szCs w:val="27"/>
      <w:shd w:val="clear" w:color="auto" w:fill="FFFFFF"/>
    </w:rPr>
  </w:style>
  <w:style w:type="character" w:customStyle="1" w:styleId="45">
    <w:name w:val="Основной текст (4)"/>
    <w:uiPriority w:val="99"/>
    <w:rsid w:val="00674054"/>
    <w:rPr>
      <w:rFonts w:ascii="Times New Roman" w:hAnsi="Times New Roman" w:cs="Times New Roman"/>
      <w:b w:val="0"/>
      <w:bCs w:val="0"/>
      <w:i w:val="0"/>
      <w:iCs w:val="0"/>
      <w:spacing w:val="0"/>
      <w:sz w:val="27"/>
      <w:szCs w:val="27"/>
      <w:shd w:val="clear" w:color="auto" w:fill="FFFFFF"/>
    </w:rPr>
  </w:style>
  <w:style w:type="character" w:customStyle="1" w:styleId="1b">
    <w:name w:val="Основной текст + Полужирный1"/>
    <w:uiPriority w:val="99"/>
    <w:rsid w:val="00674054"/>
    <w:rPr>
      <w:rFonts w:ascii="Times New Roman" w:hAnsi="Times New Roman" w:cs="Times New Roman"/>
      <w:b/>
      <w:bCs/>
      <w:spacing w:val="0"/>
      <w:sz w:val="27"/>
      <w:szCs w:val="27"/>
      <w:shd w:val="clear" w:color="auto" w:fill="FFFFFF"/>
    </w:rPr>
  </w:style>
  <w:style w:type="character" w:customStyle="1" w:styleId="72">
    <w:name w:val="Основной текст (7)_"/>
    <w:link w:val="710"/>
    <w:uiPriority w:val="99"/>
    <w:rsid w:val="00674054"/>
    <w:rPr>
      <w:rFonts w:ascii="Times New Roman" w:hAnsi="Times New Roman"/>
      <w:b/>
      <w:bCs/>
      <w:i/>
      <w:iCs/>
      <w:sz w:val="27"/>
      <w:szCs w:val="27"/>
      <w:shd w:val="clear" w:color="auto" w:fill="FFFFFF"/>
    </w:rPr>
  </w:style>
  <w:style w:type="paragraph" w:customStyle="1" w:styleId="710">
    <w:name w:val="Основной текст (7)1"/>
    <w:basedOn w:val="a0"/>
    <w:link w:val="72"/>
    <w:uiPriority w:val="99"/>
    <w:rsid w:val="00674054"/>
    <w:pPr>
      <w:shd w:val="clear" w:color="auto" w:fill="FFFFFF"/>
      <w:spacing w:after="0" w:line="490" w:lineRule="exact"/>
    </w:pPr>
    <w:rPr>
      <w:rFonts w:ascii="Times New Roman" w:hAnsi="Times New Roman"/>
      <w:b/>
      <w:bCs/>
      <w:i/>
      <w:iCs/>
      <w:sz w:val="27"/>
      <w:szCs w:val="27"/>
    </w:rPr>
  </w:style>
  <w:style w:type="character" w:customStyle="1" w:styleId="46">
    <w:name w:val="Основной текст (4) + Полужирный"/>
    <w:aliases w:val="Не курсив,Сноска (2) + 10 pt"/>
    <w:uiPriority w:val="99"/>
    <w:rsid w:val="00674054"/>
    <w:rPr>
      <w:rFonts w:ascii="Times New Roman" w:hAnsi="Times New Roman" w:cs="Times New Roman"/>
      <w:b/>
      <w:bCs/>
      <w:i/>
      <w:iCs/>
      <w:spacing w:val="0"/>
      <w:sz w:val="27"/>
      <w:szCs w:val="27"/>
      <w:shd w:val="clear" w:color="auto" w:fill="FFFFFF"/>
    </w:rPr>
  </w:style>
  <w:style w:type="character" w:customStyle="1" w:styleId="221">
    <w:name w:val="Заголовок №2 (2)_"/>
    <w:link w:val="2210"/>
    <w:rsid w:val="00674054"/>
    <w:rPr>
      <w:rFonts w:ascii="Times New Roman" w:hAnsi="Times New Roman"/>
      <w:i/>
      <w:iCs/>
      <w:sz w:val="27"/>
      <w:szCs w:val="27"/>
      <w:shd w:val="clear" w:color="auto" w:fill="FFFFFF"/>
    </w:rPr>
  </w:style>
  <w:style w:type="character" w:customStyle="1" w:styleId="222">
    <w:name w:val="Заголовок №2 (2)"/>
    <w:uiPriority w:val="99"/>
    <w:rsid w:val="00674054"/>
  </w:style>
  <w:style w:type="character" w:customStyle="1" w:styleId="223">
    <w:name w:val="Заголовок №2 (2) + Полужирный"/>
    <w:aliases w:val="Не курсив25"/>
    <w:uiPriority w:val="99"/>
    <w:rsid w:val="00674054"/>
    <w:rPr>
      <w:rFonts w:ascii="Times New Roman" w:hAnsi="Times New Roman"/>
      <w:b/>
      <w:bCs/>
      <w:i/>
      <w:iCs/>
      <w:sz w:val="27"/>
      <w:szCs w:val="27"/>
      <w:shd w:val="clear" w:color="auto" w:fill="FFFFFF"/>
    </w:rPr>
  </w:style>
  <w:style w:type="paragraph" w:customStyle="1" w:styleId="2210">
    <w:name w:val="Заголовок №2 (2)1"/>
    <w:basedOn w:val="a0"/>
    <w:link w:val="221"/>
    <w:rsid w:val="00674054"/>
    <w:pPr>
      <w:shd w:val="clear" w:color="auto" w:fill="FFFFFF"/>
      <w:spacing w:after="0" w:line="490" w:lineRule="exact"/>
      <w:ind w:firstLine="720"/>
      <w:outlineLvl w:val="1"/>
    </w:pPr>
    <w:rPr>
      <w:rFonts w:ascii="Times New Roman" w:hAnsi="Times New Roman"/>
      <w:i/>
      <w:iCs/>
      <w:sz w:val="27"/>
      <w:szCs w:val="27"/>
    </w:rPr>
  </w:style>
  <w:style w:type="character" w:customStyle="1" w:styleId="424">
    <w:name w:val="Основной текст (4) + Не курсив24"/>
    <w:uiPriority w:val="99"/>
    <w:rsid w:val="00674054"/>
    <w:rPr>
      <w:rFonts w:ascii="Times New Roman" w:hAnsi="Times New Roman" w:cs="Times New Roman"/>
      <w:b w:val="0"/>
      <w:bCs w:val="0"/>
      <w:i/>
      <w:iCs/>
      <w:spacing w:val="0"/>
      <w:sz w:val="27"/>
      <w:szCs w:val="27"/>
      <w:shd w:val="clear" w:color="auto" w:fill="FFFFFF"/>
    </w:rPr>
  </w:style>
  <w:style w:type="character" w:customStyle="1" w:styleId="224">
    <w:name w:val="Заголовок №2 + Не полужирный2"/>
    <w:aliases w:val="Курсив"/>
    <w:uiPriority w:val="99"/>
    <w:rsid w:val="00674054"/>
    <w:rPr>
      <w:rFonts w:ascii="Times New Roman" w:hAnsi="Times New Roman" w:cs="Times New Roman"/>
      <w:b/>
      <w:bCs/>
      <w:i/>
      <w:iCs/>
      <w:spacing w:val="0"/>
      <w:sz w:val="27"/>
      <w:szCs w:val="27"/>
      <w:shd w:val="clear" w:color="auto" w:fill="FFFFFF"/>
    </w:rPr>
  </w:style>
  <w:style w:type="character" w:customStyle="1" w:styleId="47">
    <w:name w:val="Основной текст (4) + Полужирный7"/>
    <w:aliases w:val="Не курсив24"/>
    <w:uiPriority w:val="99"/>
    <w:rsid w:val="00674054"/>
    <w:rPr>
      <w:rFonts w:ascii="Times New Roman" w:hAnsi="Times New Roman" w:cs="Times New Roman"/>
      <w:b/>
      <w:bCs/>
      <w:i/>
      <w:iCs/>
      <w:spacing w:val="0"/>
      <w:sz w:val="27"/>
      <w:szCs w:val="27"/>
      <w:shd w:val="clear" w:color="auto" w:fill="FFFFFF"/>
    </w:rPr>
  </w:style>
  <w:style w:type="character" w:customStyle="1" w:styleId="2230">
    <w:name w:val="Заголовок №2 (2)3"/>
    <w:uiPriority w:val="99"/>
    <w:rsid w:val="00674054"/>
    <w:rPr>
      <w:rFonts w:ascii="Times New Roman" w:hAnsi="Times New Roman" w:cs="Times New Roman"/>
      <w:i w:val="0"/>
      <w:iCs w:val="0"/>
      <w:spacing w:val="0"/>
      <w:sz w:val="27"/>
      <w:szCs w:val="27"/>
      <w:shd w:val="clear" w:color="auto" w:fill="FFFFFF"/>
    </w:rPr>
  </w:style>
  <w:style w:type="character" w:customStyle="1" w:styleId="2220">
    <w:name w:val="Заголовок №2 (2) + Полужирный2"/>
    <w:aliases w:val="Не курсив23"/>
    <w:uiPriority w:val="99"/>
    <w:rsid w:val="00674054"/>
    <w:rPr>
      <w:rFonts w:ascii="Times New Roman" w:hAnsi="Times New Roman" w:cs="Times New Roman"/>
      <w:b/>
      <w:bCs/>
      <w:i/>
      <w:iCs/>
      <w:spacing w:val="0"/>
      <w:sz w:val="27"/>
      <w:szCs w:val="27"/>
      <w:shd w:val="clear" w:color="auto" w:fill="FFFFFF"/>
    </w:rPr>
  </w:style>
  <w:style w:type="character" w:customStyle="1" w:styleId="2221">
    <w:name w:val="Заголовок №2 (2)2"/>
    <w:rsid w:val="00674054"/>
    <w:rPr>
      <w:rFonts w:ascii="Times New Roman" w:hAnsi="Times New Roman" w:cs="Times New Roman"/>
      <w:i w:val="0"/>
      <w:iCs w:val="0"/>
      <w:spacing w:val="0"/>
      <w:sz w:val="27"/>
      <w:szCs w:val="27"/>
      <w:shd w:val="clear" w:color="auto" w:fill="FFFFFF"/>
    </w:rPr>
  </w:style>
  <w:style w:type="character" w:customStyle="1" w:styleId="2211">
    <w:name w:val="Заголовок №2 (2) + Полужирный1"/>
    <w:aliases w:val="Не курсив22"/>
    <w:uiPriority w:val="99"/>
    <w:rsid w:val="00674054"/>
    <w:rPr>
      <w:rFonts w:ascii="Times New Roman" w:hAnsi="Times New Roman" w:cs="Times New Roman"/>
      <w:b/>
      <w:bCs/>
      <w:i/>
      <w:iCs/>
      <w:spacing w:val="0"/>
      <w:sz w:val="27"/>
      <w:szCs w:val="27"/>
      <w:shd w:val="clear" w:color="auto" w:fill="FFFFFF"/>
    </w:rPr>
  </w:style>
  <w:style w:type="character" w:customStyle="1" w:styleId="41pt">
    <w:name w:val="Основной текст (4) + Интервал 1 pt"/>
    <w:uiPriority w:val="99"/>
    <w:rsid w:val="00674054"/>
    <w:rPr>
      <w:rFonts w:ascii="Times New Roman" w:hAnsi="Times New Roman" w:cs="Times New Roman"/>
      <w:b w:val="0"/>
      <w:bCs w:val="0"/>
      <w:i w:val="0"/>
      <w:iCs w:val="0"/>
      <w:spacing w:val="30"/>
      <w:sz w:val="27"/>
      <w:szCs w:val="27"/>
      <w:shd w:val="clear" w:color="auto" w:fill="FFFFFF"/>
    </w:rPr>
  </w:style>
  <w:style w:type="character" w:customStyle="1" w:styleId="4100">
    <w:name w:val="Основной текст (4) + 10"/>
    <w:aliases w:val="5 pt32,Не курсив21,Интервал 1 pt6"/>
    <w:uiPriority w:val="99"/>
    <w:rsid w:val="00674054"/>
    <w:rPr>
      <w:rFonts w:ascii="Times New Roman" w:hAnsi="Times New Roman" w:cs="Times New Roman"/>
      <w:b w:val="0"/>
      <w:bCs w:val="0"/>
      <w:i/>
      <w:iCs/>
      <w:spacing w:val="20"/>
      <w:sz w:val="21"/>
      <w:szCs w:val="21"/>
      <w:shd w:val="clear" w:color="auto" w:fill="FFFFFF"/>
      <w:lang w:val="en-US" w:eastAsia="en-US"/>
    </w:rPr>
  </w:style>
  <w:style w:type="character" w:customStyle="1" w:styleId="41pt1">
    <w:name w:val="Основной текст (4) + Интервал 1 pt1"/>
    <w:uiPriority w:val="99"/>
    <w:rsid w:val="00674054"/>
    <w:rPr>
      <w:rFonts w:ascii="Times New Roman" w:hAnsi="Times New Roman" w:cs="Times New Roman"/>
      <w:b w:val="0"/>
      <w:bCs w:val="0"/>
      <w:i w:val="0"/>
      <w:iCs w:val="0"/>
      <w:spacing w:val="30"/>
      <w:sz w:val="27"/>
      <w:szCs w:val="27"/>
      <w:shd w:val="clear" w:color="auto" w:fill="FFFFFF"/>
      <w:lang w:val="en-US" w:eastAsia="en-US"/>
    </w:rPr>
  </w:style>
  <w:style w:type="character" w:customStyle="1" w:styleId="460">
    <w:name w:val="Основной текст (4) + Полужирный6"/>
    <w:aliases w:val="Не курсив20"/>
    <w:uiPriority w:val="99"/>
    <w:rsid w:val="00674054"/>
    <w:rPr>
      <w:rFonts w:ascii="Times New Roman" w:hAnsi="Times New Roman" w:cs="Times New Roman"/>
      <w:b/>
      <w:bCs/>
      <w:i/>
      <w:iCs/>
      <w:spacing w:val="0"/>
      <w:sz w:val="27"/>
      <w:szCs w:val="27"/>
      <w:shd w:val="clear" w:color="auto" w:fill="FFFFFF"/>
    </w:rPr>
  </w:style>
  <w:style w:type="character" w:customStyle="1" w:styleId="450">
    <w:name w:val="Основной текст (4) + Полужирный5"/>
    <w:aliases w:val="Не курсив19"/>
    <w:uiPriority w:val="99"/>
    <w:rsid w:val="00674054"/>
    <w:rPr>
      <w:rFonts w:ascii="Times New Roman" w:hAnsi="Times New Roman" w:cs="Times New Roman"/>
      <w:b/>
      <w:bCs/>
      <w:i/>
      <w:iCs/>
      <w:spacing w:val="0"/>
      <w:sz w:val="27"/>
      <w:szCs w:val="27"/>
      <w:shd w:val="clear" w:color="auto" w:fill="FFFFFF"/>
    </w:rPr>
  </w:style>
  <w:style w:type="character" w:customStyle="1" w:styleId="440">
    <w:name w:val="Основной текст (4) + Полужирный4"/>
    <w:aliases w:val="Не курсив18"/>
    <w:uiPriority w:val="99"/>
    <w:rsid w:val="00674054"/>
    <w:rPr>
      <w:rFonts w:ascii="Times New Roman" w:hAnsi="Times New Roman" w:cs="Times New Roman"/>
      <w:b/>
      <w:bCs/>
      <w:i/>
      <w:iCs/>
      <w:spacing w:val="0"/>
      <w:sz w:val="27"/>
      <w:szCs w:val="27"/>
      <w:shd w:val="clear" w:color="auto" w:fill="FFFFFF"/>
    </w:rPr>
  </w:style>
  <w:style w:type="character" w:customStyle="1" w:styleId="37">
    <w:name w:val="Основной текст (3)"/>
    <w:uiPriority w:val="99"/>
    <w:rsid w:val="00674054"/>
    <w:rPr>
      <w:rFonts w:ascii="Times New Roman" w:hAnsi="Times New Roman" w:cs="Times New Roman"/>
      <w:spacing w:val="0"/>
      <w:sz w:val="22"/>
      <w:szCs w:val="22"/>
      <w:shd w:val="clear" w:color="auto" w:fill="FFFFFF"/>
    </w:rPr>
  </w:style>
  <w:style w:type="character" w:customStyle="1" w:styleId="430">
    <w:name w:val="Основной текст (4) + Полужирный3"/>
    <w:aliases w:val="Не курсив17"/>
    <w:uiPriority w:val="99"/>
    <w:rsid w:val="00674054"/>
    <w:rPr>
      <w:rFonts w:ascii="Times New Roman" w:hAnsi="Times New Roman" w:cs="Times New Roman"/>
      <w:b/>
      <w:bCs/>
      <w:i/>
      <w:iCs/>
      <w:spacing w:val="0"/>
      <w:sz w:val="27"/>
      <w:szCs w:val="27"/>
      <w:shd w:val="clear" w:color="auto" w:fill="FFFFFF"/>
    </w:rPr>
  </w:style>
  <w:style w:type="character" w:customStyle="1" w:styleId="48">
    <w:name w:val="Основной текст + Курсив4"/>
    <w:uiPriority w:val="99"/>
    <w:rsid w:val="00674054"/>
    <w:rPr>
      <w:rFonts w:ascii="Times New Roman" w:hAnsi="Times New Roman" w:cs="Times New Roman"/>
      <w:i/>
      <w:iCs/>
      <w:spacing w:val="0"/>
      <w:sz w:val="27"/>
      <w:szCs w:val="27"/>
      <w:shd w:val="clear" w:color="auto" w:fill="FFFFFF"/>
    </w:rPr>
  </w:style>
  <w:style w:type="character" w:customStyle="1" w:styleId="38">
    <w:name w:val="Основной текст + Курсив3"/>
    <w:aliases w:val="Интервал 1 pt5"/>
    <w:uiPriority w:val="99"/>
    <w:rsid w:val="00674054"/>
    <w:rPr>
      <w:rFonts w:ascii="Times New Roman" w:hAnsi="Times New Roman" w:cs="Times New Roman"/>
      <w:i/>
      <w:iCs/>
      <w:spacing w:val="30"/>
      <w:sz w:val="27"/>
      <w:szCs w:val="27"/>
      <w:shd w:val="clear" w:color="auto" w:fill="FFFFFF"/>
      <w:lang w:val="en-US" w:eastAsia="en-US"/>
    </w:rPr>
  </w:style>
  <w:style w:type="character" w:customStyle="1" w:styleId="322">
    <w:name w:val="Основной текст (3)22"/>
    <w:uiPriority w:val="99"/>
    <w:rsid w:val="00674054"/>
    <w:rPr>
      <w:rFonts w:ascii="Times New Roman" w:hAnsi="Times New Roman" w:cs="Times New Roman"/>
      <w:spacing w:val="0"/>
      <w:sz w:val="22"/>
      <w:szCs w:val="22"/>
      <w:shd w:val="clear" w:color="auto" w:fill="FFFFFF"/>
    </w:rPr>
  </w:style>
  <w:style w:type="character" w:customStyle="1" w:styleId="432">
    <w:name w:val="Основной текст (4)3"/>
    <w:uiPriority w:val="99"/>
    <w:rsid w:val="00674054"/>
    <w:rPr>
      <w:rFonts w:ascii="Times New Roman" w:hAnsi="Times New Roman" w:cs="Times New Roman"/>
      <w:b w:val="0"/>
      <w:bCs w:val="0"/>
      <w:i w:val="0"/>
      <w:iCs w:val="0"/>
      <w:spacing w:val="0"/>
      <w:sz w:val="27"/>
      <w:szCs w:val="27"/>
      <w:shd w:val="clear" w:color="auto" w:fill="FFFFFF"/>
    </w:rPr>
  </w:style>
  <w:style w:type="character" w:customStyle="1" w:styleId="49">
    <w:name w:val="Основной текст (4) + Не полужирный"/>
    <w:uiPriority w:val="99"/>
    <w:rsid w:val="00674054"/>
    <w:rPr>
      <w:rFonts w:ascii="Times New Roman" w:hAnsi="Times New Roman"/>
      <w:b/>
      <w:bCs/>
      <w:i/>
      <w:iCs/>
      <w:spacing w:val="0"/>
      <w:sz w:val="27"/>
      <w:szCs w:val="27"/>
      <w:shd w:val="clear" w:color="auto" w:fill="FFFFFF"/>
    </w:rPr>
  </w:style>
  <w:style w:type="character" w:customStyle="1" w:styleId="4a">
    <w:name w:val="Основной текст + Полужирный4"/>
    <w:aliases w:val="Курсив4"/>
    <w:uiPriority w:val="99"/>
    <w:rsid w:val="00674054"/>
    <w:rPr>
      <w:rFonts w:ascii="Times New Roman" w:hAnsi="Times New Roman" w:cs="Times New Roman"/>
      <w:b/>
      <w:bCs/>
      <w:spacing w:val="0"/>
      <w:sz w:val="27"/>
      <w:szCs w:val="27"/>
      <w:shd w:val="clear" w:color="auto" w:fill="FFFFFF"/>
    </w:rPr>
  </w:style>
  <w:style w:type="character" w:customStyle="1" w:styleId="39">
    <w:name w:val="Основной текст + Полужирный3"/>
    <w:uiPriority w:val="99"/>
    <w:rsid w:val="00674054"/>
    <w:rPr>
      <w:rFonts w:ascii="Times New Roman" w:hAnsi="Times New Roman" w:cs="Times New Roman"/>
      <w:b/>
      <w:bCs/>
      <w:spacing w:val="0"/>
      <w:sz w:val="27"/>
      <w:szCs w:val="27"/>
      <w:shd w:val="clear" w:color="auto" w:fill="FFFFFF"/>
    </w:rPr>
  </w:style>
  <w:style w:type="character" w:customStyle="1" w:styleId="130">
    <w:name w:val="Основной текст + Полужирный13"/>
    <w:uiPriority w:val="99"/>
    <w:rsid w:val="00674054"/>
    <w:rPr>
      <w:rFonts w:ascii="Times New Roman" w:hAnsi="Times New Roman" w:cs="Times New Roman"/>
      <w:b/>
      <w:bCs/>
      <w:spacing w:val="0"/>
      <w:sz w:val="27"/>
      <w:szCs w:val="27"/>
      <w:shd w:val="clear" w:color="auto" w:fill="FFFFFF"/>
    </w:rPr>
  </w:style>
  <w:style w:type="character" w:customStyle="1" w:styleId="120">
    <w:name w:val="Основной текст + Полужирный12"/>
    <w:aliases w:val="Курсив10"/>
    <w:uiPriority w:val="99"/>
    <w:rsid w:val="00674054"/>
    <w:rPr>
      <w:rFonts w:ascii="Times New Roman" w:hAnsi="Times New Roman" w:cs="Times New Roman"/>
      <w:b/>
      <w:bCs/>
      <w:spacing w:val="0"/>
      <w:sz w:val="27"/>
      <w:szCs w:val="27"/>
      <w:shd w:val="clear" w:color="auto" w:fill="FFFFFF"/>
    </w:rPr>
  </w:style>
  <w:style w:type="table" w:customStyle="1" w:styleId="111">
    <w:name w:val="Сетка таблицы11"/>
    <w:basedOn w:val="a2"/>
    <w:next w:val="aff0"/>
    <w:uiPriority w:val="59"/>
    <w:rsid w:val="0067405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a">
    <w:name w:val="Body Text Indent 3"/>
    <w:basedOn w:val="a0"/>
    <w:link w:val="3b"/>
    <w:rsid w:val="00674054"/>
    <w:pPr>
      <w:spacing w:after="120" w:line="240" w:lineRule="auto"/>
      <w:ind w:left="283"/>
    </w:pPr>
    <w:rPr>
      <w:rFonts w:ascii="Times New Roman" w:eastAsia="Times New Roman" w:hAnsi="Times New Roman" w:cs="Times New Roman"/>
      <w:sz w:val="16"/>
      <w:szCs w:val="16"/>
    </w:rPr>
  </w:style>
  <w:style w:type="character" w:customStyle="1" w:styleId="3b">
    <w:name w:val="Основной текст с отступом 3 Знак"/>
    <w:basedOn w:val="a1"/>
    <w:link w:val="3a"/>
    <w:rsid w:val="00674054"/>
    <w:rPr>
      <w:rFonts w:ascii="Times New Roman" w:eastAsia="Times New Roman" w:hAnsi="Times New Roman" w:cs="Times New Roman"/>
      <w:sz w:val="16"/>
      <w:szCs w:val="16"/>
    </w:rPr>
  </w:style>
  <w:style w:type="paragraph" w:customStyle="1" w:styleId="1c">
    <w:name w:val="Основной 1 см"/>
    <w:basedOn w:val="a0"/>
    <w:rsid w:val="00674054"/>
    <w:pPr>
      <w:spacing w:after="0" w:line="240" w:lineRule="auto"/>
      <w:ind w:firstLine="567"/>
      <w:jc w:val="both"/>
    </w:pPr>
    <w:rPr>
      <w:rFonts w:ascii="Times New Roman" w:eastAsia="Times New Roman" w:hAnsi="Times New Roman" w:cs="Times New Roman"/>
      <w:sz w:val="28"/>
      <w:szCs w:val="20"/>
    </w:rPr>
  </w:style>
  <w:style w:type="paragraph" w:customStyle="1" w:styleId="u-2-msonormal">
    <w:name w:val="u-2-msonormal"/>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rsid w:val="00674054"/>
  </w:style>
  <w:style w:type="character" w:customStyle="1" w:styleId="c30">
    <w:name w:val="c30"/>
    <w:rsid w:val="00674054"/>
  </w:style>
  <w:style w:type="paragraph" w:customStyle="1" w:styleId="c35">
    <w:name w:val="c35"/>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rsid w:val="00674054"/>
  </w:style>
  <w:style w:type="character" w:customStyle="1" w:styleId="c8">
    <w:name w:val="c8"/>
    <w:rsid w:val="00674054"/>
  </w:style>
  <w:style w:type="character" w:customStyle="1" w:styleId="apple-converted-space">
    <w:name w:val="apple-converted-space"/>
    <w:rsid w:val="00674054"/>
  </w:style>
  <w:style w:type="paragraph" w:customStyle="1" w:styleId="c38">
    <w:name w:val="c38"/>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sh041e0431044b0447043d044b0439">
    <w:name w:val="dash041e_0431_044b_0447_043d_044b_0439"/>
    <w:basedOn w:val="a0"/>
    <w:rsid w:val="00674054"/>
    <w:pPr>
      <w:spacing w:after="0" w:line="240" w:lineRule="auto"/>
    </w:pPr>
    <w:rPr>
      <w:rFonts w:ascii="Times New Roman" w:eastAsia="Times New Roman" w:hAnsi="Times New Roman" w:cs="Times New Roman"/>
      <w:sz w:val="24"/>
      <w:szCs w:val="24"/>
    </w:rPr>
  </w:style>
  <w:style w:type="character" w:customStyle="1" w:styleId="Alaviitemerkit">
    <w:name w:val="Alaviitemerkit"/>
    <w:rsid w:val="00674054"/>
    <w:rPr>
      <w:vertAlign w:val="superscript"/>
    </w:rPr>
  </w:style>
  <w:style w:type="paragraph" w:styleId="aff3">
    <w:name w:val="footnote text"/>
    <w:basedOn w:val="a0"/>
    <w:link w:val="aff4"/>
    <w:rsid w:val="00674054"/>
    <w:pPr>
      <w:suppressAutoHyphens/>
      <w:spacing w:after="0" w:line="240" w:lineRule="auto"/>
    </w:pPr>
    <w:rPr>
      <w:rFonts w:ascii="Times New Roman" w:eastAsia="Times New Roman" w:hAnsi="Times New Roman" w:cs="Times New Roman"/>
      <w:sz w:val="20"/>
      <w:szCs w:val="20"/>
      <w:lang w:eastAsia="ar-SA"/>
    </w:rPr>
  </w:style>
  <w:style w:type="character" w:customStyle="1" w:styleId="aff4">
    <w:name w:val="Текст сноски Знак"/>
    <w:basedOn w:val="a1"/>
    <w:link w:val="aff3"/>
    <w:rsid w:val="00674054"/>
    <w:rPr>
      <w:rFonts w:ascii="Times New Roman" w:eastAsia="Times New Roman" w:hAnsi="Times New Roman" w:cs="Times New Roman"/>
      <w:sz w:val="20"/>
      <w:szCs w:val="20"/>
      <w:lang w:eastAsia="ar-SA"/>
    </w:rPr>
  </w:style>
  <w:style w:type="character" w:styleId="aff5">
    <w:name w:val="footnote reference"/>
    <w:rsid w:val="00674054"/>
    <w:rPr>
      <w:vertAlign w:val="superscript"/>
    </w:rPr>
  </w:style>
  <w:style w:type="character" w:customStyle="1" w:styleId="Absatz-Standardschriftart">
    <w:name w:val="Absatz-Standardschriftart"/>
    <w:rsid w:val="00674054"/>
  </w:style>
  <w:style w:type="character" w:customStyle="1" w:styleId="2d">
    <w:name w:val="Основной шрифт абзаца2"/>
    <w:rsid w:val="00674054"/>
  </w:style>
  <w:style w:type="character" w:customStyle="1" w:styleId="st1">
    <w:name w:val="st1"/>
    <w:rsid w:val="00674054"/>
  </w:style>
  <w:style w:type="character" w:customStyle="1" w:styleId="WW-Absatz-Standardschriftart">
    <w:name w:val="WW-Absatz-Standardschriftart"/>
    <w:rsid w:val="00674054"/>
  </w:style>
  <w:style w:type="character" w:customStyle="1" w:styleId="WW-Absatz-Standardschriftart1">
    <w:name w:val="WW-Absatz-Standardschriftart1"/>
    <w:rsid w:val="00674054"/>
  </w:style>
  <w:style w:type="character" w:customStyle="1" w:styleId="1d">
    <w:name w:val="Основной шрифт абзаца1"/>
    <w:rsid w:val="00674054"/>
  </w:style>
  <w:style w:type="character" w:customStyle="1" w:styleId="2e">
    <w:name w:val="Основной текст 2 Знак"/>
    <w:rsid w:val="00674054"/>
  </w:style>
  <w:style w:type="character" w:styleId="aff6">
    <w:name w:val="page number"/>
    <w:rsid w:val="00674054"/>
  </w:style>
  <w:style w:type="character" w:customStyle="1" w:styleId="1e">
    <w:name w:val="Знак примечания1"/>
    <w:rsid w:val="00674054"/>
    <w:rPr>
      <w:sz w:val="16"/>
      <w:szCs w:val="16"/>
    </w:rPr>
  </w:style>
  <w:style w:type="character" w:customStyle="1" w:styleId="Loppuviitemerkit">
    <w:name w:val="Loppuviitemerkit"/>
    <w:rsid w:val="00674054"/>
    <w:rPr>
      <w:vertAlign w:val="superscript"/>
    </w:rPr>
  </w:style>
  <w:style w:type="character" w:customStyle="1" w:styleId="WW-Loppuviitemerkit">
    <w:name w:val="WW-Loppuviitemerkit"/>
    <w:rsid w:val="00674054"/>
  </w:style>
  <w:style w:type="paragraph" w:customStyle="1" w:styleId="Otsikko">
    <w:name w:val="Otsikko"/>
    <w:basedOn w:val="a0"/>
    <w:next w:val="afc"/>
    <w:rsid w:val="00674054"/>
    <w:pPr>
      <w:keepNext/>
      <w:suppressAutoHyphens/>
      <w:spacing w:before="240" w:after="120" w:line="240" w:lineRule="auto"/>
    </w:pPr>
    <w:rPr>
      <w:rFonts w:ascii="Arial" w:eastAsia="Lucida Sans Unicode" w:hAnsi="Arial" w:cs="Tahoma"/>
      <w:sz w:val="28"/>
      <w:szCs w:val="28"/>
      <w:lang w:eastAsia="ar-SA"/>
    </w:rPr>
  </w:style>
  <w:style w:type="paragraph" w:styleId="aff7">
    <w:name w:val="List"/>
    <w:basedOn w:val="afc"/>
    <w:rsid w:val="00674054"/>
    <w:pPr>
      <w:suppressAutoHyphens/>
      <w:spacing w:line="240" w:lineRule="auto"/>
    </w:pPr>
    <w:rPr>
      <w:rFonts w:ascii="Times New Roman" w:eastAsia="Times New Roman" w:hAnsi="Times New Roman"/>
      <w:sz w:val="24"/>
      <w:szCs w:val="24"/>
      <w:lang w:eastAsia="ar-SA"/>
    </w:rPr>
  </w:style>
  <w:style w:type="paragraph" w:customStyle="1" w:styleId="Kuvaotsikko">
    <w:name w:val="Kuvaotsikko"/>
    <w:basedOn w:val="a0"/>
    <w:rsid w:val="0067405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Hakemisto">
    <w:name w:val="Hakemisto"/>
    <w:basedOn w:val="a0"/>
    <w:rsid w:val="0067405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Заголовок1"/>
    <w:basedOn w:val="a0"/>
    <w:next w:val="afc"/>
    <w:rsid w:val="00674054"/>
    <w:pPr>
      <w:keepNext/>
      <w:suppressAutoHyphens/>
      <w:spacing w:before="240" w:after="120" w:line="240" w:lineRule="auto"/>
    </w:pPr>
    <w:rPr>
      <w:rFonts w:ascii="Arial" w:eastAsia="DejaVu Sans" w:hAnsi="Arial" w:cs="DejaVu Sans"/>
      <w:sz w:val="28"/>
      <w:szCs w:val="28"/>
      <w:lang w:eastAsia="ar-SA"/>
    </w:rPr>
  </w:style>
  <w:style w:type="paragraph" w:customStyle="1" w:styleId="1f0">
    <w:name w:val="Название1"/>
    <w:basedOn w:val="a0"/>
    <w:rsid w:val="006740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1">
    <w:name w:val="Указатель1"/>
    <w:basedOn w:val="a0"/>
    <w:rsid w:val="0067405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674054"/>
    <w:pPr>
      <w:suppressAutoHyphens/>
      <w:spacing w:after="120" w:line="480" w:lineRule="auto"/>
    </w:pPr>
    <w:rPr>
      <w:rFonts w:ascii="Times New Roman" w:eastAsia="Times New Roman" w:hAnsi="Times New Roman" w:cs="Times New Roman"/>
      <w:sz w:val="20"/>
      <w:szCs w:val="20"/>
      <w:lang w:eastAsia="ar-SA"/>
    </w:rPr>
  </w:style>
  <w:style w:type="paragraph" w:customStyle="1" w:styleId="aff8">
    <w:name w:val="Содержимое таблицы"/>
    <w:basedOn w:val="a0"/>
    <w:rsid w:val="0067405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9">
    <w:name w:val="Заголовок таблицы"/>
    <w:basedOn w:val="aff8"/>
    <w:rsid w:val="00674054"/>
    <w:pPr>
      <w:jc w:val="center"/>
    </w:pPr>
    <w:rPr>
      <w:b/>
      <w:bCs/>
    </w:rPr>
  </w:style>
  <w:style w:type="paragraph" w:customStyle="1" w:styleId="1f2">
    <w:name w:val="Текст примечания1"/>
    <w:basedOn w:val="a0"/>
    <w:rsid w:val="00674054"/>
    <w:pPr>
      <w:suppressAutoHyphens/>
      <w:spacing w:after="0" w:line="240" w:lineRule="auto"/>
    </w:pPr>
    <w:rPr>
      <w:rFonts w:ascii="Times New Roman" w:eastAsia="Times New Roman" w:hAnsi="Times New Roman" w:cs="Times New Roman"/>
      <w:sz w:val="20"/>
      <w:szCs w:val="20"/>
      <w:lang w:eastAsia="ar-SA"/>
    </w:rPr>
  </w:style>
  <w:style w:type="paragraph" w:styleId="affa">
    <w:name w:val="annotation text"/>
    <w:basedOn w:val="a0"/>
    <w:link w:val="affb"/>
    <w:semiHidden/>
    <w:rsid w:val="00674054"/>
    <w:pPr>
      <w:suppressAutoHyphens/>
      <w:spacing w:after="0" w:line="240" w:lineRule="auto"/>
    </w:pPr>
    <w:rPr>
      <w:rFonts w:ascii="Times New Roman" w:eastAsia="Times New Roman" w:hAnsi="Times New Roman" w:cs="Times New Roman"/>
      <w:sz w:val="20"/>
      <w:szCs w:val="20"/>
      <w:lang w:eastAsia="ar-SA"/>
    </w:rPr>
  </w:style>
  <w:style w:type="character" w:customStyle="1" w:styleId="affb">
    <w:name w:val="Текст примечания Знак"/>
    <w:basedOn w:val="a1"/>
    <w:link w:val="affa"/>
    <w:semiHidden/>
    <w:rsid w:val="00674054"/>
    <w:rPr>
      <w:rFonts w:ascii="Times New Roman" w:eastAsia="Times New Roman" w:hAnsi="Times New Roman" w:cs="Times New Roman"/>
      <w:sz w:val="20"/>
      <w:szCs w:val="20"/>
      <w:lang w:eastAsia="ar-SA"/>
    </w:rPr>
  </w:style>
  <w:style w:type="paragraph" w:styleId="affc">
    <w:name w:val="annotation subject"/>
    <w:basedOn w:val="1f2"/>
    <w:next w:val="1f2"/>
    <w:link w:val="affd"/>
    <w:rsid w:val="00674054"/>
    <w:rPr>
      <w:b/>
      <w:bCs/>
    </w:rPr>
  </w:style>
  <w:style w:type="character" w:customStyle="1" w:styleId="affd">
    <w:name w:val="Тема примечания Знак"/>
    <w:basedOn w:val="affb"/>
    <w:link w:val="affc"/>
    <w:rsid w:val="00674054"/>
    <w:rPr>
      <w:rFonts w:ascii="Times New Roman" w:eastAsia="Times New Roman" w:hAnsi="Times New Roman" w:cs="Times New Roman"/>
      <w:b/>
      <w:bCs/>
      <w:sz w:val="20"/>
      <w:szCs w:val="20"/>
      <w:lang w:eastAsia="ar-SA"/>
    </w:rPr>
  </w:style>
  <w:style w:type="paragraph" w:customStyle="1" w:styleId="Taulukonsislt">
    <w:name w:val="Taulukon sisältö"/>
    <w:basedOn w:val="a0"/>
    <w:rsid w:val="0067405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ulukonotsikko">
    <w:name w:val="Taulukon otsikko"/>
    <w:basedOn w:val="Taulukonsislt"/>
    <w:rsid w:val="00674054"/>
    <w:pPr>
      <w:jc w:val="center"/>
    </w:pPr>
    <w:rPr>
      <w:b/>
      <w:bCs/>
    </w:rPr>
  </w:style>
  <w:style w:type="paragraph" w:customStyle="1" w:styleId="Kehyksensislt">
    <w:name w:val="Kehyksen sisältö"/>
    <w:basedOn w:val="afc"/>
    <w:rsid w:val="00674054"/>
    <w:pPr>
      <w:shd w:val="clear" w:color="auto" w:fill="FFFFFF"/>
      <w:spacing w:before="360" w:after="0" w:line="274" w:lineRule="exact"/>
      <w:ind w:hanging="360"/>
      <w:jc w:val="both"/>
    </w:pPr>
    <w:rPr>
      <w:rFonts w:ascii="Times New Roman" w:eastAsiaTheme="minorEastAsia" w:hAnsi="Times New Roman"/>
      <w:sz w:val="23"/>
      <w:szCs w:val="23"/>
      <w:lang w:eastAsia="ru-RU"/>
    </w:rPr>
  </w:style>
  <w:style w:type="character" w:styleId="affe">
    <w:name w:val="FollowedHyperlink"/>
    <w:rsid w:val="00674054"/>
    <w:rPr>
      <w:color w:val="800080"/>
      <w:u w:val="single"/>
    </w:rPr>
  </w:style>
  <w:style w:type="character" w:customStyle="1" w:styleId="dash041e0431044b0447043d044b0439char1">
    <w:name w:val="dash041e_0431_044b_0447_043d_044b_0439__char1"/>
    <w:rsid w:val="00674054"/>
    <w:rPr>
      <w:rFonts w:ascii="Times New Roman" w:hAnsi="Times New Roman" w:cs="Times New Roman" w:hint="default"/>
      <w:strike w:val="0"/>
      <w:dstrike w:val="0"/>
      <w:sz w:val="24"/>
      <w:szCs w:val="24"/>
      <w:u w:val="none"/>
      <w:effect w:val="none"/>
    </w:rPr>
  </w:style>
  <w:style w:type="paragraph" w:styleId="2f">
    <w:name w:val="Body Text 2"/>
    <w:basedOn w:val="a0"/>
    <w:link w:val="215"/>
    <w:rsid w:val="00674054"/>
    <w:pPr>
      <w:spacing w:after="120" w:line="480" w:lineRule="auto"/>
    </w:pPr>
    <w:rPr>
      <w:rFonts w:ascii="Times New Roman" w:eastAsia="Times New Roman" w:hAnsi="Times New Roman" w:cs="Times New Roman"/>
      <w:sz w:val="24"/>
      <w:szCs w:val="24"/>
    </w:rPr>
  </w:style>
  <w:style w:type="character" w:customStyle="1" w:styleId="215">
    <w:name w:val="Основной текст 2 Знак1"/>
    <w:basedOn w:val="a1"/>
    <w:link w:val="2f"/>
    <w:rsid w:val="00674054"/>
    <w:rPr>
      <w:rFonts w:ascii="Times New Roman" w:eastAsia="Times New Roman" w:hAnsi="Times New Roman" w:cs="Times New Roman"/>
      <w:sz w:val="24"/>
      <w:szCs w:val="24"/>
    </w:rPr>
  </w:style>
  <w:style w:type="character" w:customStyle="1" w:styleId="blk">
    <w:name w:val="blk"/>
    <w:rsid w:val="00674054"/>
  </w:style>
  <w:style w:type="character" w:customStyle="1" w:styleId="nobr">
    <w:name w:val="nobr"/>
    <w:rsid w:val="00674054"/>
  </w:style>
  <w:style w:type="paragraph" w:styleId="2f0">
    <w:name w:val="Body Text Indent 2"/>
    <w:basedOn w:val="a0"/>
    <w:link w:val="2f1"/>
    <w:rsid w:val="00674054"/>
    <w:pPr>
      <w:spacing w:after="120" w:line="480" w:lineRule="auto"/>
      <w:ind w:left="283"/>
    </w:pPr>
    <w:rPr>
      <w:rFonts w:ascii="Times New Roman" w:eastAsia="Times New Roman" w:hAnsi="Times New Roman" w:cs="Times New Roman"/>
      <w:sz w:val="24"/>
      <w:szCs w:val="24"/>
    </w:rPr>
  </w:style>
  <w:style w:type="character" w:customStyle="1" w:styleId="2f1">
    <w:name w:val="Основной текст с отступом 2 Знак"/>
    <w:basedOn w:val="a1"/>
    <w:link w:val="2f0"/>
    <w:rsid w:val="00674054"/>
    <w:rPr>
      <w:rFonts w:ascii="Times New Roman" w:eastAsia="Times New Roman" w:hAnsi="Times New Roman" w:cs="Times New Roman"/>
      <w:sz w:val="24"/>
      <w:szCs w:val="24"/>
    </w:rPr>
  </w:style>
  <w:style w:type="paragraph" w:styleId="afff">
    <w:name w:val="Plain Text"/>
    <w:basedOn w:val="a0"/>
    <w:link w:val="afff0"/>
    <w:rsid w:val="00674054"/>
    <w:pPr>
      <w:spacing w:after="0" w:line="240" w:lineRule="auto"/>
    </w:pPr>
    <w:rPr>
      <w:rFonts w:ascii="Courier New" w:eastAsia="Times New Roman" w:hAnsi="Courier New" w:cs="Times New Roman"/>
      <w:sz w:val="20"/>
      <w:szCs w:val="20"/>
    </w:rPr>
  </w:style>
  <w:style w:type="character" w:customStyle="1" w:styleId="afff0">
    <w:name w:val="Текст Знак"/>
    <w:basedOn w:val="a1"/>
    <w:link w:val="afff"/>
    <w:rsid w:val="00674054"/>
    <w:rPr>
      <w:rFonts w:ascii="Courier New" w:eastAsia="Times New Roman" w:hAnsi="Courier New" w:cs="Times New Roman"/>
      <w:sz w:val="20"/>
      <w:szCs w:val="20"/>
    </w:rPr>
  </w:style>
  <w:style w:type="paragraph" w:styleId="afff1">
    <w:name w:val="Title"/>
    <w:basedOn w:val="a0"/>
    <w:link w:val="afff2"/>
    <w:qFormat/>
    <w:rsid w:val="00674054"/>
    <w:pPr>
      <w:spacing w:after="0" w:line="240" w:lineRule="auto"/>
      <w:jc w:val="center"/>
    </w:pPr>
    <w:rPr>
      <w:rFonts w:ascii="Arial" w:eastAsia="Times New Roman" w:hAnsi="Arial" w:cs="Times New Roman"/>
      <w:b/>
      <w:bCs/>
      <w:sz w:val="28"/>
      <w:szCs w:val="24"/>
    </w:rPr>
  </w:style>
  <w:style w:type="character" w:customStyle="1" w:styleId="afff2">
    <w:name w:val="Заголовок Знак"/>
    <w:basedOn w:val="a1"/>
    <w:link w:val="afff1"/>
    <w:rsid w:val="00674054"/>
    <w:rPr>
      <w:rFonts w:ascii="Arial" w:eastAsia="Times New Roman" w:hAnsi="Arial" w:cs="Times New Roman"/>
      <w:b/>
      <w:bCs/>
      <w:sz w:val="28"/>
      <w:szCs w:val="24"/>
    </w:rPr>
  </w:style>
  <w:style w:type="paragraph" w:styleId="afff3">
    <w:name w:val="Subtitle"/>
    <w:basedOn w:val="a0"/>
    <w:link w:val="afff4"/>
    <w:qFormat/>
    <w:rsid w:val="00674054"/>
    <w:pPr>
      <w:spacing w:before="120" w:after="0" w:line="240" w:lineRule="auto"/>
      <w:jc w:val="center"/>
    </w:pPr>
    <w:rPr>
      <w:rFonts w:ascii="Arial" w:eastAsia="Times New Roman" w:hAnsi="Arial" w:cs="Times New Roman"/>
      <w:b/>
      <w:bCs/>
      <w:caps/>
      <w:sz w:val="28"/>
      <w:szCs w:val="24"/>
    </w:rPr>
  </w:style>
  <w:style w:type="character" w:customStyle="1" w:styleId="afff4">
    <w:name w:val="Подзаголовок Знак"/>
    <w:basedOn w:val="a1"/>
    <w:link w:val="afff3"/>
    <w:rsid w:val="00674054"/>
    <w:rPr>
      <w:rFonts w:ascii="Arial" w:eastAsia="Times New Roman" w:hAnsi="Arial" w:cs="Times New Roman"/>
      <w:b/>
      <w:bCs/>
      <w:caps/>
      <w:sz w:val="28"/>
      <w:szCs w:val="24"/>
    </w:rPr>
  </w:style>
  <w:style w:type="paragraph" w:styleId="3c">
    <w:name w:val="Body Text 3"/>
    <w:basedOn w:val="a0"/>
    <w:link w:val="3d"/>
    <w:rsid w:val="00674054"/>
    <w:pPr>
      <w:spacing w:after="120" w:line="240" w:lineRule="auto"/>
    </w:pPr>
    <w:rPr>
      <w:rFonts w:ascii="Times New Roman" w:eastAsia="Times New Roman" w:hAnsi="Times New Roman" w:cs="Times New Roman"/>
      <w:sz w:val="16"/>
      <w:szCs w:val="16"/>
    </w:rPr>
  </w:style>
  <w:style w:type="character" w:customStyle="1" w:styleId="3d">
    <w:name w:val="Основной текст 3 Знак"/>
    <w:basedOn w:val="a1"/>
    <w:link w:val="3c"/>
    <w:rsid w:val="00674054"/>
    <w:rPr>
      <w:rFonts w:ascii="Times New Roman" w:eastAsia="Times New Roman" w:hAnsi="Times New Roman" w:cs="Times New Roman"/>
      <w:sz w:val="16"/>
      <w:szCs w:val="16"/>
    </w:rPr>
  </w:style>
  <w:style w:type="character" w:customStyle="1" w:styleId="dash041e005f0431005f044b005f0447005f043d005f044b005f0439005f005fchar1char1">
    <w:name w:val="dash041e_005f0431_005f044b_005f0447_005f043d_005f044b_005f0439_005f_005fchar1__char1"/>
    <w:rsid w:val="00674054"/>
    <w:rPr>
      <w:rFonts w:ascii="Times New Roman" w:hAnsi="Times New Roman" w:cs="Times New Roman" w:hint="default"/>
      <w:strike w:val="0"/>
      <w:dstrike w:val="0"/>
      <w:sz w:val="24"/>
      <w:szCs w:val="24"/>
      <w:u w:val="none"/>
      <w:effect w:val="none"/>
    </w:rPr>
  </w:style>
  <w:style w:type="paragraph" w:customStyle="1" w:styleId="225">
    <w:name w:val="Основной текст 22"/>
    <w:basedOn w:val="a0"/>
    <w:rsid w:val="00674054"/>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1f3">
    <w:name w:val="Обычный1"/>
    <w:rsid w:val="00674054"/>
    <w:pPr>
      <w:spacing w:after="0" w:line="240" w:lineRule="auto"/>
    </w:pPr>
    <w:rPr>
      <w:rFonts w:ascii="Times New Roman" w:eastAsia="Times New Roman" w:hAnsi="Times New Roman" w:cs="Times New Roman"/>
      <w:sz w:val="24"/>
      <w:szCs w:val="20"/>
    </w:rPr>
  </w:style>
  <w:style w:type="paragraph" w:styleId="afff5">
    <w:name w:val="Block Text"/>
    <w:basedOn w:val="a0"/>
    <w:rsid w:val="00674054"/>
    <w:pPr>
      <w:spacing w:after="0" w:line="240" w:lineRule="auto"/>
      <w:ind w:left="2992" w:right="2981"/>
      <w:jc w:val="both"/>
    </w:pPr>
    <w:rPr>
      <w:rFonts w:ascii="Arial" w:eastAsia="Times New Roman" w:hAnsi="Arial" w:cs="Times New Roman"/>
      <w:sz w:val="18"/>
      <w:szCs w:val="24"/>
    </w:rPr>
  </w:style>
  <w:style w:type="paragraph" w:customStyle="1" w:styleId="312">
    <w:name w:val="Основной текст с отступом 31"/>
    <w:basedOn w:val="1f3"/>
    <w:rsid w:val="00674054"/>
    <w:pPr>
      <w:ind w:firstLine="709"/>
      <w:jc w:val="both"/>
    </w:pPr>
    <w:rPr>
      <w:sz w:val="28"/>
    </w:rPr>
  </w:style>
  <w:style w:type="paragraph" w:customStyle="1" w:styleId="1f4">
    <w:name w:val="Текст сноски1"/>
    <w:basedOn w:val="1f3"/>
    <w:rsid w:val="00674054"/>
    <w:rPr>
      <w:sz w:val="20"/>
    </w:rPr>
  </w:style>
  <w:style w:type="character" w:customStyle="1" w:styleId="1f5">
    <w:name w:val="Знак сноски1"/>
    <w:rsid w:val="00674054"/>
    <w:rPr>
      <w:vertAlign w:val="superscript"/>
    </w:rPr>
  </w:style>
  <w:style w:type="paragraph" w:customStyle="1" w:styleId="1f6">
    <w:name w:val="Абзац списка1"/>
    <w:basedOn w:val="a0"/>
    <w:link w:val="ListParagraphChar"/>
    <w:rsid w:val="00674054"/>
    <w:pPr>
      <w:spacing w:after="0" w:line="240" w:lineRule="auto"/>
      <w:ind w:left="720"/>
    </w:pPr>
    <w:rPr>
      <w:rFonts w:ascii="Calibri" w:eastAsia="Times New Roman" w:hAnsi="Calibri" w:cs="Times New Roman"/>
      <w:sz w:val="24"/>
      <w:szCs w:val="24"/>
      <w:lang w:val="x-none" w:eastAsia="x-none"/>
    </w:rPr>
  </w:style>
  <w:style w:type="character" w:customStyle="1" w:styleId="ListParagraphChar">
    <w:name w:val="List Paragraph Char"/>
    <w:link w:val="1f6"/>
    <w:locked/>
    <w:rsid w:val="00674054"/>
    <w:rPr>
      <w:rFonts w:ascii="Calibri" w:eastAsia="Times New Roman" w:hAnsi="Calibri" w:cs="Times New Roman"/>
      <w:sz w:val="24"/>
      <w:szCs w:val="24"/>
      <w:lang w:val="x-none" w:eastAsia="x-none"/>
    </w:rPr>
  </w:style>
  <w:style w:type="paragraph" w:customStyle="1" w:styleId="2f2">
    <w:name w:val="Абзац списка2"/>
    <w:basedOn w:val="a0"/>
    <w:rsid w:val="00674054"/>
    <w:pPr>
      <w:spacing w:after="0" w:line="240" w:lineRule="auto"/>
      <w:ind w:left="720"/>
    </w:pPr>
    <w:rPr>
      <w:rFonts w:ascii="Calibri" w:eastAsia="Times New Roman" w:hAnsi="Calibri" w:cs="Times New Roman"/>
      <w:sz w:val="24"/>
      <w:szCs w:val="24"/>
    </w:rPr>
  </w:style>
  <w:style w:type="paragraph" w:customStyle="1" w:styleId="232">
    <w:name w:val="Основной текст 23"/>
    <w:basedOn w:val="a0"/>
    <w:rsid w:val="00674054"/>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2f3">
    <w:name w:val="Обычный2"/>
    <w:rsid w:val="00674054"/>
    <w:pPr>
      <w:spacing w:after="0" w:line="240" w:lineRule="auto"/>
    </w:pPr>
    <w:rPr>
      <w:rFonts w:ascii="Times New Roman" w:eastAsia="Times New Roman" w:hAnsi="Times New Roman" w:cs="Times New Roman"/>
      <w:sz w:val="24"/>
      <w:szCs w:val="20"/>
    </w:rPr>
  </w:style>
  <w:style w:type="paragraph" w:customStyle="1" w:styleId="320">
    <w:name w:val="Основной текст с отступом 32"/>
    <w:basedOn w:val="2f3"/>
    <w:rsid w:val="00674054"/>
    <w:pPr>
      <w:ind w:firstLine="709"/>
      <w:jc w:val="both"/>
    </w:pPr>
    <w:rPr>
      <w:sz w:val="28"/>
    </w:rPr>
  </w:style>
  <w:style w:type="paragraph" w:customStyle="1" w:styleId="2f4">
    <w:name w:val="Текст сноски2"/>
    <w:basedOn w:val="2f3"/>
    <w:rsid w:val="00674054"/>
    <w:rPr>
      <w:sz w:val="20"/>
    </w:rPr>
  </w:style>
  <w:style w:type="character" w:customStyle="1" w:styleId="2f5">
    <w:name w:val="Знак сноски2"/>
    <w:rsid w:val="00674054"/>
    <w:rPr>
      <w:vertAlign w:val="superscript"/>
    </w:rPr>
  </w:style>
  <w:style w:type="numbering" w:customStyle="1" w:styleId="112">
    <w:name w:val="Нет списка11"/>
    <w:next w:val="a3"/>
    <w:uiPriority w:val="99"/>
    <w:semiHidden/>
    <w:unhideWhenUsed/>
    <w:rsid w:val="00674054"/>
  </w:style>
  <w:style w:type="character" w:customStyle="1" w:styleId="1f7">
    <w:name w:val="Заголовок №1 + Не полужирный"/>
    <w:uiPriority w:val="99"/>
    <w:rsid w:val="00674054"/>
    <w:rPr>
      <w:rFonts w:ascii="Times New Roman" w:hAnsi="Times New Roman" w:cs="Times New Roman"/>
      <w:b/>
      <w:bCs/>
      <w:spacing w:val="0"/>
      <w:sz w:val="27"/>
      <w:szCs w:val="27"/>
      <w:shd w:val="clear" w:color="auto" w:fill="FFFFFF"/>
    </w:rPr>
  </w:style>
  <w:style w:type="paragraph" w:styleId="afff6">
    <w:name w:val="Document Map"/>
    <w:basedOn w:val="a0"/>
    <w:link w:val="afff7"/>
    <w:semiHidden/>
    <w:rsid w:val="00674054"/>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7">
    <w:name w:val="Схема документа Знак"/>
    <w:basedOn w:val="a1"/>
    <w:link w:val="afff6"/>
    <w:semiHidden/>
    <w:rsid w:val="00674054"/>
    <w:rPr>
      <w:rFonts w:ascii="Tahoma" w:eastAsia="Times New Roman" w:hAnsi="Tahoma" w:cs="Times New Roman"/>
      <w:sz w:val="24"/>
      <w:szCs w:val="24"/>
      <w:shd w:val="clear" w:color="auto" w:fill="000080"/>
      <w:lang w:val="x-none" w:eastAsia="x-none"/>
    </w:rPr>
  </w:style>
  <w:style w:type="character" w:customStyle="1" w:styleId="441">
    <w:name w:val="Основной текст + Полужирный44"/>
    <w:aliases w:val="Курсив36"/>
    <w:uiPriority w:val="99"/>
    <w:rsid w:val="00674054"/>
    <w:rPr>
      <w:rFonts w:ascii="Times New Roman" w:hAnsi="Times New Roman" w:cs="Times New Roman"/>
      <w:b/>
      <w:bCs/>
      <w:i/>
      <w:iCs/>
      <w:spacing w:val="0"/>
      <w:sz w:val="23"/>
      <w:szCs w:val="23"/>
      <w:shd w:val="clear" w:color="auto" w:fill="FFFFFF"/>
    </w:rPr>
  </w:style>
  <w:style w:type="character" w:customStyle="1" w:styleId="313">
    <w:name w:val="Основной текст + Курсив31"/>
    <w:uiPriority w:val="99"/>
    <w:rsid w:val="00674054"/>
    <w:rPr>
      <w:rFonts w:ascii="Times New Roman" w:hAnsi="Times New Roman" w:cs="Times New Roman"/>
      <w:i/>
      <w:iCs/>
      <w:spacing w:val="0"/>
      <w:sz w:val="23"/>
      <w:szCs w:val="23"/>
      <w:shd w:val="clear" w:color="auto" w:fill="FFFFFF"/>
    </w:rPr>
  </w:style>
  <w:style w:type="character" w:customStyle="1" w:styleId="434">
    <w:name w:val="Основной текст + Полужирный43"/>
    <w:aliases w:val="Курсив35"/>
    <w:uiPriority w:val="99"/>
    <w:rsid w:val="00674054"/>
    <w:rPr>
      <w:rFonts w:ascii="Times New Roman" w:hAnsi="Times New Roman" w:cs="Times New Roman"/>
      <w:b/>
      <w:bCs/>
      <w:i/>
      <w:iCs/>
      <w:spacing w:val="0"/>
      <w:sz w:val="23"/>
      <w:szCs w:val="23"/>
      <w:shd w:val="clear" w:color="auto" w:fill="FFFFFF"/>
    </w:rPr>
  </w:style>
  <w:style w:type="character" w:customStyle="1" w:styleId="2f6">
    <w:name w:val="Сноска (2) + Полужирный"/>
    <w:uiPriority w:val="99"/>
    <w:rsid w:val="00674054"/>
    <w:rPr>
      <w:rFonts w:ascii="Times New Roman" w:hAnsi="Times New Roman" w:cs="Times New Roman"/>
      <w:b/>
      <w:bCs/>
      <w:i/>
      <w:iCs/>
      <w:sz w:val="15"/>
      <w:szCs w:val="15"/>
      <w:shd w:val="clear" w:color="auto" w:fill="FFFFFF"/>
    </w:rPr>
  </w:style>
  <w:style w:type="character" w:customStyle="1" w:styleId="280">
    <w:name w:val="Сноска (2) + 8"/>
    <w:aliases w:val="5 pt,Основной текст (2) + 13"/>
    <w:uiPriority w:val="99"/>
    <w:rsid w:val="00674054"/>
    <w:rPr>
      <w:rFonts w:ascii="Times New Roman" w:hAnsi="Times New Roman" w:cs="Times New Roman"/>
      <w:i/>
      <w:iCs/>
      <w:sz w:val="17"/>
      <w:szCs w:val="17"/>
      <w:shd w:val="clear" w:color="auto" w:fill="FFFFFF"/>
    </w:rPr>
  </w:style>
  <w:style w:type="character" w:customStyle="1" w:styleId="350">
    <w:name w:val="Основной текст + Полужирный35"/>
    <w:aliases w:val="Курсив30"/>
    <w:uiPriority w:val="99"/>
    <w:rsid w:val="00674054"/>
    <w:rPr>
      <w:rFonts w:ascii="Times New Roman" w:hAnsi="Times New Roman" w:cs="Times New Roman"/>
      <w:b/>
      <w:bCs/>
      <w:i/>
      <w:iCs/>
      <w:spacing w:val="0"/>
      <w:sz w:val="23"/>
      <w:szCs w:val="23"/>
      <w:shd w:val="clear" w:color="auto" w:fill="FFFFFF"/>
    </w:rPr>
  </w:style>
  <w:style w:type="character" w:customStyle="1" w:styleId="3130">
    <w:name w:val="Основной текст (3) + Полужирный13"/>
    <w:uiPriority w:val="99"/>
    <w:rsid w:val="00674054"/>
    <w:rPr>
      <w:rFonts w:ascii="Times New Roman" w:hAnsi="Times New Roman"/>
      <w:b/>
      <w:bCs/>
      <w:i/>
      <w:iCs/>
      <w:sz w:val="23"/>
      <w:szCs w:val="23"/>
      <w:shd w:val="clear" w:color="auto" w:fill="FFFFFF"/>
    </w:rPr>
  </w:style>
  <w:style w:type="character" w:customStyle="1" w:styleId="3120">
    <w:name w:val="Основной текст (3) + Полужирный12"/>
    <w:uiPriority w:val="99"/>
    <w:rsid w:val="00674054"/>
    <w:rPr>
      <w:rFonts w:ascii="Times New Roman" w:hAnsi="Times New Roman"/>
      <w:b/>
      <w:bCs/>
      <w:i/>
      <w:iCs/>
      <w:sz w:val="23"/>
      <w:szCs w:val="23"/>
      <w:shd w:val="clear" w:color="auto" w:fill="FFFFFF"/>
    </w:rPr>
  </w:style>
  <w:style w:type="character" w:customStyle="1" w:styleId="3110">
    <w:name w:val="Основной текст (3) + Полужирный11"/>
    <w:uiPriority w:val="99"/>
    <w:rsid w:val="00674054"/>
    <w:rPr>
      <w:rFonts w:ascii="Times New Roman" w:hAnsi="Times New Roman"/>
      <w:b/>
      <w:bCs/>
      <w:i/>
      <w:iCs/>
      <w:sz w:val="23"/>
      <w:szCs w:val="23"/>
      <w:shd w:val="clear" w:color="auto" w:fill="FFFFFF"/>
    </w:rPr>
  </w:style>
  <w:style w:type="character" w:customStyle="1" w:styleId="3111">
    <w:name w:val="Основной текст (3)11"/>
    <w:uiPriority w:val="99"/>
    <w:rsid w:val="00674054"/>
    <w:rPr>
      <w:rFonts w:ascii="Times New Roman" w:hAnsi="Times New Roman"/>
      <w:i/>
      <w:iCs/>
      <w:sz w:val="23"/>
      <w:szCs w:val="23"/>
      <w:u w:val="single"/>
      <w:shd w:val="clear" w:color="auto" w:fill="FFFFFF"/>
    </w:rPr>
  </w:style>
  <w:style w:type="character" w:customStyle="1" w:styleId="afff8">
    <w:name w:val="Подпись к таблице_"/>
    <w:link w:val="1f8"/>
    <w:uiPriority w:val="99"/>
    <w:rsid w:val="00674054"/>
    <w:rPr>
      <w:rFonts w:ascii="Times New Roman" w:hAnsi="Times New Roman"/>
      <w:sz w:val="23"/>
      <w:szCs w:val="23"/>
      <w:shd w:val="clear" w:color="auto" w:fill="FFFFFF"/>
    </w:rPr>
  </w:style>
  <w:style w:type="character" w:customStyle="1" w:styleId="afff9">
    <w:name w:val="Подпись к таблице + Полужирный"/>
    <w:aliases w:val="Курсив29"/>
    <w:uiPriority w:val="99"/>
    <w:rsid w:val="00674054"/>
    <w:rPr>
      <w:rFonts w:ascii="Times New Roman" w:hAnsi="Times New Roman"/>
      <w:b/>
      <w:bCs/>
      <w:i/>
      <w:iCs/>
      <w:sz w:val="23"/>
      <w:szCs w:val="23"/>
      <w:shd w:val="clear" w:color="auto" w:fill="FFFFFF"/>
    </w:rPr>
  </w:style>
  <w:style w:type="character" w:customStyle="1" w:styleId="2f7">
    <w:name w:val="Подпись к таблице (2)_"/>
    <w:link w:val="2f8"/>
    <w:uiPriority w:val="99"/>
    <w:rsid w:val="00674054"/>
    <w:rPr>
      <w:rFonts w:ascii="Times New Roman" w:hAnsi="Times New Roman"/>
      <w:b/>
      <w:bCs/>
      <w:sz w:val="23"/>
      <w:szCs w:val="23"/>
      <w:shd w:val="clear" w:color="auto" w:fill="FFFFFF"/>
    </w:rPr>
  </w:style>
  <w:style w:type="character" w:customStyle="1" w:styleId="340">
    <w:name w:val="Основной текст + Полужирный34"/>
    <w:aliases w:val="Курсив28"/>
    <w:uiPriority w:val="99"/>
    <w:rsid w:val="00674054"/>
    <w:rPr>
      <w:rFonts w:ascii="Times New Roman" w:hAnsi="Times New Roman" w:cs="Times New Roman"/>
      <w:b/>
      <w:bCs/>
      <w:i/>
      <w:iCs/>
      <w:spacing w:val="0"/>
      <w:sz w:val="23"/>
      <w:szCs w:val="23"/>
      <w:shd w:val="clear" w:color="auto" w:fill="FFFFFF"/>
    </w:rPr>
  </w:style>
  <w:style w:type="character" w:customStyle="1" w:styleId="330">
    <w:name w:val="Основной текст + Полужирный33"/>
    <w:aliases w:val="Курсив27"/>
    <w:uiPriority w:val="99"/>
    <w:rsid w:val="00674054"/>
    <w:rPr>
      <w:rFonts w:ascii="Times New Roman" w:hAnsi="Times New Roman" w:cs="Times New Roman"/>
      <w:b/>
      <w:bCs/>
      <w:i/>
      <w:iCs/>
      <w:spacing w:val="0"/>
      <w:sz w:val="23"/>
      <w:szCs w:val="23"/>
      <w:shd w:val="clear" w:color="auto" w:fill="FFFFFF"/>
    </w:rPr>
  </w:style>
  <w:style w:type="character" w:customStyle="1" w:styleId="314">
    <w:name w:val="Основной текст (3) + Не курсив14"/>
    <w:uiPriority w:val="99"/>
    <w:rsid w:val="00674054"/>
    <w:rPr>
      <w:rFonts w:ascii="Times New Roman" w:hAnsi="Times New Roman"/>
      <w:i/>
      <w:iCs/>
      <w:sz w:val="23"/>
      <w:szCs w:val="23"/>
      <w:shd w:val="clear" w:color="auto" w:fill="FFFFFF"/>
    </w:rPr>
  </w:style>
  <w:style w:type="character" w:customStyle="1" w:styleId="2f9">
    <w:name w:val="Подпись к таблице + Полужирный2"/>
    <w:aliases w:val="Курсив26"/>
    <w:uiPriority w:val="99"/>
    <w:rsid w:val="00674054"/>
    <w:rPr>
      <w:rFonts w:ascii="Times New Roman" w:hAnsi="Times New Roman"/>
      <w:b/>
      <w:bCs/>
      <w:i/>
      <w:iCs/>
      <w:sz w:val="23"/>
      <w:szCs w:val="23"/>
      <w:u w:val="single"/>
      <w:shd w:val="clear" w:color="auto" w:fill="FFFFFF"/>
    </w:rPr>
  </w:style>
  <w:style w:type="character" w:customStyle="1" w:styleId="1f9">
    <w:name w:val="Подпись к таблице + Полужирный1"/>
    <w:aliases w:val="Курсив25"/>
    <w:uiPriority w:val="99"/>
    <w:rsid w:val="00674054"/>
    <w:rPr>
      <w:rFonts w:ascii="Times New Roman" w:hAnsi="Times New Roman"/>
      <w:b/>
      <w:bCs/>
      <w:i/>
      <w:iCs/>
      <w:noProof/>
      <w:sz w:val="23"/>
      <w:szCs w:val="23"/>
      <w:shd w:val="clear" w:color="auto" w:fill="FFFFFF"/>
    </w:rPr>
  </w:style>
  <w:style w:type="character" w:customStyle="1" w:styleId="82">
    <w:name w:val="Основной текст (8)_"/>
    <w:link w:val="83"/>
    <w:uiPriority w:val="99"/>
    <w:rsid w:val="00674054"/>
    <w:rPr>
      <w:rFonts w:ascii="Times New Roman" w:hAnsi="Times New Roman"/>
      <w:b/>
      <w:bCs/>
      <w:sz w:val="21"/>
      <w:szCs w:val="21"/>
      <w:shd w:val="clear" w:color="auto" w:fill="FFFFFF"/>
    </w:rPr>
  </w:style>
  <w:style w:type="character" w:customStyle="1" w:styleId="92">
    <w:name w:val="Основной текст (9)_"/>
    <w:link w:val="93"/>
    <w:uiPriority w:val="99"/>
    <w:rsid w:val="00674054"/>
    <w:rPr>
      <w:rFonts w:ascii="Times New Roman" w:hAnsi="Times New Roman"/>
      <w:sz w:val="21"/>
      <w:szCs w:val="21"/>
      <w:shd w:val="clear" w:color="auto" w:fill="FFFFFF"/>
    </w:rPr>
  </w:style>
  <w:style w:type="character" w:customStyle="1" w:styleId="94">
    <w:name w:val="Основной текст (9) + Курсив"/>
    <w:uiPriority w:val="99"/>
    <w:rsid w:val="00674054"/>
    <w:rPr>
      <w:rFonts w:ascii="Times New Roman" w:hAnsi="Times New Roman"/>
      <w:i/>
      <w:iCs/>
      <w:spacing w:val="0"/>
      <w:sz w:val="21"/>
      <w:szCs w:val="21"/>
      <w:shd w:val="clear" w:color="auto" w:fill="FFFFFF"/>
    </w:rPr>
  </w:style>
  <w:style w:type="character" w:customStyle="1" w:styleId="910">
    <w:name w:val="Основной текст (9) + Курсив1"/>
    <w:uiPriority w:val="99"/>
    <w:rsid w:val="00674054"/>
    <w:rPr>
      <w:rFonts w:ascii="Times New Roman" w:hAnsi="Times New Roman"/>
      <w:i/>
      <w:iCs/>
      <w:spacing w:val="0"/>
      <w:sz w:val="21"/>
      <w:szCs w:val="21"/>
      <w:shd w:val="clear" w:color="auto" w:fill="FFFFFF"/>
    </w:rPr>
  </w:style>
  <w:style w:type="character" w:customStyle="1" w:styleId="100">
    <w:name w:val="Основной текст (10)_"/>
    <w:link w:val="101"/>
    <w:uiPriority w:val="99"/>
    <w:rsid w:val="00674054"/>
    <w:rPr>
      <w:rFonts w:ascii="Times New Roman" w:hAnsi="Times New Roman"/>
      <w:i/>
      <w:iCs/>
      <w:sz w:val="21"/>
      <w:szCs w:val="21"/>
      <w:shd w:val="clear" w:color="auto" w:fill="FFFFFF"/>
    </w:rPr>
  </w:style>
  <w:style w:type="character" w:customStyle="1" w:styleId="102">
    <w:name w:val="Основной текст (10) + Не курсив"/>
    <w:uiPriority w:val="99"/>
    <w:rsid w:val="00674054"/>
  </w:style>
  <w:style w:type="character" w:customStyle="1" w:styleId="251">
    <w:name w:val="Основной текст + Курсив25"/>
    <w:uiPriority w:val="99"/>
    <w:rsid w:val="00674054"/>
    <w:rPr>
      <w:rFonts w:ascii="Times New Roman" w:hAnsi="Times New Roman" w:cs="Times New Roman"/>
      <w:i/>
      <w:iCs/>
      <w:spacing w:val="0"/>
      <w:sz w:val="23"/>
      <w:szCs w:val="23"/>
      <w:shd w:val="clear" w:color="auto" w:fill="FFFFFF"/>
    </w:rPr>
  </w:style>
  <w:style w:type="character" w:customStyle="1" w:styleId="281">
    <w:name w:val="Заголовок №28"/>
    <w:uiPriority w:val="99"/>
    <w:rsid w:val="00674054"/>
    <w:rPr>
      <w:rFonts w:ascii="Times New Roman" w:hAnsi="Times New Roman" w:cs="Times New Roman"/>
      <w:b w:val="0"/>
      <w:bCs w:val="0"/>
      <w:spacing w:val="0"/>
      <w:sz w:val="23"/>
      <w:szCs w:val="23"/>
      <w:shd w:val="clear" w:color="auto" w:fill="FFFFFF"/>
    </w:rPr>
  </w:style>
  <w:style w:type="character" w:customStyle="1" w:styleId="321">
    <w:name w:val="Основной текст + Полужирный32"/>
    <w:aliases w:val="Курсив24"/>
    <w:uiPriority w:val="99"/>
    <w:rsid w:val="00674054"/>
    <w:rPr>
      <w:rFonts w:ascii="Times New Roman" w:hAnsi="Times New Roman" w:cs="Times New Roman"/>
      <w:b/>
      <w:bCs/>
      <w:i/>
      <w:iCs/>
      <w:spacing w:val="0"/>
      <w:sz w:val="23"/>
      <w:szCs w:val="23"/>
      <w:shd w:val="clear" w:color="auto" w:fill="FFFFFF"/>
    </w:rPr>
  </w:style>
  <w:style w:type="character" w:customStyle="1" w:styleId="315">
    <w:name w:val="Основной текст + Полужирный31"/>
    <w:uiPriority w:val="99"/>
    <w:rsid w:val="00674054"/>
    <w:rPr>
      <w:rFonts w:ascii="Times New Roman" w:hAnsi="Times New Roman" w:cs="Times New Roman"/>
      <w:b/>
      <w:bCs/>
      <w:spacing w:val="0"/>
      <w:sz w:val="23"/>
      <w:szCs w:val="23"/>
      <w:shd w:val="clear" w:color="auto" w:fill="FFFFFF"/>
    </w:rPr>
  </w:style>
  <w:style w:type="character" w:customStyle="1" w:styleId="afffa">
    <w:name w:val="Подпись к таблице"/>
    <w:uiPriority w:val="99"/>
    <w:rsid w:val="00674054"/>
    <w:rPr>
      <w:rFonts w:ascii="Times New Roman" w:hAnsi="Times New Roman"/>
      <w:sz w:val="23"/>
      <w:szCs w:val="23"/>
      <w:u w:val="single"/>
      <w:shd w:val="clear" w:color="auto" w:fill="FFFFFF"/>
    </w:rPr>
  </w:style>
  <w:style w:type="character" w:customStyle="1" w:styleId="afffb">
    <w:name w:val="Подпись к таблице + Курсив"/>
    <w:uiPriority w:val="99"/>
    <w:rsid w:val="00674054"/>
    <w:rPr>
      <w:rFonts w:ascii="Times New Roman" w:hAnsi="Times New Roman"/>
      <w:i/>
      <w:iCs/>
      <w:sz w:val="23"/>
      <w:szCs w:val="23"/>
      <w:u w:val="single"/>
      <w:shd w:val="clear" w:color="auto" w:fill="FFFFFF"/>
    </w:rPr>
  </w:style>
  <w:style w:type="character" w:customStyle="1" w:styleId="2fa">
    <w:name w:val="Подпись к таблице + Курсив2"/>
    <w:uiPriority w:val="99"/>
    <w:rsid w:val="00674054"/>
    <w:rPr>
      <w:rFonts w:ascii="Times New Roman" w:hAnsi="Times New Roman"/>
      <w:i/>
      <w:iCs/>
      <w:noProof/>
      <w:sz w:val="23"/>
      <w:szCs w:val="23"/>
      <w:shd w:val="clear" w:color="auto" w:fill="FFFFFF"/>
    </w:rPr>
  </w:style>
  <w:style w:type="character" w:customStyle="1" w:styleId="300">
    <w:name w:val="Основной текст + Полужирный30"/>
    <w:aliases w:val="Курсив23"/>
    <w:uiPriority w:val="99"/>
    <w:rsid w:val="00674054"/>
    <w:rPr>
      <w:rFonts w:ascii="Times New Roman" w:hAnsi="Times New Roman" w:cs="Times New Roman"/>
      <w:b/>
      <w:bCs/>
      <w:i/>
      <w:iCs/>
      <w:spacing w:val="0"/>
      <w:sz w:val="23"/>
      <w:szCs w:val="23"/>
      <w:shd w:val="clear" w:color="auto" w:fill="FFFFFF"/>
    </w:rPr>
  </w:style>
  <w:style w:type="character" w:customStyle="1" w:styleId="290">
    <w:name w:val="Основной текст + Полужирный29"/>
    <w:uiPriority w:val="99"/>
    <w:rsid w:val="00674054"/>
    <w:rPr>
      <w:rFonts w:ascii="Times New Roman" w:hAnsi="Times New Roman" w:cs="Times New Roman"/>
      <w:b/>
      <w:bCs/>
      <w:spacing w:val="0"/>
      <w:sz w:val="23"/>
      <w:szCs w:val="23"/>
      <w:shd w:val="clear" w:color="auto" w:fill="FFFFFF"/>
    </w:rPr>
  </w:style>
  <w:style w:type="character" w:customStyle="1" w:styleId="282">
    <w:name w:val="Основной текст + Полужирный28"/>
    <w:uiPriority w:val="99"/>
    <w:rsid w:val="00674054"/>
    <w:rPr>
      <w:rFonts w:ascii="Times New Roman" w:hAnsi="Times New Roman" w:cs="Times New Roman"/>
      <w:b/>
      <w:bCs/>
      <w:spacing w:val="0"/>
      <w:sz w:val="23"/>
      <w:szCs w:val="23"/>
      <w:shd w:val="clear" w:color="auto" w:fill="FFFFFF"/>
    </w:rPr>
  </w:style>
  <w:style w:type="character" w:customStyle="1" w:styleId="3100">
    <w:name w:val="Основной текст (3) + Полужирный10"/>
    <w:uiPriority w:val="99"/>
    <w:rsid w:val="00674054"/>
    <w:rPr>
      <w:rFonts w:ascii="Times New Roman" w:hAnsi="Times New Roman"/>
      <w:b/>
      <w:bCs/>
      <w:i/>
      <w:iCs/>
      <w:sz w:val="23"/>
      <w:szCs w:val="23"/>
      <w:u w:val="single"/>
      <w:shd w:val="clear" w:color="auto" w:fill="FFFFFF"/>
    </w:rPr>
  </w:style>
  <w:style w:type="character" w:customStyle="1" w:styleId="390">
    <w:name w:val="Основной текст (3) + Полужирный9"/>
    <w:uiPriority w:val="99"/>
    <w:rsid w:val="00674054"/>
    <w:rPr>
      <w:rFonts w:ascii="Times New Roman" w:hAnsi="Times New Roman"/>
      <w:b/>
      <w:bCs/>
      <w:i/>
      <w:iCs/>
      <w:sz w:val="23"/>
      <w:szCs w:val="23"/>
      <w:u w:val="single"/>
      <w:shd w:val="clear" w:color="auto" w:fill="FFFFFF"/>
    </w:rPr>
  </w:style>
  <w:style w:type="character" w:customStyle="1" w:styleId="270">
    <w:name w:val="Основной текст + Полужирный27"/>
    <w:uiPriority w:val="99"/>
    <w:rsid w:val="00674054"/>
    <w:rPr>
      <w:rFonts w:ascii="Times New Roman" w:hAnsi="Times New Roman" w:cs="Times New Roman"/>
      <w:b/>
      <w:bCs/>
      <w:spacing w:val="0"/>
      <w:sz w:val="23"/>
      <w:szCs w:val="23"/>
      <w:shd w:val="clear" w:color="auto" w:fill="FFFFFF"/>
    </w:rPr>
  </w:style>
  <w:style w:type="character" w:customStyle="1" w:styleId="260">
    <w:name w:val="Основной текст + Полужирный26"/>
    <w:aliases w:val="Курсив22"/>
    <w:uiPriority w:val="99"/>
    <w:rsid w:val="00674054"/>
    <w:rPr>
      <w:rFonts w:ascii="Times New Roman" w:hAnsi="Times New Roman" w:cs="Times New Roman"/>
      <w:b/>
      <w:bCs/>
      <w:i/>
      <w:iCs/>
      <w:spacing w:val="0"/>
      <w:sz w:val="23"/>
      <w:szCs w:val="23"/>
      <w:shd w:val="clear" w:color="auto" w:fill="FFFFFF"/>
    </w:rPr>
  </w:style>
  <w:style w:type="character" w:customStyle="1" w:styleId="3131">
    <w:name w:val="Основной текст (3) + Не курсив13"/>
    <w:uiPriority w:val="99"/>
    <w:rsid w:val="00674054"/>
    <w:rPr>
      <w:rFonts w:ascii="Times New Roman" w:hAnsi="Times New Roman"/>
      <w:i/>
      <w:iCs/>
      <w:sz w:val="23"/>
      <w:szCs w:val="23"/>
      <w:shd w:val="clear" w:color="auto" w:fill="FFFFFF"/>
    </w:rPr>
  </w:style>
  <w:style w:type="character" w:customStyle="1" w:styleId="1fa">
    <w:name w:val="Подпись к таблице + Курсив1"/>
    <w:uiPriority w:val="99"/>
    <w:rsid w:val="00674054"/>
    <w:rPr>
      <w:rFonts w:ascii="Times New Roman" w:hAnsi="Times New Roman"/>
      <w:i/>
      <w:iCs/>
      <w:sz w:val="23"/>
      <w:szCs w:val="23"/>
      <w:shd w:val="clear" w:color="auto" w:fill="FFFFFF"/>
    </w:rPr>
  </w:style>
  <w:style w:type="character" w:customStyle="1" w:styleId="2fb">
    <w:name w:val="Подпись к таблице2"/>
    <w:rsid w:val="00674054"/>
    <w:rPr>
      <w:rFonts w:ascii="Times New Roman" w:hAnsi="Times New Roman"/>
      <w:sz w:val="23"/>
      <w:szCs w:val="23"/>
      <w:u w:val="single"/>
      <w:shd w:val="clear" w:color="auto" w:fill="FFFFFF"/>
    </w:rPr>
  </w:style>
  <w:style w:type="character" w:customStyle="1" w:styleId="252">
    <w:name w:val="Основной текст + Полужирный25"/>
    <w:aliases w:val="Курсив21"/>
    <w:uiPriority w:val="99"/>
    <w:rsid w:val="00674054"/>
    <w:rPr>
      <w:rFonts w:ascii="Times New Roman" w:hAnsi="Times New Roman" w:cs="Times New Roman"/>
      <w:b/>
      <w:bCs/>
      <w:i/>
      <w:iCs/>
      <w:spacing w:val="0"/>
      <w:sz w:val="23"/>
      <w:szCs w:val="23"/>
      <w:shd w:val="clear" w:color="auto" w:fill="FFFFFF"/>
    </w:rPr>
  </w:style>
  <w:style w:type="character" w:customStyle="1" w:styleId="241">
    <w:name w:val="Основной текст + Полужирный24"/>
    <w:aliases w:val="Курсив20"/>
    <w:uiPriority w:val="99"/>
    <w:rsid w:val="00674054"/>
    <w:rPr>
      <w:rFonts w:ascii="Times New Roman" w:hAnsi="Times New Roman" w:cs="Times New Roman"/>
      <w:b/>
      <w:bCs/>
      <w:i/>
      <w:iCs/>
      <w:spacing w:val="0"/>
      <w:sz w:val="23"/>
      <w:szCs w:val="23"/>
      <w:shd w:val="clear" w:color="auto" w:fill="FFFFFF"/>
    </w:rPr>
  </w:style>
  <w:style w:type="character" w:customStyle="1" w:styleId="242">
    <w:name w:val="Основной текст + Курсив24"/>
    <w:uiPriority w:val="99"/>
    <w:rsid w:val="00674054"/>
    <w:rPr>
      <w:rFonts w:ascii="Times New Roman" w:hAnsi="Times New Roman" w:cs="Times New Roman"/>
      <w:i/>
      <w:iCs/>
      <w:spacing w:val="0"/>
      <w:sz w:val="23"/>
      <w:szCs w:val="23"/>
      <w:shd w:val="clear" w:color="auto" w:fill="FFFFFF"/>
    </w:rPr>
  </w:style>
  <w:style w:type="character" w:customStyle="1" w:styleId="233">
    <w:name w:val="Основной текст + Полужирный23"/>
    <w:aliases w:val="Курсив19"/>
    <w:uiPriority w:val="99"/>
    <w:rsid w:val="00674054"/>
    <w:rPr>
      <w:rFonts w:ascii="Times New Roman" w:hAnsi="Times New Roman" w:cs="Times New Roman"/>
      <w:b/>
      <w:bCs/>
      <w:i/>
      <w:iCs/>
      <w:spacing w:val="0"/>
      <w:sz w:val="23"/>
      <w:szCs w:val="23"/>
      <w:shd w:val="clear" w:color="auto" w:fill="FFFFFF"/>
    </w:rPr>
  </w:style>
  <w:style w:type="character" w:customStyle="1" w:styleId="2110">
    <w:name w:val="Основной текст (2) + Не полужирный11"/>
    <w:aliases w:val="Не курсив11"/>
    <w:uiPriority w:val="99"/>
    <w:rsid w:val="00674054"/>
    <w:rPr>
      <w:rFonts w:ascii="Times New Roman" w:hAnsi="Times New Roman" w:cs="Times New Roman"/>
      <w:b/>
      <w:bCs/>
      <w:i/>
      <w:iCs/>
      <w:spacing w:val="0"/>
      <w:sz w:val="23"/>
      <w:szCs w:val="23"/>
      <w:shd w:val="clear" w:color="auto" w:fill="FFFFFF"/>
    </w:rPr>
  </w:style>
  <w:style w:type="character" w:customStyle="1" w:styleId="31pt">
    <w:name w:val="Основной текст (3) + Интервал 1 pt"/>
    <w:uiPriority w:val="99"/>
    <w:rsid w:val="00674054"/>
    <w:rPr>
      <w:rFonts w:ascii="Times New Roman" w:hAnsi="Times New Roman"/>
      <w:i/>
      <w:iCs/>
      <w:spacing w:val="20"/>
      <w:sz w:val="23"/>
      <w:szCs w:val="23"/>
      <w:shd w:val="clear" w:color="auto" w:fill="FFFFFF"/>
    </w:rPr>
  </w:style>
  <w:style w:type="character" w:customStyle="1" w:styleId="380">
    <w:name w:val="Основной текст (3) + Полужирный8"/>
    <w:uiPriority w:val="99"/>
    <w:rsid w:val="00674054"/>
    <w:rPr>
      <w:rFonts w:ascii="Times New Roman" w:hAnsi="Times New Roman"/>
      <w:b/>
      <w:bCs/>
      <w:i/>
      <w:iCs/>
      <w:sz w:val="23"/>
      <w:szCs w:val="23"/>
      <w:shd w:val="clear" w:color="auto" w:fill="FFFFFF"/>
    </w:rPr>
  </w:style>
  <w:style w:type="character" w:customStyle="1" w:styleId="370">
    <w:name w:val="Основной текст (3) + Полужирный7"/>
    <w:uiPriority w:val="99"/>
    <w:rsid w:val="00674054"/>
    <w:rPr>
      <w:rFonts w:ascii="Times New Roman" w:hAnsi="Times New Roman"/>
      <w:b/>
      <w:bCs/>
      <w:i/>
      <w:iCs/>
      <w:sz w:val="23"/>
      <w:szCs w:val="23"/>
      <w:shd w:val="clear" w:color="auto" w:fill="FFFFFF"/>
    </w:rPr>
  </w:style>
  <w:style w:type="character" w:customStyle="1" w:styleId="2100">
    <w:name w:val="Основной текст (2) + Не полужирный10"/>
    <w:uiPriority w:val="99"/>
    <w:rsid w:val="00674054"/>
    <w:rPr>
      <w:rFonts w:ascii="Times New Roman" w:hAnsi="Times New Roman" w:cs="Times New Roman"/>
      <w:b/>
      <w:bCs/>
      <w:i w:val="0"/>
      <w:iCs w:val="0"/>
      <w:spacing w:val="0"/>
      <w:sz w:val="23"/>
      <w:szCs w:val="23"/>
      <w:shd w:val="clear" w:color="auto" w:fill="FFFFFF"/>
    </w:rPr>
  </w:style>
  <w:style w:type="character" w:customStyle="1" w:styleId="234">
    <w:name w:val="Основной текст + Курсив23"/>
    <w:uiPriority w:val="99"/>
    <w:rsid w:val="00674054"/>
    <w:rPr>
      <w:rFonts w:ascii="Times New Roman" w:hAnsi="Times New Roman" w:cs="Times New Roman"/>
      <w:i/>
      <w:iCs/>
      <w:spacing w:val="0"/>
      <w:sz w:val="23"/>
      <w:szCs w:val="23"/>
      <w:shd w:val="clear" w:color="auto" w:fill="FFFFFF"/>
    </w:rPr>
  </w:style>
  <w:style w:type="character" w:customStyle="1" w:styleId="226">
    <w:name w:val="Основной текст + Курсив22"/>
    <w:uiPriority w:val="99"/>
    <w:rsid w:val="00674054"/>
    <w:rPr>
      <w:rFonts w:ascii="Times New Roman" w:hAnsi="Times New Roman" w:cs="Times New Roman"/>
      <w:i/>
      <w:iCs/>
      <w:spacing w:val="0"/>
      <w:sz w:val="23"/>
      <w:szCs w:val="23"/>
      <w:shd w:val="clear" w:color="auto" w:fill="FFFFFF"/>
    </w:rPr>
  </w:style>
  <w:style w:type="character" w:customStyle="1" w:styleId="216">
    <w:name w:val="Основной текст + Курсив21"/>
    <w:uiPriority w:val="99"/>
    <w:rsid w:val="00674054"/>
    <w:rPr>
      <w:rFonts w:ascii="Times New Roman" w:hAnsi="Times New Roman" w:cs="Times New Roman"/>
      <w:i/>
      <w:iCs/>
      <w:spacing w:val="0"/>
      <w:sz w:val="23"/>
      <w:szCs w:val="23"/>
      <w:shd w:val="clear" w:color="auto" w:fill="FFFFFF"/>
    </w:rPr>
  </w:style>
  <w:style w:type="character" w:customStyle="1" w:styleId="200">
    <w:name w:val="Основной текст + Курсив20"/>
    <w:uiPriority w:val="99"/>
    <w:rsid w:val="00674054"/>
    <w:rPr>
      <w:rFonts w:ascii="Times New Roman" w:hAnsi="Times New Roman" w:cs="Times New Roman"/>
      <w:i/>
      <w:iCs/>
      <w:spacing w:val="0"/>
      <w:sz w:val="23"/>
      <w:szCs w:val="23"/>
      <w:shd w:val="clear" w:color="auto" w:fill="FFFFFF"/>
    </w:rPr>
  </w:style>
  <w:style w:type="character" w:customStyle="1" w:styleId="190">
    <w:name w:val="Основной текст + Курсив19"/>
    <w:uiPriority w:val="99"/>
    <w:rsid w:val="00674054"/>
    <w:rPr>
      <w:rFonts w:ascii="Times New Roman" w:hAnsi="Times New Roman" w:cs="Times New Roman"/>
      <w:i/>
      <w:iCs/>
      <w:spacing w:val="0"/>
      <w:sz w:val="23"/>
      <w:szCs w:val="23"/>
      <w:shd w:val="clear" w:color="auto" w:fill="FFFFFF"/>
    </w:rPr>
  </w:style>
  <w:style w:type="character" w:customStyle="1" w:styleId="291">
    <w:name w:val="Основной текст (2) + Не полужирный9"/>
    <w:uiPriority w:val="99"/>
    <w:rsid w:val="00674054"/>
    <w:rPr>
      <w:rFonts w:ascii="Times New Roman" w:hAnsi="Times New Roman" w:cs="Times New Roman"/>
      <w:b/>
      <w:bCs/>
      <w:i w:val="0"/>
      <w:iCs w:val="0"/>
      <w:spacing w:val="0"/>
      <w:sz w:val="23"/>
      <w:szCs w:val="23"/>
      <w:shd w:val="clear" w:color="auto" w:fill="FFFFFF"/>
    </w:rPr>
  </w:style>
  <w:style w:type="character" w:customStyle="1" w:styleId="3101">
    <w:name w:val="Основной текст (3)10"/>
    <w:uiPriority w:val="99"/>
    <w:rsid w:val="00674054"/>
    <w:rPr>
      <w:rFonts w:ascii="Times New Roman" w:hAnsi="Times New Roman"/>
      <w:i/>
      <w:iCs/>
      <w:sz w:val="23"/>
      <w:szCs w:val="23"/>
      <w:u w:val="single"/>
      <w:shd w:val="clear" w:color="auto" w:fill="FFFFFF"/>
    </w:rPr>
  </w:style>
  <w:style w:type="character" w:customStyle="1" w:styleId="391">
    <w:name w:val="Основной текст (3)9"/>
    <w:uiPriority w:val="99"/>
    <w:rsid w:val="00674054"/>
    <w:rPr>
      <w:rFonts w:ascii="Times New Roman" w:hAnsi="Times New Roman"/>
      <w:i/>
      <w:iCs/>
      <w:sz w:val="23"/>
      <w:szCs w:val="23"/>
      <w:u w:val="single"/>
      <w:shd w:val="clear" w:color="auto" w:fill="FFFFFF"/>
    </w:rPr>
  </w:style>
  <w:style w:type="character" w:customStyle="1" w:styleId="22Consolas">
    <w:name w:val="Заголовок №2 (2) + Consolas"/>
    <w:aliases w:val="10 pt"/>
    <w:uiPriority w:val="99"/>
    <w:rsid w:val="00674054"/>
    <w:rPr>
      <w:rFonts w:ascii="Consolas" w:hAnsi="Consolas" w:cs="Consolas"/>
      <w:b w:val="0"/>
      <w:bCs w:val="0"/>
      <w:i w:val="0"/>
      <w:iCs w:val="0"/>
      <w:noProof/>
      <w:spacing w:val="0"/>
      <w:w w:val="100"/>
      <w:sz w:val="20"/>
      <w:szCs w:val="20"/>
      <w:shd w:val="clear" w:color="auto" w:fill="FFFFFF"/>
    </w:rPr>
  </w:style>
  <w:style w:type="character" w:customStyle="1" w:styleId="31pt1">
    <w:name w:val="Основной текст (3) + Интервал 1 pt1"/>
    <w:uiPriority w:val="99"/>
    <w:rsid w:val="00674054"/>
    <w:rPr>
      <w:rFonts w:ascii="Times New Roman" w:hAnsi="Times New Roman"/>
      <w:i/>
      <w:iCs/>
      <w:spacing w:val="20"/>
      <w:sz w:val="23"/>
      <w:szCs w:val="23"/>
      <w:shd w:val="clear" w:color="auto" w:fill="FFFFFF"/>
    </w:rPr>
  </w:style>
  <w:style w:type="paragraph" w:customStyle="1" w:styleId="2fc">
    <w:name w:val="Сноска (2)"/>
    <w:basedOn w:val="a0"/>
    <w:uiPriority w:val="99"/>
    <w:rsid w:val="00674054"/>
    <w:pPr>
      <w:shd w:val="clear" w:color="auto" w:fill="FFFFFF"/>
      <w:spacing w:after="0" w:line="182" w:lineRule="exact"/>
      <w:jc w:val="both"/>
    </w:pPr>
    <w:rPr>
      <w:rFonts w:ascii="Times New Roman" w:eastAsia="Calibri" w:hAnsi="Times New Roman" w:cs="Times New Roman"/>
      <w:i/>
      <w:iCs/>
      <w:sz w:val="15"/>
      <w:szCs w:val="15"/>
    </w:rPr>
  </w:style>
  <w:style w:type="paragraph" w:customStyle="1" w:styleId="1f8">
    <w:name w:val="Подпись к таблице1"/>
    <w:basedOn w:val="a0"/>
    <w:link w:val="afff8"/>
    <w:uiPriority w:val="99"/>
    <w:rsid w:val="00674054"/>
    <w:pPr>
      <w:shd w:val="clear" w:color="auto" w:fill="FFFFFF"/>
      <w:spacing w:after="0" w:line="278" w:lineRule="exact"/>
      <w:jc w:val="both"/>
    </w:pPr>
    <w:rPr>
      <w:rFonts w:ascii="Times New Roman" w:hAnsi="Times New Roman"/>
      <w:sz w:val="23"/>
      <w:szCs w:val="23"/>
    </w:rPr>
  </w:style>
  <w:style w:type="paragraph" w:customStyle="1" w:styleId="2f8">
    <w:name w:val="Подпись к таблице (2)"/>
    <w:basedOn w:val="a0"/>
    <w:link w:val="2f7"/>
    <w:uiPriority w:val="99"/>
    <w:rsid w:val="00674054"/>
    <w:pPr>
      <w:shd w:val="clear" w:color="auto" w:fill="FFFFFF"/>
      <w:spacing w:after="0" w:line="278" w:lineRule="exact"/>
    </w:pPr>
    <w:rPr>
      <w:rFonts w:ascii="Times New Roman" w:hAnsi="Times New Roman"/>
      <w:b/>
      <w:bCs/>
      <w:sz w:val="23"/>
      <w:szCs w:val="23"/>
    </w:rPr>
  </w:style>
  <w:style w:type="paragraph" w:customStyle="1" w:styleId="83">
    <w:name w:val="Основной текст (8)"/>
    <w:basedOn w:val="a0"/>
    <w:link w:val="82"/>
    <w:uiPriority w:val="99"/>
    <w:rsid w:val="00674054"/>
    <w:pPr>
      <w:shd w:val="clear" w:color="auto" w:fill="FFFFFF"/>
      <w:spacing w:after="0" w:line="240" w:lineRule="atLeast"/>
    </w:pPr>
    <w:rPr>
      <w:rFonts w:ascii="Times New Roman" w:hAnsi="Times New Roman"/>
      <w:b/>
      <w:bCs/>
      <w:sz w:val="21"/>
      <w:szCs w:val="21"/>
    </w:rPr>
  </w:style>
  <w:style w:type="paragraph" w:customStyle="1" w:styleId="93">
    <w:name w:val="Основной текст (9)"/>
    <w:basedOn w:val="a0"/>
    <w:link w:val="92"/>
    <w:uiPriority w:val="99"/>
    <w:rsid w:val="00674054"/>
    <w:pPr>
      <w:shd w:val="clear" w:color="auto" w:fill="FFFFFF"/>
      <w:spacing w:after="0" w:line="240" w:lineRule="atLeast"/>
    </w:pPr>
    <w:rPr>
      <w:rFonts w:ascii="Times New Roman" w:hAnsi="Times New Roman"/>
      <w:sz w:val="21"/>
      <w:szCs w:val="21"/>
    </w:rPr>
  </w:style>
  <w:style w:type="paragraph" w:customStyle="1" w:styleId="101">
    <w:name w:val="Основной текст (10)"/>
    <w:basedOn w:val="a0"/>
    <w:link w:val="100"/>
    <w:uiPriority w:val="99"/>
    <w:rsid w:val="00674054"/>
    <w:pPr>
      <w:shd w:val="clear" w:color="auto" w:fill="FFFFFF"/>
      <w:spacing w:after="0" w:line="250" w:lineRule="exact"/>
    </w:pPr>
    <w:rPr>
      <w:rFonts w:ascii="Times New Roman" w:hAnsi="Times New Roman"/>
      <w:i/>
      <w:iCs/>
      <w:sz w:val="21"/>
      <w:szCs w:val="21"/>
    </w:rPr>
  </w:style>
  <w:style w:type="table" w:customStyle="1" w:styleId="217">
    <w:name w:val="Сетка таблицы21"/>
    <w:basedOn w:val="a2"/>
    <w:next w:val="aff0"/>
    <w:uiPriority w:val="59"/>
    <w:rsid w:val="0067405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83">
    <w:name w:val="Основной текст (2) + Не полужирный8"/>
    <w:aliases w:val="Не курсив10"/>
    <w:uiPriority w:val="99"/>
    <w:rsid w:val="00674054"/>
    <w:rPr>
      <w:rFonts w:ascii="Times New Roman" w:hAnsi="Times New Roman" w:cs="Times New Roman"/>
      <w:b/>
      <w:bCs/>
      <w:i/>
      <w:iCs/>
      <w:spacing w:val="0"/>
      <w:sz w:val="23"/>
      <w:szCs w:val="23"/>
      <w:shd w:val="clear" w:color="auto" w:fill="FFFFFF"/>
    </w:rPr>
  </w:style>
  <w:style w:type="character" w:customStyle="1" w:styleId="227">
    <w:name w:val="Основной текст + Полужирный22"/>
    <w:aliases w:val="Курсив18"/>
    <w:uiPriority w:val="99"/>
    <w:rsid w:val="00674054"/>
    <w:rPr>
      <w:rFonts w:ascii="Times New Roman" w:hAnsi="Times New Roman" w:cs="Times New Roman"/>
      <w:b/>
      <w:bCs/>
      <w:i/>
      <w:iCs/>
      <w:spacing w:val="0"/>
      <w:sz w:val="23"/>
      <w:szCs w:val="23"/>
      <w:shd w:val="clear" w:color="auto" w:fill="FFFFFF"/>
    </w:rPr>
  </w:style>
  <w:style w:type="character" w:customStyle="1" w:styleId="218">
    <w:name w:val="Основной текст + Полужирный21"/>
    <w:aliases w:val="Курсив17"/>
    <w:uiPriority w:val="99"/>
    <w:rsid w:val="00674054"/>
    <w:rPr>
      <w:rFonts w:ascii="Times New Roman" w:hAnsi="Times New Roman" w:cs="Times New Roman"/>
      <w:b/>
      <w:bCs/>
      <w:i/>
      <w:iCs/>
      <w:spacing w:val="0"/>
      <w:sz w:val="23"/>
      <w:szCs w:val="23"/>
      <w:shd w:val="clear" w:color="auto" w:fill="FFFFFF"/>
    </w:rPr>
  </w:style>
  <w:style w:type="character" w:customStyle="1" w:styleId="201">
    <w:name w:val="Основной текст + Полужирный20"/>
    <w:aliases w:val="Курсив16"/>
    <w:uiPriority w:val="99"/>
    <w:rsid w:val="00674054"/>
    <w:rPr>
      <w:rFonts w:ascii="Times New Roman" w:hAnsi="Times New Roman" w:cs="Times New Roman"/>
      <w:b/>
      <w:bCs/>
      <w:i/>
      <w:iCs/>
      <w:spacing w:val="0"/>
      <w:sz w:val="23"/>
      <w:szCs w:val="23"/>
      <w:shd w:val="clear" w:color="auto" w:fill="FFFFFF"/>
    </w:rPr>
  </w:style>
  <w:style w:type="character" w:customStyle="1" w:styleId="271">
    <w:name w:val="Основной текст (2) + Не полужирный7"/>
    <w:aliases w:val="Не курсив9"/>
    <w:uiPriority w:val="99"/>
    <w:rsid w:val="00674054"/>
    <w:rPr>
      <w:rFonts w:ascii="Times New Roman" w:hAnsi="Times New Roman" w:cs="Times New Roman"/>
      <w:b/>
      <w:bCs/>
      <w:i/>
      <w:iCs/>
      <w:spacing w:val="0"/>
      <w:sz w:val="23"/>
      <w:szCs w:val="23"/>
      <w:u w:val="single"/>
      <w:shd w:val="clear" w:color="auto" w:fill="FFFFFF"/>
    </w:rPr>
  </w:style>
  <w:style w:type="character" w:customStyle="1" w:styleId="261">
    <w:name w:val="Основной текст (2) + Не полужирный6"/>
    <w:aliases w:val="Не курсив8"/>
    <w:uiPriority w:val="99"/>
    <w:rsid w:val="00674054"/>
    <w:rPr>
      <w:rFonts w:ascii="Times New Roman" w:hAnsi="Times New Roman" w:cs="Times New Roman"/>
      <w:b/>
      <w:bCs/>
      <w:i/>
      <w:iCs/>
      <w:noProof/>
      <w:spacing w:val="0"/>
      <w:sz w:val="23"/>
      <w:szCs w:val="23"/>
      <w:shd w:val="clear" w:color="auto" w:fill="FFFFFF"/>
    </w:rPr>
  </w:style>
  <w:style w:type="character" w:customStyle="1" w:styleId="381">
    <w:name w:val="Основной текст (3)8"/>
    <w:uiPriority w:val="99"/>
    <w:rsid w:val="00674054"/>
    <w:rPr>
      <w:rFonts w:ascii="Times New Roman" w:hAnsi="Times New Roman" w:cs="Times New Roman"/>
      <w:i w:val="0"/>
      <w:iCs w:val="0"/>
      <w:spacing w:val="0"/>
      <w:sz w:val="23"/>
      <w:szCs w:val="23"/>
      <w:u w:val="single"/>
      <w:shd w:val="clear" w:color="auto" w:fill="FFFFFF"/>
    </w:rPr>
  </w:style>
  <w:style w:type="character" w:customStyle="1" w:styleId="3112">
    <w:name w:val="Основной текст (3) + Не курсив11"/>
    <w:uiPriority w:val="99"/>
    <w:rsid w:val="00674054"/>
    <w:rPr>
      <w:rFonts w:ascii="Times New Roman" w:hAnsi="Times New Roman" w:cs="Times New Roman"/>
      <w:i/>
      <w:iCs/>
      <w:noProof/>
      <w:spacing w:val="0"/>
      <w:sz w:val="23"/>
      <w:szCs w:val="23"/>
      <w:shd w:val="clear" w:color="auto" w:fill="FFFFFF"/>
    </w:rPr>
  </w:style>
  <w:style w:type="character" w:customStyle="1" w:styleId="411">
    <w:name w:val="Основной текст (4) + Не полужирный1"/>
    <w:uiPriority w:val="99"/>
    <w:rsid w:val="00674054"/>
    <w:rPr>
      <w:rFonts w:ascii="Times New Roman" w:hAnsi="Times New Roman" w:cs="Times New Roman"/>
      <w:b/>
      <w:bCs/>
      <w:noProof/>
      <w:spacing w:val="0"/>
      <w:sz w:val="23"/>
      <w:szCs w:val="23"/>
      <w:shd w:val="clear" w:color="auto" w:fill="FFFFFF"/>
    </w:rPr>
  </w:style>
  <w:style w:type="character" w:customStyle="1" w:styleId="360">
    <w:name w:val="Основной текст (3) + Полужирный6"/>
    <w:aliases w:val="Не курсив7"/>
    <w:uiPriority w:val="99"/>
    <w:rsid w:val="00674054"/>
    <w:rPr>
      <w:rFonts w:ascii="Times New Roman" w:hAnsi="Times New Roman" w:cs="Times New Roman"/>
      <w:b/>
      <w:bCs/>
      <w:i/>
      <w:iCs/>
      <w:spacing w:val="0"/>
      <w:sz w:val="23"/>
      <w:szCs w:val="23"/>
      <w:shd w:val="clear" w:color="auto" w:fill="FFFFFF"/>
    </w:rPr>
  </w:style>
  <w:style w:type="character" w:customStyle="1" w:styleId="3102">
    <w:name w:val="Основной текст (3) + Не курсив10"/>
    <w:uiPriority w:val="99"/>
    <w:rsid w:val="00674054"/>
    <w:rPr>
      <w:rFonts w:ascii="Times New Roman" w:hAnsi="Times New Roman" w:cs="Times New Roman"/>
      <w:i/>
      <w:iCs/>
      <w:spacing w:val="0"/>
      <w:sz w:val="23"/>
      <w:szCs w:val="23"/>
      <w:u w:val="single"/>
      <w:shd w:val="clear" w:color="auto" w:fill="FFFFFF"/>
    </w:rPr>
  </w:style>
  <w:style w:type="character" w:customStyle="1" w:styleId="371">
    <w:name w:val="Основной текст (3)7"/>
    <w:uiPriority w:val="99"/>
    <w:rsid w:val="00674054"/>
    <w:rPr>
      <w:rFonts w:ascii="Times New Roman" w:hAnsi="Times New Roman" w:cs="Times New Roman"/>
      <w:i w:val="0"/>
      <w:iCs w:val="0"/>
      <w:spacing w:val="0"/>
      <w:sz w:val="23"/>
      <w:szCs w:val="23"/>
      <w:u w:val="single"/>
      <w:shd w:val="clear" w:color="auto" w:fill="FFFFFF"/>
    </w:rPr>
  </w:style>
  <w:style w:type="character" w:customStyle="1" w:styleId="392">
    <w:name w:val="Основной текст (3) + Не курсив9"/>
    <w:uiPriority w:val="99"/>
    <w:rsid w:val="00674054"/>
    <w:rPr>
      <w:rFonts w:ascii="Times New Roman" w:hAnsi="Times New Roman" w:cs="Times New Roman"/>
      <w:i/>
      <w:iCs/>
      <w:noProof/>
      <w:spacing w:val="0"/>
      <w:sz w:val="23"/>
      <w:szCs w:val="23"/>
      <w:shd w:val="clear" w:color="auto" w:fill="FFFFFF"/>
    </w:rPr>
  </w:style>
  <w:style w:type="character" w:customStyle="1" w:styleId="351">
    <w:name w:val="Основной текст (3) + Полужирный5"/>
    <w:aliases w:val="Не курсив6"/>
    <w:uiPriority w:val="99"/>
    <w:rsid w:val="00674054"/>
    <w:rPr>
      <w:rFonts w:ascii="Times New Roman" w:hAnsi="Times New Roman" w:cs="Times New Roman"/>
      <w:b/>
      <w:bCs/>
      <w:i/>
      <w:iCs/>
      <w:spacing w:val="0"/>
      <w:sz w:val="23"/>
      <w:szCs w:val="23"/>
      <w:shd w:val="clear" w:color="auto" w:fill="FFFFFF"/>
    </w:rPr>
  </w:style>
  <w:style w:type="character" w:customStyle="1" w:styleId="170">
    <w:name w:val="Основной текст + Курсив17"/>
    <w:uiPriority w:val="99"/>
    <w:rsid w:val="00674054"/>
    <w:rPr>
      <w:rFonts w:ascii="Times New Roman" w:hAnsi="Times New Roman" w:cs="Times New Roman"/>
      <w:i/>
      <w:iCs/>
      <w:spacing w:val="0"/>
      <w:sz w:val="23"/>
      <w:szCs w:val="23"/>
      <w:u w:val="single"/>
      <w:shd w:val="clear" w:color="auto" w:fill="FFFFFF"/>
    </w:rPr>
  </w:style>
  <w:style w:type="character" w:customStyle="1" w:styleId="160">
    <w:name w:val="Основной текст + Курсив16"/>
    <w:uiPriority w:val="99"/>
    <w:rsid w:val="00674054"/>
    <w:rPr>
      <w:rFonts w:ascii="Times New Roman" w:hAnsi="Times New Roman" w:cs="Times New Roman"/>
      <w:i/>
      <w:iCs/>
      <w:noProof/>
      <w:spacing w:val="0"/>
      <w:sz w:val="23"/>
      <w:szCs w:val="23"/>
      <w:shd w:val="clear" w:color="auto" w:fill="FFFFFF"/>
    </w:rPr>
  </w:style>
  <w:style w:type="character" w:customStyle="1" w:styleId="382">
    <w:name w:val="Основной текст (3) + Не курсив8"/>
    <w:uiPriority w:val="99"/>
    <w:rsid w:val="00674054"/>
    <w:rPr>
      <w:rFonts w:ascii="Times New Roman" w:hAnsi="Times New Roman" w:cs="Times New Roman"/>
      <w:i/>
      <w:iCs/>
      <w:spacing w:val="0"/>
      <w:sz w:val="23"/>
      <w:szCs w:val="23"/>
      <w:u w:val="single"/>
      <w:shd w:val="clear" w:color="auto" w:fill="FFFFFF"/>
    </w:rPr>
  </w:style>
  <w:style w:type="character" w:customStyle="1" w:styleId="361">
    <w:name w:val="Основной текст (3)6"/>
    <w:uiPriority w:val="99"/>
    <w:rsid w:val="00674054"/>
    <w:rPr>
      <w:rFonts w:ascii="Times New Roman" w:hAnsi="Times New Roman" w:cs="Times New Roman"/>
      <w:i w:val="0"/>
      <w:iCs w:val="0"/>
      <w:spacing w:val="0"/>
      <w:sz w:val="23"/>
      <w:szCs w:val="23"/>
      <w:u w:val="single"/>
      <w:shd w:val="clear" w:color="auto" w:fill="FFFFFF"/>
    </w:rPr>
  </w:style>
  <w:style w:type="character" w:customStyle="1" w:styleId="219">
    <w:name w:val="Заголовок №2 + Не полужирный1"/>
    <w:uiPriority w:val="99"/>
    <w:rsid w:val="00674054"/>
    <w:rPr>
      <w:rFonts w:ascii="Times New Roman" w:hAnsi="Times New Roman" w:cs="Times New Roman"/>
      <w:b/>
      <w:bCs/>
      <w:noProof/>
      <w:spacing w:val="0"/>
      <w:sz w:val="23"/>
      <w:szCs w:val="23"/>
      <w:shd w:val="clear" w:color="auto" w:fill="FFFFFF"/>
    </w:rPr>
  </w:style>
  <w:style w:type="character" w:customStyle="1" w:styleId="341">
    <w:name w:val="Основной текст (3) + Полужирный4"/>
    <w:aliases w:val="Не курсив5"/>
    <w:uiPriority w:val="99"/>
    <w:rsid w:val="00674054"/>
    <w:rPr>
      <w:rFonts w:ascii="Times New Roman" w:hAnsi="Times New Roman" w:cs="Times New Roman"/>
      <w:b/>
      <w:bCs/>
      <w:i/>
      <w:iCs/>
      <w:spacing w:val="0"/>
      <w:sz w:val="23"/>
      <w:szCs w:val="23"/>
      <w:shd w:val="clear" w:color="auto" w:fill="FFFFFF"/>
    </w:rPr>
  </w:style>
  <w:style w:type="character" w:customStyle="1" w:styleId="352">
    <w:name w:val="Основной текст (3)5"/>
    <w:uiPriority w:val="99"/>
    <w:rsid w:val="00674054"/>
    <w:rPr>
      <w:rFonts w:ascii="Times New Roman" w:hAnsi="Times New Roman" w:cs="Times New Roman"/>
      <w:i w:val="0"/>
      <w:iCs w:val="0"/>
      <w:spacing w:val="0"/>
      <w:sz w:val="23"/>
      <w:szCs w:val="23"/>
      <w:u w:val="single"/>
      <w:shd w:val="clear" w:color="auto" w:fill="FFFFFF"/>
    </w:rPr>
  </w:style>
  <w:style w:type="character" w:customStyle="1" w:styleId="342">
    <w:name w:val="Основной текст (3)4"/>
    <w:uiPriority w:val="99"/>
    <w:rsid w:val="00674054"/>
    <w:rPr>
      <w:rFonts w:ascii="Times New Roman" w:hAnsi="Times New Roman" w:cs="Times New Roman"/>
      <w:i w:val="0"/>
      <w:iCs w:val="0"/>
      <w:noProof/>
      <w:spacing w:val="0"/>
      <w:sz w:val="23"/>
      <w:szCs w:val="23"/>
      <w:shd w:val="clear" w:color="auto" w:fill="FFFFFF"/>
    </w:rPr>
  </w:style>
  <w:style w:type="character" w:customStyle="1" w:styleId="73">
    <w:name w:val="Основной текст + Полужирный7"/>
    <w:aliases w:val="Курсив6"/>
    <w:uiPriority w:val="99"/>
    <w:rsid w:val="00674054"/>
    <w:rPr>
      <w:rFonts w:ascii="Times New Roman" w:hAnsi="Times New Roman" w:cs="Times New Roman"/>
      <w:b/>
      <w:bCs/>
      <w:i/>
      <w:iCs/>
      <w:spacing w:val="0"/>
      <w:sz w:val="23"/>
      <w:szCs w:val="23"/>
      <w:shd w:val="clear" w:color="auto" w:fill="FFFFFF"/>
    </w:rPr>
  </w:style>
  <w:style w:type="character" w:customStyle="1" w:styleId="54">
    <w:name w:val="Основной текст + Полужирный5"/>
    <w:aliases w:val="Курсив5"/>
    <w:uiPriority w:val="99"/>
    <w:rsid w:val="00674054"/>
    <w:rPr>
      <w:rFonts w:ascii="Times New Roman" w:hAnsi="Times New Roman" w:cs="Times New Roman"/>
      <w:b/>
      <w:bCs/>
      <w:i/>
      <w:iCs/>
      <w:spacing w:val="0"/>
      <w:sz w:val="23"/>
      <w:szCs w:val="23"/>
      <w:shd w:val="clear" w:color="auto" w:fill="FFFFFF"/>
    </w:rPr>
  </w:style>
  <w:style w:type="character" w:customStyle="1" w:styleId="2fd">
    <w:name w:val="Основной текст + Курсив2"/>
    <w:uiPriority w:val="99"/>
    <w:rsid w:val="00674054"/>
    <w:rPr>
      <w:rFonts w:ascii="Times New Roman" w:hAnsi="Times New Roman" w:cs="Times New Roman"/>
      <w:i/>
      <w:iCs/>
      <w:spacing w:val="0"/>
      <w:sz w:val="23"/>
      <w:szCs w:val="23"/>
      <w:shd w:val="clear" w:color="auto" w:fill="FFFFFF"/>
    </w:rPr>
  </w:style>
  <w:style w:type="numbering" w:customStyle="1" w:styleId="21a">
    <w:name w:val="Нет списка21"/>
    <w:next w:val="a3"/>
    <w:uiPriority w:val="99"/>
    <w:semiHidden/>
    <w:unhideWhenUsed/>
    <w:rsid w:val="00674054"/>
  </w:style>
  <w:style w:type="table" w:customStyle="1" w:styleId="316">
    <w:name w:val="Сетка таблицы31"/>
    <w:basedOn w:val="a2"/>
    <w:next w:val="aff0"/>
    <w:uiPriority w:val="59"/>
    <w:rsid w:val="0067405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pt">
    <w:name w:val="Основной текст + Интервал 1 pt"/>
    <w:uiPriority w:val="99"/>
    <w:rsid w:val="00674054"/>
    <w:rPr>
      <w:rFonts w:ascii="Times New Roman" w:hAnsi="Times New Roman" w:cs="Times New Roman"/>
      <w:spacing w:val="20"/>
      <w:sz w:val="27"/>
      <w:szCs w:val="27"/>
      <w:shd w:val="clear" w:color="auto" w:fill="FFFFFF"/>
    </w:rPr>
  </w:style>
  <w:style w:type="character" w:customStyle="1" w:styleId="1fb">
    <w:name w:val="Основной текст + Курсив1"/>
    <w:uiPriority w:val="99"/>
    <w:rsid w:val="00674054"/>
    <w:rPr>
      <w:rFonts w:ascii="Times New Roman" w:hAnsi="Times New Roman" w:cs="Times New Roman"/>
      <w:i/>
      <w:iCs/>
      <w:spacing w:val="0"/>
      <w:sz w:val="27"/>
      <w:szCs w:val="27"/>
      <w:shd w:val="clear" w:color="auto" w:fill="FFFFFF"/>
    </w:rPr>
  </w:style>
  <w:style w:type="character" w:customStyle="1" w:styleId="191">
    <w:name w:val="Основной текст + Полужирный19"/>
    <w:uiPriority w:val="99"/>
    <w:rsid w:val="00674054"/>
    <w:rPr>
      <w:rFonts w:ascii="Times New Roman" w:hAnsi="Times New Roman" w:cs="Times New Roman"/>
      <w:b/>
      <w:bCs/>
      <w:spacing w:val="0"/>
      <w:sz w:val="27"/>
      <w:szCs w:val="27"/>
      <w:shd w:val="clear" w:color="auto" w:fill="FFFFFF"/>
    </w:rPr>
  </w:style>
  <w:style w:type="character" w:customStyle="1" w:styleId="180">
    <w:name w:val="Основной текст + Полужирный18"/>
    <w:uiPriority w:val="99"/>
    <w:rsid w:val="00674054"/>
    <w:rPr>
      <w:rFonts w:ascii="Times New Roman" w:hAnsi="Times New Roman" w:cs="Times New Roman"/>
      <w:b/>
      <w:bCs/>
      <w:spacing w:val="0"/>
      <w:sz w:val="27"/>
      <w:szCs w:val="27"/>
      <w:shd w:val="clear" w:color="auto" w:fill="FFFFFF"/>
    </w:rPr>
  </w:style>
  <w:style w:type="character" w:customStyle="1" w:styleId="171">
    <w:name w:val="Основной текст + Полужирный17"/>
    <w:uiPriority w:val="99"/>
    <w:rsid w:val="00674054"/>
    <w:rPr>
      <w:rFonts w:ascii="Times New Roman" w:hAnsi="Times New Roman" w:cs="Times New Roman"/>
      <w:b/>
      <w:bCs/>
      <w:spacing w:val="0"/>
      <w:sz w:val="27"/>
      <w:szCs w:val="27"/>
      <w:shd w:val="clear" w:color="auto" w:fill="FFFFFF"/>
    </w:rPr>
  </w:style>
  <w:style w:type="character" w:customStyle="1" w:styleId="161">
    <w:name w:val="Основной текст + Полужирный16"/>
    <w:uiPriority w:val="99"/>
    <w:rsid w:val="00674054"/>
    <w:rPr>
      <w:rFonts w:ascii="Times New Roman" w:hAnsi="Times New Roman" w:cs="Times New Roman"/>
      <w:b/>
      <w:bCs/>
      <w:spacing w:val="0"/>
      <w:sz w:val="27"/>
      <w:szCs w:val="27"/>
      <w:shd w:val="clear" w:color="auto" w:fill="FFFFFF"/>
    </w:rPr>
  </w:style>
  <w:style w:type="character" w:customStyle="1" w:styleId="150">
    <w:name w:val="Основной текст + Полужирный15"/>
    <w:uiPriority w:val="99"/>
    <w:rsid w:val="00674054"/>
    <w:rPr>
      <w:rFonts w:ascii="Times New Roman" w:hAnsi="Times New Roman" w:cs="Times New Roman"/>
      <w:b/>
      <w:bCs/>
      <w:spacing w:val="0"/>
      <w:sz w:val="27"/>
      <w:szCs w:val="27"/>
      <w:shd w:val="clear" w:color="auto" w:fill="FFFFFF"/>
    </w:rPr>
  </w:style>
  <w:style w:type="character" w:customStyle="1" w:styleId="113">
    <w:name w:val="Основной текст + Полужирный11"/>
    <w:uiPriority w:val="99"/>
    <w:rsid w:val="00674054"/>
    <w:rPr>
      <w:rFonts w:ascii="Times New Roman" w:hAnsi="Times New Roman" w:cs="Times New Roman"/>
      <w:b/>
      <w:bCs/>
      <w:spacing w:val="0"/>
      <w:sz w:val="27"/>
      <w:szCs w:val="27"/>
      <w:shd w:val="clear" w:color="auto" w:fill="FFFFFF"/>
    </w:rPr>
  </w:style>
  <w:style w:type="character" w:customStyle="1" w:styleId="103">
    <w:name w:val="Основной текст + Полужирный10"/>
    <w:uiPriority w:val="99"/>
    <w:rsid w:val="00674054"/>
    <w:rPr>
      <w:rFonts w:ascii="Times New Roman" w:hAnsi="Times New Roman" w:cs="Times New Roman"/>
      <w:b/>
      <w:bCs/>
      <w:spacing w:val="0"/>
      <w:sz w:val="27"/>
      <w:szCs w:val="27"/>
      <w:shd w:val="clear" w:color="auto" w:fill="FFFFFF"/>
    </w:rPr>
  </w:style>
  <w:style w:type="table" w:customStyle="1" w:styleId="1110">
    <w:name w:val="Сетка таблицы111"/>
    <w:basedOn w:val="a2"/>
    <w:next w:val="aff0"/>
    <w:uiPriority w:val="59"/>
    <w:rsid w:val="0067405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2"/>
    <w:next w:val="aff0"/>
    <w:uiPriority w:val="39"/>
    <w:rsid w:val="0067405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2"/>
    <w:next w:val="aff0"/>
    <w:uiPriority w:val="59"/>
    <w:rsid w:val="00674054"/>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
    <w:name w:val="Заголовок 2 - стандартный"/>
    <w:basedOn w:val="a0"/>
    <w:autoRedefine/>
    <w:rsid w:val="00674054"/>
    <w:pPr>
      <w:numPr>
        <w:ilvl w:val="12"/>
      </w:numPr>
      <w:autoSpaceDE w:val="0"/>
      <w:autoSpaceDN w:val="0"/>
      <w:spacing w:after="0" w:line="240" w:lineRule="auto"/>
      <w:jc w:val="center"/>
    </w:pPr>
    <w:rPr>
      <w:rFonts w:ascii="Times New Roman" w:eastAsia="Times New Roman" w:hAnsi="Times New Roman" w:cs="Times New Roman"/>
      <w:b/>
      <w:sz w:val="20"/>
      <w:szCs w:val="20"/>
    </w:rPr>
  </w:style>
  <w:style w:type="character" w:customStyle="1" w:styleId="FontStyle37">
    <w:name w:val="Font Style37"/>
    <w:rsid w:val="00674054"/>
    <w:rPr>
      <w:rFonts w:ascii="Times New Roman" w:hAnsi="Times New Roman" w:cs="Times New Roman"/>
      <w:b/>
      <w:bCs/>
      <w:i/>
      <w:iCs/>
      <w:sz w:val="20"/>
      <w:szCs w:val="20"/>
    </w:rPr>
  </w:style>
  <w:style w:type="character" w:customStyle="1" w:styleId="FontStyle41">
    <w:name w:val="Font Style41"/>
    <w:rsid w:val="00674054"/>
    <w:rPr>
      <w:rFonts w:ascii="Times New Roman" w:hAnsi="Times New Roman" w:cs="Times New Roman"/>
      <w:sz w:val="20"/>
      <w:szCs w:val="20"/>
    </w:rPr>
  </w:style>
  <w:style w:type="paragraph" w:customStyle="1" w:styleId="Style11">
    <w:name w:val="Style11"/>
    <w:basedOn w:val="a0"/>
    <w:rsid w:val="006740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0"/>
    <w:rsid w:val="006740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0"/>
    <w:rsid w:val="0067405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8">
    <w:name w:val="Style18"/>
    <w:basedOn w:val="a0"/>
    <w:rsid w:val="006740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9">
    <w:name w:val="Font Style39"/>
    <w:rsid w:val="00674054"/>
    <w:rPr>
      <w:rFonts w:ascii="Times New Roman" w:hAnsi="Times New Roman" w:cs="Times New Roman"/>
      <w:b/>
      <w:bCs/>
      <w:sz w:val="20"/>
      <w:szCs w:val="20"/>
    </w:rPr>
  </w:style>
  <w:style w:type="paragraph" w:customStyle="1" w:styleId="Style12">
    <w:name w:val="Style12"/>
    <w:basedOn w:val="a0"/>
    <w:rsid w:val="0067405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1">
    <w:name w:val="Style21"/>
    <w:basedOn w:val="a0"/>
    <w:rsid w:val="00674054"/>
    <w:pPr>
      <w:widowControl w:val="0"/>
      <w:autoSpaceDE w:val="0"/>
      <w:autoSpaceDN w:val="0"/>
      <w:adjustRightInd w:val="0"/>
      <w:spacing w:after="0" w:line="250" w:lineRule="exact"/>
      <w:jc w:val="both"/>
    </w:pPr>
    <w:rPr>
      <w:rFonts w:ascii="Times New Roman" w:eastAsia="Times New Roman" w:hAnsi="Times New Roman" w:cs="Times New Roman"/>
      <w:sz w:val="24"/>
      <w:szCs w:val="24"/>
    </w:rPr>
  </w:style>
  <w:style w:type="paragraph" w:customStyle="1" w:styleId="Style25">
    <w:name w:val="Style25"/>
    <w:basedOn w:val="a0"/>
    <w:rsid w:val="00674054"/>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character" w:customStyle="1" w:styleId="default005f005fchar1char1">
    <w:name w:val="default_005f_005fchar1__char1"/>
    <w:rsid w:val="00674054"/>
    <w:rPr>
      <w:rFonts w:ascii="Times New Roman" w:hAnsi="Times New Roman" w:cs="Times New Roman" w:hint="default"/>
      <w:strike w:val="0"/>
      <w:dstrike w:val="0"/>
      <w:sz w:val="24"/>
      <w:szCs w:val="24"/>
      <w:u w:val="none"/>
      <w:effect w:val="none"/>
    </w:rPr>
  </w:style>
  <w:style w:type="paragraph" w:customStyle="1" w:styleId="default0">
    <w:name w:val="default"/>
    <w:basedOn w:val="a0"/>
    <w:rsid w:val="00674054"/>
    <w:pPr>
      <w:spacing w:after="0" w:line="240" w:lineRule="auto"/>
    </w:pPr>
    <w:rPr>
      <w:rFonts w:ascii="Times New Roman" w:eastAsia="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0"/>
    <w:rsid w:val="00674054"/>
    <w:pPr>
      <w:spacing w:after="0" w:line="240" w:lineRule="auto"/>
    </w:pPr>
    <w:rPr>
      <w:rFonts w:ascii="Times New Roman" w:eastAsia="Times New Roman" w:hAnsi="Times New Roman" w:cs="Times New Roman"/>
      <w:sz w:val="24"/>
      <w:szCs w:val="24"/>
    </w:rPr>
  </w:style>
  <w:style w:type="paragraph" w:customStyle="1" w:styleId="1fc">
    <w:name w:val="Знак1"/>
    <w:basedOn w:val="a0"/>
    <w:rsid w:val="00674054"/>
    <w:pPr>
      <w:spacing w:after="0" w:line="240" w:lineRule="auto"/>
    </w:pPr>
    <w:rPr>
      <w:rFonts w:ascii="Verdana" w:eastAsia="Times New Roman" w:hAnsi="Verdana" w:cs="Verdana"/>
      <w:sz w:val="20"/>
      <w:szCs w:val="20"/>
      <w:lang w:val="en-US" w:eastAsia="en-US"/>
    </w:rPr>
  </w:style>
  <w:style w:type="paragraph" w:customStyle="1" w:styleId="c7">
    <w:name w:val="c7"/>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rsid w:val="00674054"/>
  </w:style>
  <w:style w:type="character" w:styleId="afffc">
    <w:name w:val="Intense Emphasis"/>
    <w:uiPriority w:val="21"/>
    <w:qFormat/>
    <w:rsid w:val="00674054"/>
    <w:rPr>
      <w:b/>
      <w:bCs/>
      <w:i/>
      <w:iCs/>
      <w:color w:val="4F81BD"/>
    </w:rPr>
  </w:style>
  <w:style w:type="character" w:styleId="afffd">
    <w:name w:val="Emphasis"/>
    <w:qFormat/>
    <w:rsid w:val="00674054"/>
    <w:rPr>
      <w:i/>
      <w:iCs/>
    </w:rPr>
  </w:style>
  <w:style w:type="character" w:customStyle="1" w:styleId="3160">
    <w:name w:val="Заголовок №316"/>
    <w:rsid w:val="00674054"/>
    <w:rPr>
      <w:b/>
      <w:bCs/>
      <w:sz w:val="22"/>
      <w:szCs w:val="22"/>
      <w:shd w:val="clear" w:color="auto" w:fill="FFFFFF"/>
      <w:lang w:bidi="ar-SA"/>
    </w:rPr>
  </w:style>
  <w:style w:type="paragraph" w:customStyle="1" w:styleId="dash041e005f0431005f044b005f0447005f043d005f044b005f04390">
    <w:name w:val="dash041e005f0431005f044b005f0447005f043d005f044b005f0439"/>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927">
    <w:name w:val="Основной текст (19)27"/>
    <w:rsid w:val="00674054"/>
    <w:rPr>
      <w:rFonts w:ascii="Times New Roman" w:hAnsi="Times New Roman" w:cs="Times New Roman"/>
      <w:b/>
      <w:bCs/>
      <w:spacing w:val="0"/>
      <w:sz w:val="20"/>
      <w:szCs w:val="20"/>
      <w:lang w:bidi="ar-SA"/>
    </w:rPr>
  </w:style>
  <w:style w:type="character" w:customStyle="1" w:styleId="121">
    <w:name w:val="Основной текст (12)_"/>
    <w:link w:val="1210"/>
    <w:rsid w:val="00674054"/>
    <w:rPr>
      <w:sz w:val="19"/>
      <w:szCs w:val="19"/>
      <w:shd w:val="clear" w:color="auto" w:fill="FFFFFF"/>
    </w:rPr>
  </w:style>
  <w:style w:type="paragraph" w:customStyle="1" w:styleId="1210">
    <w:name w:val="Основной текст (12)1"/>
    <w:basedOn w:val="a0"/>
    <w:link w:val="121"/>
    <w:rsid w:val="00674054"/>
    <w:pPr>
      <w:shd w:val="clear" w:color="auto" w:fill="FFFFFF"/>
      <w:spacing w:before="240" w:after="0" w:line="192" w:lineRule="exact"/>
    </w:pPr>
    <w:rPr>
      <w:sz w:val="19"/>
      <w:szCs w:val="19"/>
    </w:rPr>
  </w:style>
  <w:style w:type="character" w:customStyle="1" w:styleId="1237">
    <w:name w:val="Основной текст (12)37"/>
    <w:rsid w:val="00674054"/>
    <w:rPr>
      <w:rFonts w:ascii="Times New Roman" w:hAnsi="Times New Roman" w:cs="Times New Roman"/>
      <w:spacing w:val="0"/>
      <w:sz w:val="19"/>
      <w:szCs w:val="19"/>
      <w:shd w:val="clear" w:color="auto" w:fill="FFFFFF"/>
    </w:rPr>
  </w:style>
  <w:style w:type="character" w:customStyle="1" w:styleId="1236">
    <w:name w:val="Основной текст (12)36"/>
    <w:rsid w:val="00674054"/>
    <w:rPr>
      <w:rFonts w:ascii="Times New Roman" w:hAnsi="Times New Roman" w:cs="Times New Roman"/>
      <w:spacing w:val="0"/>
      <w:sz w:val="19"/>
      <w:szCs w:val="19"/>
      <w:shd w:val="clear" w:color="auto" w:fill="FFFFFF"/>
    </w:rPr>
  </w:style>
  <w:style w:type="character" w:customStyle="1" w:styleId="1235">
    <w:name w:val="Основной текст (12)35"/>
    <w:rsid w:val="00674054"/>
    <w:rPr>
      <w:rFonts w:ascii="Times New Roman" w:hAnsi="Times New Roman" w:cs="Times New Roman"/>
      <w:spacing w:val="0"/>
      <w:sz w:val="19"/>
      <w:szCs w:val="19"/>
      <w:shd w:val="clear" w:color="auto" w:fill="FFFFFF"/>
    </w:rPr>
  </w:style>
  <w:style w:type="character" w:customStyle="1" w:styleId="1234">
    <w:name w:val="Основной текст (12)34"/>
    <w:rsid w:val="00674054"/>
    <w:rPr>
      <w:rFonts w:ascii="Times New Roman" w:hAnsi="Times New Roman" w:cs="Times New Roman"/>
      <w:spacing w:val="0"/>
      <w:sz w:val="19"/>
      <w:szCs w:val="19"/>
      <w:shd w:val="clear" w:color="auto" w:fill="FFFFFF"/>
    </w:rPr>
  </w:style>
  <w:style w:type="character" w:customStyle="1" w:styleId="12-1pt">
    <w:name w:val="Основной текст (12) + Интервал -1 pt"/>
    <w:rsid w:val="00674054"/>
    <w:rPr>
      <w:rFonts w:ascii="Times New Roman" w:hAnsi="Times New Roman" w:cs="Times New Roman"/>
      <w:spacing w:val="-20"/>
      <w:sz w:val="19"/>
      <w:szCs w:val="19"/>
      <w:shd w:val="clear" w:color="auto" w:fill="FFFFFF"/>
    </w:rPr>
  </w:style>
  <w:style w:type="character" w:customStyle="1" w:styleId="1233">
    <w:name w:val="Основной текст (12)33"/>
    <w:rsid w:val="00674054"/>
    <w:rPr>
      <w:rFonts w:ascii="Times New Roman" w:hAnsi="Times New Roman" w:cs="Times New Roman"/>
      <w:spacing w:val="0"/>
      <w:sz w:val="19"/>
      <w:szCs w:val="19"/>
      <w:shd w:val="clear" w:color="auto" w:fill="FFFFFF"/>
    </w:rPr>
  </w:style>
  <w:style w:type="character" w:customStyle="1" w:styleId="1232">
    <w:name w:val="Основной текст (12)32"/>
    <w:rsid w:val="00674054"/>
    <w:rPr>
      <w:rFonts w:ascii="Times New Roman" w:hAnsi="Times New Roman" w:cs="Times New Roman"/>
      <w:spacing w:val="0"/>
      <w:sz w:val="19"/>
      <w:szCs w:val="19"/>
      <w:shd w:val="clear" w:color="auto" w:fill="FFFFFF"/>
    </w:rPr>
  </w:style>
  <w:style w:type="character" w:customStyle="1" w:styleId="1231">
    <w:name w:val="Основной текст (12)31"/>
    <w:rsid w:val="00674054"/>
    <w:rPr>
      <w:rFonts w:ascii="Times New Roman" w:hAnsi="Times New Roman" w:cs="Times New Roman"/>
      <w:spacing w:val="0"/>
      <w:sz w:val="19"/>
      <w:szCs w:val="19"/>
      <w:shd w:val="clear" w:color="auto" w:fill="FFFFFF"/>
    </w:rPr>
  </w:style>
  <w:style w:type="character" w:customStyle="1" w:styleId="1230">
    <w:name w:val="Основной текст (12)30"/>
    <w:rsid w:val="00674054"/>
    <w:rPr>
      <w:rFonts w:ascii="Times New Roman" w:hAnsi="Times New Roman" w:cs="Times New Roman"/>
      <w:spacing w:val="0"/>
      <w:sz w:val="19"/>
      <w:szCs w:val="19"/>
      <w:shd w:val="clear" w:color="auto" w:fill="FFFFFF"/>
    </w:rPr>
  </w:style>
  <w:style w:type="character" w:customStyle="1" w:styleId="1229">
    <w:name w:val="Основной текст (12)29"/>
    <w:rsid w:val="00674054"/>
    <w:rPr>
      <w:rFonts w:ascii="Times New Roman" w:hAnsi="Times New Roman" w:cs="Times New Roman"/>
      <w:spacing w:val="0"/>
      <w:sz w:val="19"/>
      <w:szCs w:val="19"/>
      <w:shd w:val="clear" w:color="auto" w:fill="FFFFFF"/>
    </w:rPr>
  </w:style>
  <w:style w:type="character" w:customStyle="1" w:styleId="1228">
    <w:name w:val="Основной текст (12)28"/>
    <w:rsid w:val="00674054"/>
    <w:rPr>
      <w:rFonts w:ascii="Times New Roman" w:hAnsi="Times New Roman" w:cs="Times New Roman"/>
      <w:spacing w:val="0"/>
      <w:sz w:val="19"/>
      <w:szCs w:val="19"/>
      <w:shd w:val="clear" w:color="auto" w:fill="FFFFFF"/>
    </w:rPr>
  </w:style>
  <w:style w:type="character" w:customStyle="1" w:styleId="1227">
    <w:name w:val="Основной текст (12)27"/>
    <w:rsid w:val="00674054"/>
    <w:rPr>
      <w:rFonts w:ascii="Times New Roman" w:hAnsi="Times New Roman" w:cs="Times New Roman"/>
      <w:spacing w:val="0"/>
      <w:sz w:val="19"/>
      <w:szCs w:val="19"/>
      <w:shd w:val="clear" w:color="auto" w:fill="FFFFFF"/>
    </w:rPr>
  </w:style>
  <w:style w:type="character" w:customStyle="1" w:styleId="228">
    <w:name w:val="Заголовок №2 (2)8"/>
    <w:rsid w:val="00674054"/>
    <w:rPr>
      <w:rFonts w:ascii="Times New Roman" w:hAnsi="Times New Roman"/>
      <w:b/>
      <w:bCs/>
      <w:i w:val="0"/>
      <w:iCs w:val="0"/>
      <w:sz w:val="25"/>
      <w:szCs w:val="25"/>
      <w:shd w:val="clear" w:color="auto" w:fill="FFFFFF"/>
    </w:rPr>
  </w:style>
  <w:style w:type="character" w:customStyle="1" w:styleId="1921">
    <w:name w:val="Основной текст (19)21"/>
    <w:rsid w:val="00674054"/>
    <w:rPr>
      <w:rFonts w:ascii="Times New Roman" w:hAnsi="Times New Roman" w:cs="Times New Roman"/>
      <w:b/>
      <w:bCs/>
      <w:spacing w:val="0"/>
      <w:sz w:val="20"/>
      <w:szCs w:val="20"/>
      <w:lang w:bidi="ar-SA"/>
    </w:rPr>
  </w:style>
  <w:style w:type="character" w:customStyle="1" w:styleId="202">
    <w:name w:val="Основной текст (20)_"/>
    <w:link w:val="2010"/>
    <w:rsid w:val="00674054"/>
    <w:rPr>
      <w:b/>
      <w:bCs/>
      <w:sz w:val="25"/>
      <w:szCs w:val="25"/>
      <w:shd w:val="clear" w:color="auto" w:fill="FFFFFF"/>
    </w:rPr>
  </w:style>
  <w:style w:type="paragraph" w:customStyle="1" w:styleId="2010">
    <w:name w:val="Основной текст (20)1"/>
    <w:basedOn w:val="a0"/>
    <w:link w:val="202"/>
    <w:rsid w:val="00674054"/>
    <w:pPr>
      <w:shd w:val="clear" w:color="auto" w:fill="FFFFFF"/>
      <w:spacing w:after="60" w:line="283" w:lineRule="exact"/>
    </w:pPr>
    <w:rPr>
      <w:b/>
      <w:bCs/>
      <w:sz w:val="25"/>
      <w:szCs w:val="25"/>
    </w:rPr>
  </w:style>
  <w:style w:type="character" w:customStyle="1" w:styleId="submenu-table">
    <w:name w:val="submenu-table"/>
    <w:rsid w:val="00674054"/>
  </w:style>
  <w:style w:type="character" w:customStyle="1" w:styleId="56">
    <w:name w:val="Основной текст (5)_"/>
    <w:link w:val="57"/>
    <w:uiPriority w:val="99"/>
    <w:locked/>
    <w:rsid w:val="00674054"/>
    <w:rPr>
      <w:rFonts w:ascii="Times New Roman" w:hAnsi="Times New Roman"/>
      <w:i/>
      <w:iCs/>
      <w:sz w:val="23"/>
      <w:szCs w:val="23"/>
      <w:shd w:val="clear" w:color="auto" w:fill="FFFFFF"/>
    </w:rPr>
  </w:style>
  <w:style w:type="paragraph" w:customStyle="1" w:styleId="57">
    <w:name w:val="Основной текст (5)"/>
    <w:basedOn w:val="a0"/>
    <w:link w:val="56"/>
    <w:uiPriority w:val="99"/>
    <w:rsid w:val="00674054"/>
    <w:pPr>
      <w:shd w:val="clear" w:color="auto" w:fill="FFFFFF"/>
      <w:spacing w:after="0" w:line="274" w:lineRule="exact"/>
      <w:jc w:val="both"/>
    </w:pPr>
    <w:rPr>
      <w:rFonts w:ascii="Times New Roman" w:hAnsi="Times New Roman"/>
      <w:i/>
      <w:iCs/>
      <w:sz w:val="23"/>
      <w:szCs w:val="23"/>
    </w:rPr>
  </w:style>
  <w:style w:type="character" w:customStyle="1" w:styleId="Calibri">
    <w:name w:val="Основной текст + Calibri"/>
    <w:aliases w:val="11 pt"/>
    <w:uiPriority w:val="99"/>
    <w:rsid w:val="00674054"/>
    <w:rPr>
      <w:rFonts w:ascii="Calibri" w:hAnsi="Calibri" w:cs="Calibri"/>
      <w:spacing w:val="0"/>
      <w:sz w:val="22"/>
      <w:szCs w:val="22"/>
    </w:rPr>
  </w:style>
  <w:style w:type="character" w:customStyle="1" w:styleId="63">
    <w:name w:val="Основной текст (6)_"/>
    <w:link w:val="64"/>
    <w:uiPriority w:val="99"/>
    <w:locked/>
    <w:rsid w:val="00674054"/>
    <w:rPr>
      <w:rFonts w:ascii="Times New Roman" w:hAnsi="Times New Roman"/>
      <w:sz w:val="21"/>
      <w:szCs w:val="21"/>
      <w:shd w:val="clear" w:color="auto" w:fill="FFFFFF"/>
    </w:rPr>
  </w:style>
  <w:style w:type="paragraph" w:customStyle="1" w:styleId="64">
    <w:name w:val="Основной текст (6)"/>
    <w:basedOn w:val="a0"/>
    <w:link w:val="63"/>
    <w:uiPriority w:val="99"/>
    <w:rsid w:val="00674054"/>
    <w:pPr>
      <w:shd w:val="clear" w:color="auto" w:fill="FFFFFF"/>
      <w:spacing w:after="0" w:line="240" w:lineRule="atLeast"/>
      <w:ind w:hanging="360"/>
    </w:pPr>
    <w:rPr>
      <w:rFonts w:ascii="Times New Roman" w:hAnsi="Times New Roman"/>
      <w:sz w:val="21"/>
      <w:szCs w:val="21"/>
    </w:rPr>
  </w:style>
  <w:style w:type="paragraph" w:customStyle="1" w:styleId="74">
    <w:name w:val="Основной текст (7)"/>
    <w:basedOn w:val="a0"/>
    <w:uiPriority w:val="99"/>
    <w:rsid w:val="00674054"/>
    <w:pPr>
      <w:shd w:val="clear" w:color="auto" w:fill="FFFFFF"/>
      <w:spacing w:after="0" w:line="240" w:lineRule="atLeast"/>
    </w:pPr>
    <w:rPr>
      <w:rFonts w:ascii="Times New Roman" w:eastAsia="Calibri" w:hAnsi="Times New Roman" w:cs="Times New Roman"/>
      <w:b/>
      <w:bCs/>
      <w:sz w:val="21"/>
      <w:szCs w:val="21"/>
    </w:rPr>
  </w:style>
  <w:style w:type="character" w:customStyle="1" w:styleId="FontStyle24">
    <w:name w:val="Font Style24"/>
    <w:rsid w:val="00674054"/>
    <w:rPr>
      <w:rFonts w:ascii="Times New Roman" w:hAnsi="Times New Roman" w:cs="Times New Roman"/>
      <w:sz w:val="18"/>
      <w:szCs w:val="18"/>
    </w:rPr>
  </w:style>
  <w:style w:type="paragraph" w:customStyle="1" w:styleId="2fe">
    <w:name w:val="Без интервала2"/>
    <w:rsid w:val="00674054"/>
    <w:pPr>
      <w:spacing w:after="0" w:line="240" w:lineRule="auto"/>
    </w:pPr>
    <w:rPr>
      <w:rFonts w:ascii="Calibri" w:eastAsia="Times New Roman" w:hAnsi="Calibri" w:cs="Times New Roman"/>
      <w:lang w:eastAsia="en-US"/>
    </w:rPr>
  </w:style>
  <w:style w:type="character" w:customStyle="1" w:styleId="docaccesstitle">
    <w:name w:val="docaccess_title"/>
    <w:rsid w:val="00674054"/>
  </w:style>
  <w:style w:type="paragraph" w:customStyle="1" w:styleId="1fd">
    <w:name w:val="Без интервала1"/>
    <w:rsid w:val="00674054"/>
    <w:pPr>
      <w:spacing w:after="0" w:line="240" w:lineRule="auto"/>
    </w:pPr>
    <w:rPr>
      <w:rFonts w:ascii="Calibri" w:eastAsia="Times New Roman" w:hAnsi="Calibri" w:cs="Times New Roman"/>
      <w:lang w:eastAsia="en-US"/>
    </w:rPr>
  </w:style>
  <w:style w:type="paragraph" w:customStyle="1" w:styleId="afffe">
    <w:name w:val="Знак Знак Знак Знак Знак Знак Знак Знак Знак Знак"/>
    <w:basedOn w:val="a0"/>
    <w:rsid w:val="00674054"/>
    <w:pPr>
      <w:spacing w:after="160" w:line="240" w:lineRule="exact"/>
    </w:pPr>
    <w:rPr>
      <w:rFonts w:ascii="Verdana" w:eastAsia="Times New Roman" w:hAnsi="Verdana" w:cs="Verdana"/>
      <w:sz w:val="20"/>
      <w:szCs w:val="20"/>
      <w:lang w:val="en-US" w:eastAsia="en-US"/>
    </w:rPr>
  </w:style>
  <w:style w:type="character" w:customStyle="1" w:styleId="c40">
    <w:name w:val="c40"/>
    <w:rsid w:val="00674054"/>
  </w:style>
  <w:style w:type="paragraph" w:customStyle="1" w:styleId="c25">
    <w:name w:val="c25"/>
    <w:basedOn w:val="a0"/>
    <w:rsid w:val="0067405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e">
    <w:name w:val="Нет списка3"/>
    <w:next w:val="a3"/>
    <w:uiPriority w:val="99"/>
    <w:semiHidden/>
    <w:unhideWhenUsed/>
    <w:rsid w:val="00674054"/>
  </w:style>
  <w:style w:type="table" w:customStyle="1" w:styleId="65">
    <w:name w:val="Сетка таблицы6"/>
    <w:basedOn w:val="a2"/>
    <w:next w:val="aff0"/>
    <w:uiPriority w:val="59"/>
    <w:rsid w:val="00674054"/>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b">
    <w:name w:val="Нет списка4"/>
    <w:next w:val="a3"/>
    <w:uiPriority w:val="99"/>
    <w:semiHidden/>
    <w:unhideWhenUsed/>
    <w:rsid w:val="00674054"/>
  </w:style>
  <w:style w:type="table" w:customStyle="1" w:styleId="75">
    <w:name w:val="Сетка таблицы7"/>
    <w:basedOn w:val="a2"/>
    <w:next w:val="aff0"/>
    <w:uiPriority w:val="59"/>
    <w:rsid w:val="00674054"/>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
    <w:name w:val="Сетка таблицы8"/>
    <w:basedOn w:val="a2"/>
    <w:next w:val="aff0"/>
    <w:uiPriority w:val="59"/>
    <w:rsid w:val="0067405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uiPriority w:val="99"/>
    <w:semiHidden/>
    <w:unhideWhenUsed/>
    <w:rsid w:val="00674054"/>
  </w:style>
  <w:style w:type="character" w:customStyle="1" w:styleId="layout">
    <w:name w:val="layout"/>
    <w:basedOn w:val="a1"/>
    <w:rsid w:val="00674054"/>
  </w:style>
  <w:style w:type="paragraph" w:customStyle="1" w:styleId="footnotedescription">
    <w:name w:val="footnote description"/>
    <w:next w:val="a0"/>
    <w:link w:val="footnotedescriptionChar"/>
    <w:hidden/>
    <w:rsid w:val="003F62EA"/>
    <w:pPr>
      <w:spacing w:after="0" w:line="257" w:lineRule="auto"/>
      <w:ind w:left="14"/>
      <w:jc w:val="both"/>
    </w:pPr>
    <w:rPr>
      <w:rFonts w:ascii="Times New Roman" w:eastAsia="Times New Roman" w:hAnsi="Times New Roman" w:cs="Times New Roman"/>
      <w:color w:val="000000"/>
      <w:sz w:val="24"/>
    </w:rPr>
  </w:style>
  <w:style w:type="character" w:customStyle="1" w:styleId="footnotedescriptionChar">
    <w:name w:val="footnote description Char"/>
    <w:link w:val="footnotedescription"/>
    <w:rsid w:val="003F62EA"/>
    <w:rPr>
      <w:rFonts w:ascii="Times New Roman" w:eastAsia="Times New Roman" w:hAnsi="Times New Roman" w:cs="Times New Roman"/>
      <w:color w:val="000000"/>
      <w:sz w:val="24"/>
    </w:rPr>
  </w:style>
  <w:style w:type="character" w:customStyle="1" w:styleId="footnotemark">
    <w:name w:val="footnote mark"/>
    <w:hidden/>
    <w:rsid w:val="003F62EA"/>
    <w:rPr>
      <w:rFonts w:ascii="Calibri" w:eastAsia="Calibri" w:hAnsi="Calibri" w:cs="Calibri"/>
      <w:color w:val="000000"/>
      <w:sz w:val="21"/>
      <w:vertAlign w:val="superscript"/>
    </w:rPr>
  </w:style>
  <w:style w:type="paragraph" w:customStyle="1" w:styleId="a">
    <w:name w:val="Перечень"/>
    <w:basedOn w:val="a0"/>
    <w:next w:val="a0"/>
    <w:link w:val="affff"/>
    <w:qFormat/>
    <w:rsid w:val="00495F19"/>
    <w:pPr>
      <w:numPr>
        <w:numId w:val="198"/>
      </w:numPr>
      <w:suppressAutoHyphens/>
      <w:spacing w:after="0" w:line="360" w:lineRule="auto"/>
      <w:ind w:left="0" w:firstLine="284"/>
      <w:jc w:val="both"/>
    </w:pPr>
    <w:rPr>
      <w:rFonts w:ascii="Times New Roman" w:eastAsia="Calibri" w:hAnsi="Times New Roman" w:cs="Times New Roman"/>
      <w:sz w:val="28"/>
      <w:szCs w:val="20"/>
      <w:u w:color="000000"/>
      <w:bdr w:val="nil"/>
      <w:lang w:val="x-none"/>
    </w:rPr>
  </w:style>
  <w:style w:type="character" w:customStyle="1" w:styleId="affff">
    <w:name w:val="Перечень Знак"/>
    <w:link w:val="a"/>
    <w:rsid w:val="00495F19"/>
    <w:rPr>
      <w:rFonts w:ascii="Times New Roman" w:eastAsia="Calibri" w:hAnsi="Times New Roman" w:cs="Times New Roman"/>
      <w:sz w:val="28"/>
      <w:szCs w:val="20"/>
      <w:u w:color="000000"/>
      <w:bdr w:val="nil"/>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4029">
      <w:bodyDiv w:val="1"/>
      <w:marLeft w:val="0"/>
      <w:marRight w:val="0"/>
      <w:marTop w:val="0"/>
      <w:marBottom w:val="0"/>
      <w:divBdr>
        <w:top w:val="none" w:sz="0" w:space="0" w:color="auto"/>
        <w:left w:val="none" w:sz="0" w:space="0" w:color="auto"/>
        <w:bottom w:val="none" w:sz="0" w:space="0" w:color="auto"/>
        <w:right w:val="none" w:sz="0" w:space="0" w:color="auto"/>
      </w:divBdr>
      <w:divsChild>
        <w:div w:id="745420150">
          <w:marLeft w:val="0"/>
          <w:marRight w:val="0"/>
          <w:marTop w:val="360"/>
          <w:marBottom w:val="360"/>
          <w:divBdr>
            <w:top w:val="none" w:sz="0" w:space="0" w:color="auto"/>
            <w:left w:val="none" w:sz="0" w:space="0" w:color="auto"/>
            <w:bottom w:val="none" w:sz="0" w:space="0" w:color="auto"/>
            <w:right w:val="none" w:sz="0" w:space="0" w:color="auto"/>
          </w:divBdr>
          <w:divsChild>
            <w:div w:id="62331768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75056027">
      <w:bodyDiv w:val="1"/>
      <w:marLeft w:val="0"/>
      <w:marRight w:val="0"/>
      <w:marTop w:val="0"/>
      <w:marBottom w:val="0"/>
      <w:divBdr>
        <w:top w:val="none" w:sz="0" w:space="0" w:color="auto"/>
        <w:left w:val="none" w:sz="0" w:space="0" w:color="auto"/>
        <w:bottom w:val="none" w:sz="0" w:space="0" w:color="auto"/>
        <w:right w:val="none" w:sz="0" w:space="0" w:color="auto"/>
      </w:divBdr>
    </w:div>
    <w:div w:id="112942373">
      <w:bodyDiv w:val="1"/>
      <w:marLeft w:val="0"/>
      <w:marRight w:val="0"/>
      <w:marTop w:val="0"/>
      <w:marBottom w:val="0"/>
      <w:divBdr>
        <w:top w:val="none" w:sz="0" w:space="0" w:color="auto"/>
        <w:left w:val="none" w:sz="0" w:space="0" w:color="auto"/>
        <w:bottom w:val="none" w:sz="0" w:space="0" w:color="auto"/>
        <w:right w:val="none" w:sz="0" w:space="0" w:color="auto"/>
      </w:divBdr>
      <w:divsChild>
        <w:div w:id="406193923">
          <w:marLeft w:val="0"/>
          <w:marRight w:val="0"/>
          <w:marTop w:val="0"/>
          <w:marBottom w:val="0"/>
          <w:divBdr>
            <w:top w:val="none" w:sz="0" w:space="0" w:color="auto"/>
            <w:left w:val="none" w:sz="0" w:space="0" w:color="auto"/>
            <w:bottom w:val="none" w:sz="0" w:space="0" w:color="auto"/>
            <w:right w:val="none" w:sz="0" w:space="0" w:color="auto"/>
          </w:divBdr>
          <w:divsChild>
            <w:div w:id="112666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4902">
      <w:bodyDiv w:val="1"/>
      <w:marLeft w:val="0"/>
      <w:marRight w:val="0"/>
      <w:marTop w:val="0"/>
      <w:marBottom w:val="0"/>
      <w:divBdr>
        <w:top w:val="none" w:sz="0" w:space="0" w:color="auto"/>
        <w:left w:val="none" w:sz="0" w:space="0" w:color="auto"/>
        <w:bottom w:val="none" w:sz="0" w:space="0" w:color="auto"/>
        <w:right w:val="none" w:sz="0" w:space="0" w:color="auto"/>
      </w:divBdr>
    </w:div>
    <w:div w:id="259485313">
      <w:bodyDiv w:val="1"/>
      <w:marLeft w:val="0"/>
      <w:marRight w:val="0"/>
      <w:marTop w:val="0"/>
      <w:marBottom w:val="0"/>
      <w:divBdr>
        <w:top w:val="none" w:sz="0" w:space="0" w:color="auto"/>
        <w:left w:val="none" w:sz="0" w:space="0" w:color="auto"/>
        <w:bottom w:val="none" w:sz="0" w:space="0" w:color="auto"/>
        <w:right w:val="none" w:sz="0" w:space="0" w:color="auto"/>
      </w:divBdr>
      <w:divsChild>
        <w:div w:id="100227422">
          <w:marLeft w:val="0"/>
          <w:marRight w:val="0"/>
          <w:marTop w:val="0"/>
          <w:marBottom w:val="0"/>
          <w:divBdr>
            <w:top w:val="none" w:sz="0" w:space="0" w:color="auto"/>
            <w:left w:val="none" w:sz="0" w:space="0" w:color="auto"/>
            <w:bottom w:val="none" w:sz="0" w:space="0" w:color="auto"/>
            <w:right w:val="none" w:sz="0" w:space="0" w:color="auto"/>
          </w:divBdr>
        </w:div>
      </w:divsChild>
    </w:div>
    <w:div w:id="365253806">
      <w:bodyDiv w:val="1"/>
      <w:marLeft w:val="0"/>
      <w:marRight w:val="0"/>
      <w:marTop w:val="0"/>
      <w:marBottom w:val="0"/>
      <w:divBdr>
        <w:top w:val="none" w:sz="0" w:space="0" w:color="auto"/>
        <w:left w:val="none" w:sz="0" w:space="0" w:color="auto"/>
        <w:bottom w:val="none" w:sz="0" w:space="0" w:color="auto"/>
        <w:right w:val="none" w:sz="0" w:space="0" w:color="auto"/>
      </w:divBdr>
      <w:divsChild>
        <w:div w:id="117798150">
          <w:marLeft w:val="0"/>
          <w:marRight w:val="0"/>
          <w:marTop w:val="0"/>
          <w:marBottom w:val="0"/>
          <w:divBdr>
            <w:top w:val="none" w:sz="0" w:space="0" w:color="auto"/>
            <w:left w:val="none" w:sz="0" w:space="0" w:color="auto"/>
            <w:bottom w:val="none" w:sz="0" w:space="0" w:color="auto"/>
            <w:right w:val="none" w:sz="0" w:space="0" w:color="auto"/>
          </w:divBdr>
        </w:div>
      </w:divsChild>
    </w:div>
    <w:div w:id="398945770">
      <w:bodyDiv w:val="1"/>
      <w:marLeft w:val="0"/>
      <w:marRight w:val="0"/>
      <w:marTop w:val="0"/>
      <w:marBottom w:val="0"/>
      <w:divBdr>
        <w:top w:val="none" w:sz="0" w:space="0" w:color="auto"/>
        <w:left w:val="none" w:sz="0" w:space="0" w:color="auto"/>
        <w:bottom w:val="none" w:sz="0" w:space="0" w:color="auto"/>
        <w:right w:val="none" w:sz="0" w:space="0" w:color="auto"/>
      </w:divBdr>
      <w:divsChild>
        <w:div w:id="1512530748">
          <w:marLeft w:val="0"/>
          <w:marRight w:val="0"/>
          <w:marTop w:val="0"/>
          <w:marBottom w:val="0"/>
          <w:divBdr>
            <w:top w:val="none" w:sz="0" w:space="0" w:color="auto"/>
            <w:left w:val="none" w:sz="0" w:space="0" w:color="auto"/>
            <w:bottom w:val="none" w:sz="0" w:space="0" w:color="auto"/>
            <w:right w:val="none" w:sz="0" w:space="0" w:color="auto"/>
          </w:divBdr>
        </w:div>
      </w:divsChild>
    </w:div>
    <w:div w:id="486899287">
      <w:bodyDiv w:val="1"/>
      <w:marLeft w:val="0"/>
      <w:marRight w:val="0"/>
      <w:marTop w:val="0"/>
      <w:marBottom w:val="0"/>
      <w:divBdr>
        <w:top w:val="none" w:sz="0" w:space="0" w:color="auto"/>
        <w:left w:val="none" w:sz="0" w:space="0" w:color="auto"/>
        <w:bottom w:val="none" w:sz="0" w:space="0" w:color="auto"/>
        <w:right w:val="none" w:sz="0" w:space="0" w:color="auto"/>
      </w:divBdr>
      <w:divsChild>
        <w:div w:id="794786685">
          <w:marLeft w:val="0"/>
          <w:marRight w:val="0"/>
          <w:marTop w:val="0"/>
          <w:marBottom w:val="0"/>
          <w:divBdr>
            <w:top w:val="none" w:sz="0" w:space="0" w:color="auto"/>
            <w:left w:val="none" w:sz="0" w:space="0" w:color="auto"/>
            <w:bottom w:val="none" w:sz="0" w:space="0" w:color="auto"/>
            <w:right w:val="none" w:sz="0" w:space="0" w:color="auto"/>
          </w:divBdr>
        </w:div>
      </w:divsChild>
    </w:div>
    <w:div w:id="618293906">
      <w:bodyDiv w:val="1"/>
      <w:marLeft w:val="0"/>
      <w:marRight w:val="0"/>
      <w:marTop w:val="0"/>
      <w:marBottom w:val="0"/>
      <w:divBdr>
        <w:top w:val="none" w:sz="0" w:space="0" w:color="auto"/>
        <w:left w:val="none" w:sz="0" w:space="0" w:color="auto"/>
        <w:bottom w:val="none" w:sz="0" w:space="0" w:color="auto"/>
        <w:right w:val="none" w:sz="0" w:space="0" w:color="auto"/>
      </w:divBdr>
      <w:divsChild>
        <w:div w:id="1454247070">
          <w:marLeft w:val="0"/>
          <w:marRight w:val="0"/>
          <w:marTop w:val="0"/>
          <w:marBottom w:val="0"/>
          <w:divBdr>
            <w:top w:val="none" w:sz="0" w:space="0" w:color="auto"/>
            <w:left w:val="none" w:sz="0" w:space="0" w:color="auto"/>
            <w:bottom w:val="none" w:sz="0" w:space="0" w:color="auto"/>
            <w:right w:val="none" w:sz="0" w:space="0" w:color="auto"/>
          </w:divBdr>
        </w:div>
      </w:divsChild>
    </w:div>
    <w:div w:id="702823763">
      <w:bodyDiv w:val="1"/>
      <w:marLeft w:val="0"/>
      <w:marRight w:val="0"/>
      <w:marTop w:val="0"/>
      <w:marBottom w:val="0"/>
      <w:divBdr>
        <w:top w:val="none" w:sz="0" w:space="0" w:color="auto"/>
        <w:left w:val="none" w:sz="0" w:space="0" w:color="auto"/>
        <w:bottom w:val="none" w:sz="0" w:space="0" w:color="auto"/>
        <w:right w:val="none" w:sz="0" w:space="0" w:color="auto"/>
      </w:divBdr>
      <w:divsChild>
        <w:div w:id="742797873">
          <w:marLeft w:val="0"/>
          <w:marRight w:val="0"/>
          <w:marTop w:val="0"/>
          <w:marBottom w:val="0"/>
          <w:divBdr>
            <w:top w:val="none" w:sz="0" w:space="0" w:color="auto"/>
            <w:left w:val="none" w:sz="0" w:space="0" w:color="auto"/>
            <w:bottom w:val="none" w:sz="0" w:space="0" w:color="auto"/>
            <w:right w:val="none" w:sz="0" w:space="0" w:color="auto"/>
          </w:divBdr>
        </w:div>
      </w:divsChild>
    </w:div>
    <w:div w:id="729966530">
      <w:bodyDiv w:val="1"/>
      <w:marLeft w:val="0"/>
      <w:marRight w:val="0"/>
      <w:marTop w:val="0"/>
      <w:marBottom w:val="0"/>
      <w:divBdr>
        <w:top w:val="none" w:sz="0" w:space="0" w:color="auto"/>
        <w:left w:val="none" w:sz="0" w:space="0" w:color="auto"/>
        <w:bottom w:val="none" w:sz="0" w:space="0" w:color="auto"/>
        <w:right w:val="none" w:sz="0" w:space="0" w:color="auto"/>
      </w:divBdr>
      <w:divsChild>
        <w:div w:id="970668497">
          <w:marLeft w:val="0"/>
          <w:marRight w:val="0"/>
          <w:marTop w:val="0"/>
          <w:marBottom w:val="0"/>
          <w:divBdr>
            <w:top w:val="none" w:sz="0" w:space="0" w:color="auto"/>
            <w:left w:val="none" w:sz="0" w:space="0" w:color="auto"/>
            <w:bottom w:val="none" w:sz="0" w:space="0" w:color="auto"/>
            <w:right w:val="none" w:sz="0" w:space="0" w:color="auto"/>
          </w:divBdr>
        </w:div>
      </w:divsChild>
    </w:div>
    <w:div w:id="766733855">
      <w:bodyDiv w:val="1"/>
      <w:marLeft w:val="0"/>
      <w:marRight w:val="0"/>
      <w:marTop w:val="0"/>
      <w:marBottom w:val="0"/>
      <w:divBdr>
        <w:top w:val="none" w:sz="0" w:space="0" w:color="auto"/>
        <w:left w:val="none" w:sz="0" w:space="0" w:color="auto"/>
        <w:bottom w:val="none" w:sz="0" w:space="0" w:color="auto"/>
        <w:right w:val="none" w:sz="0" w:space="0" w:color="auto"/>
      </w:divBdr>
    </w:div>
    <w:div w:id="772093506">
      <w:bodyDiv w:val="1"/>
      <w:marLeft w:val="0"/>
      <w:marRight w:val="0"/>
      <w:marTop w:val="0"/>
      <w:marBottom w:val="0"/>
      <w:divBdr>
        <w:top w:val="none" w:sz="0" w:space="0" w:color="auto"/>
        <w:left w:val="none" w:sz="0" w:space="0" w:color="auto"/>
        <w:bottom w:val="none" w:sz="0" w:space="0" w:color="auto"/>
        <w:right w:val="none" w:sz="0" w:space="0" w:color="auto"/>
      </w:divBdr>
      <w:divsChild>
        <w:div w:id="824932488">
          <w:marLeft w:val="0"/>
          <w:marRight w:val="0"/>
          <w:marTop w:val="0"/>
          <w:marBottom w:val="0"/>
          <w:divBdr>
            <w:top w:val="none" w:sz="0" w:space="0" w:color="auto"/>
            <w:left w:val="none" w:sz="0" w:space="0" w:color="auto"/>
            <w:bottom w:val="none" w:sz="0" w:space="0" w:color="auto"/>
            <w:right w:val="none" w:sz="0" w:space="0" w:color="auto"/>
          </w:divBdr>
        </w:div>
      </w:divsChild>
    </w:div>
    <w:div w:id="784622079">
      <w:bodyDiv w:val="1"/>
      <w:marLeft w:val="0"/>
      <w:marRight w:val="0"/>
      <w:marTop w:val="0"/>
      <w:marBottom w:val="0"/>
      <w:divBdr>
        <w:top w:val="none" w:sz="0" w:space="0" w:color="auto"/>
        <w:left w:val="none" w:sz="0" w:space="0" w:color="auto"/>
        <w:bottom w:val="none" w:sz="0" w:space="0" w:color="auto"/>
        <w:right w:val="none" w:sz="0" w:space="0" w:color="auto"/>
      </w:divBdr>
      <w:divsChild>
        <w:div w:id="1445230455">
          <w:marLeft w:val="0"/>
          <w:marRight w:val="0"/>
          <w:marTop w:val="0"/>
          <w:marBottom w:val="0"/>
          <w:divBdr>
            <w:top w:val="none" w:sz="0" w:space="0" w:color="auto"/>
            <w:left w:val="none" w:sz="0" w:space="0" w:color="auto"/>
            <w:bottom w:val="none" w:sz="0" w:space="0" w:color="auto"/>
            <w:right w:val="none" w:sz="0" w:space="0" w:color="auto"/>
          </w:divBdr>
        </w:div>
      </w:divsChild>
    </w:div>
    <w:div w:id="832456930">
      <w:bodyDiv w:val="1"/>
      <w:marLeft w:val="0"/>
      <w:marRight w:val="0"/>
      <w:marTop w:val="0"/>
      <w:marBottom w:val="0"/>
      <w:divBdr>
        <w:top w:val="none" w:sz="0" w:space="0" w:color="auto"/>
        <w:left w:val="none" w:sz="0" w:space="0" w:color="auto"/>
        <w:bottom w:val="none" w:sz="0" w:space="0" w:color="auto"/>
        <w:right w:val="none" w:sz="0" w:space="0" w:color="auto"/>
      </w:divBdr>
      <w:divsChild>
        <w:div w:id="1849833480">
          <w:marLeft w:val="0"/>
          <w:marRight w:val="0"/>
          <w:marTop w:val="0"/>
          <w:marBottom w:val="0"/>
          <w:divBdr>
            <w:top w:val="none" w:sz="0" w:space="0" w:color="auto"/>
            <w:left w:val="none" w:sz="0" w:space="0" w:color="auto"/>
            <w:bottom w:val="none" w:sz="0" w:space="0" w:color="auto"/>
            <w:right w:val="none" w:sz="0" w:space="0" w:color="auto"/>
          </w:divBdr>
        </w:div>
      </w:divsChild>
    </w:div>
    <w:div w:id="833106791">
      <w:bodyDiv w:val="1"/>
      <w:marLeft w:val="0"/>
      <w:marRight w:val="0"/>
      <w:marTop w:val="0"/>
      <w:marBottom w:val="0"/>
      <w:divBdr>
        <w:top w:val="none" w:sz="0" w:space="0" w:color="auto"/>
        <w:left w:val="none" w:sz="0" w:space="0" w:color="auto"/>
        <w:bottom w:val="none" w:sz="0" w:space="0" w:color="auto"/>
        <w:right w:val="none" w:sz="0" w:space="0" w:color="auto"/>
      </w:divBdr>
    </w:div>
    <w:div w:id="1151948861">
      <w:bodyDiv w:val="1"/>
      <w:marLeft w:val="0"/>
      <w:marRight w:val="0"/>
      <w:marTop w:val="0"/>
      <w:marBottom w:val="0"/>
      <w:divBdr>
        <w:top w:val="none" w:sz="0" w:space="0" w:color="auto"/>
        <w:left w:val="none" w:sz="0" w:space="0" w:color="auto"/>
        <w:bottom w:val="none" w:sz="0" w:space="0" w:color="auto"/>
        <w:right w:val="none" w:sz="0" w:space="0" w:color="auto"/>
      </w:divBdr>
    </w:div>
    <w:div w:id="1171217378">
      <w:bodyDiv w:val="1"/>
      <w:marLeft w:val="0"/>
      <w:marRight w:val="0"/>
      <w:marTop w:val="0"/>
      <w:marBottom w:val="0"/>
      <w:divBdr>
        <w:top w:val="none" w:sz="0" w:space="0" w:color="auto"/>
        <w:left w:val="none" w:sz="0" w:space="0" w:color="auto"/>
        <w:bottom w:val="none" w:sz="0" w:space="0" w:color="auto"/>
        <w:right w:val="none" w:sz="0" w:space="0" w:color="auto"/>
      </w:divBdr>
      <w:divsChild>
        <w:div w:id="695424445">
          <w:marLeft w:val="0"/>
          <w:marRight w:val="0"/>
          <w:marTop w:val="0"/>
          <w:marBottom w:val="0"/>
          <w:divBdr>
            <w:top w:val="none" w:sz="0" w:space="0" w:color="auto"/>
            <w:left w:val="none" w:sz="0" w:space="0" w:color="auto"/>
            <w:bottom w:val="none" w:sz="0" w:space="0" w:color="auto"/>
            <w:right w:val="none" w:sz="0" w:space="0" w:color="auto"/>
          </w:divBdr>
        </w:div>
      </w:divsChild>
    </w:div>
    <w:div w:id="1357198190">
      <w:bodyDiv w:val="1"/>
      <w:marLeft w:val="0"/>
      <w:marRight w:val="0"/>
      <w:marTop w:val="0"/>
      <w:marBottom w:val="0"/>
      <w:divBdr>
        <w:top w:val="none" w:sz="0" w:space="0" w:color="auto"/>
        <w:left w:val="none" w:sz="0" w:space="0" w:color="auto"/>
        <w:bottom w:val="none" w:sz="0" w:space="0" w:color="auto"/>
        <w:right w:val="none" w:sz="0" w:space="0" w:color="auto"/>
      </w:divBdr>
      <w:divsChild>
        <w:div w:id="1227494917">
          <w:marLeft w:val="0"/>
          <w:marRight w:val="0"/>
          <w:marTop w:val="0"/>
          <w:marBottom w:val="0"/>
          <w:divBdr>
            <w:top w:val="none" w:sz="0" w:space="0" w:color="auto"/>
            <w:left w:val="none" w:sz="0" w:space="0" w:color="auto"/>
            <w:bottom w:val="none" w:sz="0" w:space="0" w:color="auto"/>
            <w:right w:val="none" w:sz="0" w:space="0" w:color="auto"/>
          </w:divBdr>
        </w:div>
      </w:divsChild>
    </w:div>
    <w:div w:id="1405030362">
      <w:bodyDiv w:val="1"/>
      <w:marLeft w:val="0"/>
      <w:marRight w:val="0"/>
      <w:marTop w:val="0"/>
      <w:marBottom w:val="0"/>
      <w:divBdr>
        <w:top w:val="none" w:sz="0" w:space="0" w:color="auto"/>
        <w:left w:val="none" w:sz="0" w:space="0" w:color="auto"/>
        <w:bottom w:val="none" w:sz="0" w:space="0" w:color="auto"/>
        <w:right w:val="none" w:sz="0" w:space="0" w:color="auto"/>
      </w:divBdr>
      <w:divsChild>
        <w:div w:id="2043551878">
          <w:marLeft w:val="0"/>
          <w:marRight w:val="0"/>
          <w:marTop w:val="0"/>
          <w:marBottom w:val="0"/>
          <w:divBdr>
            <w:top w:val="none" w:sz="0" w:space="0" w:color="auto"/>
            <w:left w:val="none" w:sz="0" w:space="0" w:color="auto"/>
            <w:bottom w:val="none" w:sz="0" w:space="0" w:color="auto"/>
            <w:right w:val="none" w:sz="0" w:space="0" w:color="auto"/>
          </w:divBdr>
        </w:div>
      </w:divsChild>
    </w:div>
    <w:div w:id="1421372190">
      <w:bodyDiv w:val="1"/>
      <w:marLeft w:val="0"/>
      <w:marRight w:val="0"/>
      <w:marTop w:val="0"/>
      <w:marBottom w:val="0"/>
      <w:divBdr>
        <w:top w:val="none" w:sz="0" w:space="0" w:color="auto"/>
        <w:left w:val="none" w:sz="0" w:space="0" w:color="auto"/>
        <w:bottom w:val="none" w:sz="0" w:space="0" w:color="auto"/>
        <w:right w:val="none" w:sz="0" w:space="0" w:color="auto"/>
      </w:divBdr>
    </w:div>
    <w:div w:id="1430128222">
      <w:bodyDiv w:val="1"/>
      <w:marLeft w:val="0"/>
      <w:marRight w:val="0"/>
      <w:marTop w:val="0"/>
      <w:marBottom w:val="0"/>
      <w:divBdr>
        <w:top w:val="none" w:sz="0" w:space="0" w:color="auto"/>
        <w:left w:val="none" w:sz="0" w:space="0" w:color="auto"/>
        <w:bottom w:val="none" w:sz="0" w:space="0" w:color="auto"/>
        <w:right w:val="none" w:sz="0" w:space="0" w:color="auto"/>
      </w:divBdr>
    </w:div>
    <w:div w:id="1598051089">
      <w:bodyDiv w:val="1"/>
      <w:marLeft w:val="0"/>
      <w:marRight w:val="0"/>
      <w:marTop w:val="0"/>
      <w:marBottom w:val="0"/>
      <w:divBdr>
        <w:top w:val="none" w:sz="0" w:space="0" w:color="auto"/>
        <w:left w:val="none" w:sz="0" w:space="0" w:color="auto"/>
        <w:bottom w:val="none" w:sz="0" w:space="0" w:color="auto"/>
        <w:right w:val="none" w:sz="0" w:space="0" w:color="auto"/>
      </w:divBdr>
    </w:div>
    <w:div w:id="1650550247">
      <w:bodyDiv w:val="1"/>
      <w:marLeft w:val="0"/>
      <w:marRight w:val="0"/>
      <w:marTop w:val="0"/>
      <w:marBottom w:val="0"/>
      <w:divBdr>
        <w:top w:val="none" w:sz="0" w:space="0" w:color="auto"/>
        <w:left w:val="none" w:sz="0" w:space="0" w:color="auto"/>
        <w:bottom w:val="none" w:sz="0" w:space="0" w:color="auto"/>
        <w:right w:val="none" w:sz="0" w:space="0" w:color="auto"/>
      </w:divBdr>
      <w:divsChild>
        <w:div w:id="442653645">
          <w:marLeft w:val="0"/>
          <w:marRight w:val="0"/>
          <w:marTop w:val="0"/>
          <w:marBottom w:val="0"/>
          <w:divBdr>
            <w:top w:val="none" w:sz="0" w:space="0" w:color="auto"/>
            <w:left w:val="none" w:sz="0" w:space="0" w:color="auto"/>
            <w:bottom w:val="none" w:sz="0" w:space="0" w:color="auto"/>
            <w:right w:val="none" w:sz="0" w:space="0" w:color="auto"/>
          </w:divBdr>
        </w:div>
      </w:divsChild>
    </w:div>
    <w:div w:id="1692754090">
      <w:bodyDiv w:val="1"/>
      <w:marLeft w:val="0"/>
      <w:marRight w:val="0"/>
      <w:marTop w:val="0"/>
      <w:marBottom w:val="0"/>
      <w:divBdr>
        <w:top w:val="none" w:sz="0" w:space="0" w:color="auto"/>
        <w:left w:val="none" w:sz="0" w:space="0" w:color="auto"/>
        <w:bottom w:val="none" w:sz="0" w:space="0" w:color="auto"/>
        <w:right w:val="none" w:sz="0" w:space="0" w:color="auto"/>
      </w:divBdr>
      <w:divsChild>
        <w:div w:id="1197037446">
          <w:marLeft w:val="0"/>
          <w:marRight w:val="0"/>
          <w:marTop w:val="0"/>
          <w:marBottom w:val="0"/>
          <w:divBdr>
            <w:top w:val="none" w:sz="0" w:space="0" w:color="auto"/>
            <w:left w:val="none" w:sz="0" w:space="0" w:color="auto"/>
            <w:bottom w:val="none" w:sz="0" w:space="0" w:color="auto"/>
            <w:right w:val="none" w:sz="0" w:space="0" w:color="auto"/>
          </w:divBdr>
        </w:div>
      </w:divsChild>
    </w:div>
    <w:div w:id="1720324521">
      <w:bodyDiv w:val="1"/>
      <w:marLeft w:val="0"/>
      <w:marRight w:val="0"/>
      <w:marTop w:val="0"/>
      <w:marBottom w:val="0"/>
      <w:divBdr>
        <w:top w:val="none" w:sz="0" w:space="0" w:color="auto"/>
        <w:left w:val="none" w:sz="0" w:space="0" w:color="auto"/>
        <w:bottom w:val="none" w:sz="0" w:space="0" w:color="auto"/>
        <w:right w:val="none" w:sz="0" w:space="0" w:color="auto"/>
      </w:divBdr>
      <w:divsChild>
        <w:div w:id="2030179652">
          <w:marLeft w:val="0"/>
          <w:marRight w:val="0"/>
          <w:marTop w:val="0"/>
          <w:marBottom w:val="0"/>
          <w:divBdr>
            <w:top w:val="none" w:sz="0" w:space="0" w:color="auto"/>
            <w:left w:val="none" w:sz="0" w:space="0" w:color="auto"/>
            <w:bottom w:val="none" w:sz="0" w:space="0" w:color="auto"/>
            <w:right w:val="none" w:sz="0" w:space="0" w:color="auto"/>
          </w:divBdr>
        </w:div>
      </w:divsChild>
    </w:div>
    <w:div w:id="1974483261">
      <w:bodyDiv w:val="1"/>
      <w:marLeft w:val="0"/>
      <w:marRight w:val="0"/>
      <w:marTop w:val="0"/>
      <w:marBottom w:val="0"/>
      <w:divBdr>
        <w:top w:val="none" w:sz="0" w:space="0" w:color="auto"/>
        <w:left w:val="none" w:sz="0" w:space="0" w:color="auto"/>
        <w:bottom w:val="none" w:sz="0" w:space="0" w:color="auto"/>
        <w:right w:val="none" w:sz="0" w:space="0" w:color="auto"/>
      </w:divBdr>
      <w:divsChild>
        <w:div w:id="112870978">
          <w:marLeft w:val="0"/>
          <w:marRight w:val="0"/>
          <w:marTop w:val="0"/>
          <w:marBottom w:val="0"/>
          <w:divBdr>
            <w:top w:val="none" w:sz="0" w:space="0" w:color="auto"/>
            <w:left w:val="none" w:sz="0" w:space="0" w:color="auto"/>
            <w:bottom w:val="none" w:sz="0" w:space="0" w:color="auto"/>
            <w:right w:val="none" w:sz="0" w:space="0" w:color="auto"/>
          </w:divBdr>
        </w:div>
      </w:divsChild>
    </w:div>
    <w:div w:id="2047484320">
      <w:bodyDiv w:val="1"/>
      <w:marLeft w:val="0"/>
      <w:marRight w:val="0"/>
      <w:marTop w:val="0"/>
      <w:marBottom w:val="0"/>
      <w:divBdr>
        <w:top w:val="none" w:sz="0" w:space="0" w:color="auto"/>
        <w:left w:val="none" w:sz="0" w:space="0" w:color="auto"/>
        <w:bottom w:val="none" w:sz="0" w:space="0" w:color="auto"/>
        <w:right w:val="none" w:sz="0" w:space="0" w:color="auto"/>
      </w:divBdr>
      <w:divsChild>
        <w:div w:id="885721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chportal.ru/den-voinov-internacionalistov"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zavuch.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kostaschool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staschool1.ru/" TargetMode="External"/><Relationship Id="rId5" Type="http://schemas.openxmlformats.org/officeDocument/2006/relationships/webSettings" Target="webSettings.xml"/><Relationship Id="rId15" Type="http://schemas.openxmlformats.org/officeDocument/2006/relationships/hyperlink" Target="http://td-school.ru/index.php?page=7566" TargetMode="External"/><Relationship Id="rId10" Type="http://schemas.openxmlformats.org/officeDocument/2006/relationships/hyperlink" Target="http://kostaschool1.ru/documents/dostupnaya-sred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ostaschool1.ru/teachers/Profstandart" TargetMode="External"/><Relationship Id="rId14" Type="http://schemas.openxmlformats.org/officeDocument/2006/relationships/hyperlink" Target="http://kostaschool1.ru/documents/Material%20suppo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9D524-F3DF-4F30-8993-F2F736F9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156</Pages>
  <Words>55715</Words>
  <Characters>317576</Characters>
  <Application>Microsoft Office Word</Application>
  <DocSecurity>0</DocSecurity>
  <Lines>2646</Lines>
  <Paragraphs>745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1.1. ПОЯСНИТЕЛЬНАЯ ЗАПИСКА</vt:lpstr>
      <vt:lpstr>    1.1.1. Общая характеристика основной образовательной программы среднего общего о</vt:lpstr>
      <vt:lpstr>    1.1.2. Цели и задачи реализации основной образовательной программы среднего обще</vt:lpstr>
      <vt:lpstr>    1.1.3. Принципы формирования и механизмы реализации основной образовательной про</vt:lpstr>
      <vt:lpstr>    1.3. СИСТЕМА ОЦЕНКИ ДОСТИЖЕНИЯ ПЛАНИРУЕМЫХ РЕЗУЛЬТАТОВ ОСВОЕНИЯОСНОВНОЙ ОБРАЗОВА</vt:lpstr>
      <vt:lpstr>    1.3.1. Общие положения.</vt:lpstr>
      <vt:lpstr>    1.3.3. Организация и содержание оценочных процедур.</vt:lpstr>
      <vt:lpstr>    2.2.2. Содержательный раздел.</vt:lpstr>
    </vt:vector>
  </TitlesOfParts>
  <Company/>
  <LinksUpToDate>false</LinksUpToDate>
  <CharactersWithSpaces>372546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 Кулеша</cp:lastModifiedBy>
  <cp:revision>234</cp:revision>
  <cp:lastPrinted>2023-09-01T05:38:00Z</cp:lastPrinted>
  <dcterms:created xsi:type="dcterms:W3CDTF">2021-05-27T12:55:00Z</dcterms:created>
  <dcterms:modified xsi:type="dcterms:W3CDTF">2023-10-13T18:57:00Z</dcterms:modified>
</cp:coreProperties>
</file>